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A87A" w14:textId="49382C6B" w:rsidR="007C7E91" w:rsidRDefault="005C708B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RESEARCH SCAVENGER HUNT NOTE CATCHER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br/>
      </w:r>
      <w:r w:rsidR="00000000">
        <w:rPr>
          <w:rFonts w:ascii="Calibri" w:eastAsia="Calibri" w:hAnsi="Calibri" w:cs="Calibri"/>
          <w:sz w:val="24"/>
          <w:szCs w:val="24"/>
        </w:rPr>
        <w:t>Use the log to record your sources and keep track of what you have found. Under Notes</w:t>
      </w:r>
      <w:r w:rsidR="00951543">
        <w:rPr>
          <w:rFonts w:ascii="Calibri" w:eastAsia="Calibri" w:hAnsi="Calibri" w:cs="Calibri"/>
          <w:sz w:val="24"/>
          <w:szCs w:val="24"/>
        </w:rPr>
        <w:t>,</w:t>
      </w:r>
      <w:r w:rsidR="00000000">
        <w:rPr>
          <w:rFonts w:ascii="Calibri" w:eastAsia="Calibri" w:hAnsi="Calibri" w:cs="Calibri"/>
          <w:sz w:val="24"/>
          <w:szCs w:val="24"/>
        </w:rPr>
        <w:t xml:space="preserve"> mark if it is a primary or secondary source and why you think this is a good resource for your paper. Check off </w:t>
      </w:r>
      <w:r w:rsidR="00951543">
        <w:rPr>
          <w:rFonts w:ascii="Calibri" w:eastAsia="Calibri" w:hAnsi="Calibri" w:cs="Calibri"/>
          <w:sz w:val="24"/>
          <w:szCs w:val="24"/>
        </w:rPr>
        <w:t>whether</w:t>
      </w:r>
      <w:r w:rsidR="00000000">
        <w:rPr>
          <w:rFonts w:ascii="Calibri" w:eastAsia="Calibri" w:hAnsi="Calibri" w:cs="Calibri"/>
          <w:sz w:val="24"/>
          <w:szCs w:val="24"/>
        </w:rPr>
        <w:t xml:space="preserve"> your resource fits all the requirements of A-CLAP.</w:t>
      </w:r>
    </w:p>
    <w:tbl>
      <w:tblPr>
        <w:tblStyle w:val="a"/>
        <w:tblpPr w:leftFromText="180" w:rightFromText="180" w:vertAnchor="text" w:tblpY="1"/>
        <w:tblOverlap w:val="never"/>
        <w:tblW w:w="130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1380"/>
        <w:gridCol w:w="4125"/>
        <w:gridCol w:w="3975"/>
        <w:gridCol w:w="1050"/>
      </w:tblGrid>
      <w:tr w:rsidR="007C7E91" w14:paraId="59AA313F" w14:textId="77777777" w:rsidTr="00586352">
        <w:trPr>
          <w:trHeight w:val="835"/>
        </w:trPr>
        <w:tc>
          <w:tcPr>
            <w:tcW w:w="2520" w:type="dxa"/>
            <w:shd w:val="clear" w:color="auto" w:fill="3E5C61"/>
          </w:tcPr>
          <w:p w14:paraId="00CC132A" w14:textId="77777777" w:rsidR="007C7E91" w:rsidRDefault="00000000" w:rsidP="00586352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Author(s)</w:t>
            </w:r>
          </w:p>
        </w:tc>
        <w:tc>
          <w:tcPr>
            <w:tcW w:w="1380" w:type="dxa"/>
            <w:shd w:val="clear" w:color="auto" w:fill="3E5C61"/>
          </w:tcPr>
          <w:p w14:paraId="3007D746" w14:textId="77777777" w:rsidR="007C7E91" w:rsidRDefault="00000000" w:rsidP="00586352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Published Date</w:t>
            </w:r>
          </w:p>
        </w:tc>
        <w:tc>
          <w:tcPr>
            <w:tcW w:w="4125" w:type="dxa"/>
            <w:shd w:val="clear" w:color="auto" w:fill="3E5C61"/>
          </w:tcPr>
          <w:p w14:paraId="37DA67EE" w14:textId="77777777" w:rsidR="007C7E91" w:rsidRDefault="00000000" w:rsidP="00586352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Article/Book/Website Titles</w:t>
            </w:r>
          </w:p>
        </w:tc>
        <w:tc>
          <w:tcPr>
            <w:tcW w:w="3975" w:type="dxa"/>
            <w:shd w:val="clear" w:color="auto" w:fill="3E5C61"/>
          </w:tcPr>
          <w:p w14:paraId="50D1F016" w14:textId="77777777" w:rsidR="007C7E91" w:rsidRPr="00586352" w:rsidRDefault="00000000" w:rsidP="00586352">
            <w:pPr>
              <w:jc w:val="center"/>
              <w:rPr>
                <w:rFonts w:ascii="Calibri" w:eastAsia="Calibri" w:hAnsi="Calibri" w:cs="Calibri"/>
                <w:b/>
                <w:color w:val="FFFFFF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Notes</w:t>
            </w:r>
          </w:p>
        </w:tc>
        <w:tc>
          <w:tcPr>
            <w:tcW w:w="1050" w:type="dxa"/>
            <w:shd w:val="clear" w:color="auto" w:fill="3E5C61"/>
          </w:tcPr>
          <w:p w14:paraId="20F45D40" w14:textId="77777777" w:rsidR="007C7E91" w:rsidRDefault="00000000" w:rsidP="00586352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A-CLAP</w:t>
            </w:r>
          </w:p>
        </w:tc>
      </w:tr>
      <w:tr w:rsidR="007C7E91" w14:paraId="06542279" w14:textId="77777777" w:rsidTr="00586352">
        <w:trPr>
          <w:trHeight w:val="662"/>
        </w:trPr>
        <w:tc>
          <w:tcPr>
            <w:tcW w:w="2520" w:type="dxa"/>
          </w:tcPr>
          <w:p w14:paraId="71302549" w14:textId="77777777" w:rsidR="007C7E91" w:rsidRDefault="007C7E91" w:rsidP="00586352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1380" w:type="dxa"/>
          </w:tcPr>
          <w:p w14:paraId="5F1354D5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25" w:type="dxa"/>
          </w:tcPr>
          <w:p w14:paraId="03AA5E34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75" w:type="dxa"/>
          </w:tcPr>
          <w:p w14:paraId="39EC96CE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462333A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7E91" w14:paraId="41D36406" w14:textId="77777777" w:rsidTr="00586352">
        <w:trPr>
          <w:trHeight w:val="662"/>
        </w:trPr>
        <w:tc>
          <w:tcPr>
            <w:tcW w:w="2520" w:type="dxa"/>
          </w:tcPr>
          <w:p w14:paraId="64BB2CBC" w14:textId="77777777" w:rsidR="007C7E91" w:rsidRDefault="007C7E91" w:rsidP="00586352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1380" w:type="dxa"/>
          </w:tcPr>
          <w:p w14:paraId="7BB00BA6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25" w:type="dxa"/>
          </w:tcPr>
          <w:p w14:paraId="2BBBD9F7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75" w:type="dxa"/>
          </w:tcPr>
          <w:p w14:paraId="60A5998B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C0047E8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7E91" w14:paraId="7E7988C5" w14:textId="77777777" w:rsidTr="00586352">
        <w:trPr>
          <w:trHeight w:val="668"/>
        </w:trPr>
        <w:tc>
          <w:tcPr>
            <w:tcW w:w="2520" w:type="dxa"/>
          </w:tcPr>
          <w:p w14:paraId="65B124BA" w14:textId="77777777" w:rsidR="007C7E91" w:rsidRDefault="007C7E91" w:rsidP="00586352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1380" w:type="dxa"/>
          </w:tcPr>
          <w:p w14:paraId="57DAD8A6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25" w:type="dxa"/>
          </w:tcPr>
          <w:p w14:paraId="01B6336C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75" w:type="dxa"/>
          </w:tcPr>
          <w:p w14:paraId="45DF64EA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62F4512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7E91" w14:paraId="344DA39D" w14:textId="77777777" w:rsidTr="00586352">
        <w:trPr>
          <w:trHeight w:val="641"/>
        </w:trPr>
        <w:tc>
          <w:tcPr>
            <w:tcW w:w="2520" w:type="dxa"/>
          </w:tcPr>
          <w:p w14:paraId="1780E77A" w14:textId="77777777" w:rsidR="007C7E91" w:rsidRDefault="007C7E91" w:rsidP="00586352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1380" w:type="dxa"/>
          </w:tcPr>
          <w:p w14:paraId="473CFB2D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25" w:type="dxa"/>
          </w:tcPr>
          <w:p w14:paraId="097CCE9C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75" w:type="dxa"/>
          </w:tcPr>
          <w:p w14:paraId="140EE14F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</w:tcPr>
          <w:p w14:paraId="19E654BD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7E91" w14:paraId="67602A54" w14:textId="77777777" w:rsidTr="00586352">
        <w:trPr>
          <w:trHeight w:val="662"/>
        </w:trPr>
        <w:tc>
          <w:tcPr>
            <w:tcW w:w="2520" w:type="dxa"/>
          </w:tcPr>
          <w:p w14:paraId="218A866B" w14:textId="77777777" w:rsidR="007C7E91" w:rsidRDefault="007C7E91" w:rsidP="00586352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1380" w:type="dxa"/>
          </w:tcPr>
          <w:p w14:paraId="5A537C2E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25" w:type="dxa"/>
          </w:tcPr>
          <w:p w14:paraId="4FCFCB39" w14:textId="77777777" w:rsidR="007C7E91" w:rsidRPr="00586352" w:rsidRDefault="007C7E91" w:rsidP="0058635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</w:tcPr>
          <w:p w14:paraId="71B433BA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9316799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7E91" w14:paraId="45D6F450" w14:textId="77777777" w:rsidTr="00586352">
        <w:trPr>
          <w:trHeight w:val="668"/>
        </w:trPr>
        <w:tc>
          <w:tcPr>
            <w:tcW w:w="2520" w:type="dxa"/>
          </w:tcPr>
          <w:p w14:paraId="6F44B8DF" w14:textId="77777777" w:rsidR="007C7E91" w:rsidRDefault="007C7E91" w:rsidP="00586352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1380" w:type="dxa"/>
          </w:tcPr>
          <w:p w14:paraId="3A75337B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25" w:type="dxa"/>
          </w:tcPr>
          <w:p w14:paraId="3D44C1E3" w14:textId="77777777" w:rsidR="007C7E91" w:rsidRPr="00586352" w:rsidRDefault="007C7E91" w:rsidP="0058635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</w:tcPr>
          <w:p w14:paraId="11CEF0E4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AFC22FC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7E91" w14:paraId="0A782161" w14:textId="77777777" w:rsidTr="00586352">
        <w:trPr>
          <w:trHeight w:val="81"/>
        </w:trPr>
        <w:tc>
          <w:tcPr>
            <w:tcW w:w="2520" w:type="dxa"/>
          </w:tcPr>
          <w:p w14:paraId="71EA338C" w14:textId="77777777" w:rsidR="007C7E91" w:rsidRDefault="007C7E91" w:rsidP="00586352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</w:tc>
        <w:tc>
          <w:tcPr>
            <w:tcW w:w="1380" w:type="dxa"/>
          </w:tcPr>
          <w:p w14:paraId="40C87DDE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25" w:type="dxa"/>
          </w:tcPr>
          <w:p w14:paraId="669178CD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75" w:type="dxa"/>
          </w:tcPr>
          <w:p w14:paraId="75D4316D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8792472" w14:textId="77777777" w:rsidR="007C7E91" w:rsidRDefault="007C7E91" w:rsidP="0058635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DA5324C" w14:textId="77777777" w:rsidR="007C7E91" w:rsidRDefault="007C7E91">
      <w:pPr>
        <w:spacing w:after="120"/>
      </w:pPr>
    </w:p>
    <w:sectPr w:rsidR="007C7E91" w:rsidSect="00951543">
      <w:headerReference w:type="default" r:id="rId6"/>
      <w:footerReference w:type="default" r:id="rId7"/>
      <w:pgSz w:w="15840" w:h="12240" w:orient="landscape"/>
      <w:pgMar w:top="1440" w:right="1440" w:bottom="1440" w:left="1440" w:header="720" w:footer="79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F303" w14:textId="77777777" w:rsidR="00EF1507" w:rsidRDefault="00EF1507">
      <w:pPr>
        <w:spacing w:line="240" w:lineRule="auto"/>
      </w:pPr>
      <w:r>
        <w:separator/>
      </w:r>
    </w:p>
  </w:endnote>
  <w:endnote w:type="continuationSeparator" w:id="0">
    <w:p w14:paraId="589C500C" w14:textId="77777777" w:rsidR="00EF1507" w:rsidRDefault="00EF1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CC22" w14:textId="694049BE" w:rsidR="007C7E91" w:rsidRDefault="00000000">
    <w:pPr>
      <w:ind w:right="450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THE CASE FOR CURIOSITY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8549" w14:textId="77777777" w:rsidR="00EF1507" w:rsidRDefault="00EF1507">
      <w:pPr>
        <w:spacing w:line="240" w:lineRule="auto"/>
      </w:pPr>
      <w:r>
        <w:separator/>
      </w:r>
    </w:p>
  </w:footnote>
  <w:footnote w:type="continuationSeparator" w:id="0">
    <w:p w14:paraId="1F2E7691" w14:textId="77777777" w:rsidR="00EF1507" w:rsidRDefault="00EF1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57AD" w14:textId="34E248C6" w:rsidR="00586352" w:rsidRDefault="00364F7A" w:rsidP="00586352">
    <w:pPr>
      <w:pStyle w:val="Title"/>
      <w:keepNext w:val="0"/>
      <w:keepLines w:val="0"/>
      <w:spacing w:after="240" w:line="240" w:lineRule="auto"/>
      <w:rPr>
        <w:rFonts w:ascii="Calibri" w:eastAsia="Calibri" w:hAnsi="Calibri" w:cs="Calibri"/>
        <w:b/>
        <w:smallCaps/>
        <w:sz w:val="32"/>
        <w:szCs w:val="32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8AA13F5" wp14:editId="467F290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034588" cy="7758223"/>
          <wp:effectExtent l="0" t="0" r="5080" b="0"/>
          <wp:wrapNone/>
          <wp:docPr id="1" name="image1.png" descr="A picture containing 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picture containing background patter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4588" cy="7758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33B05B" w14:textId="38AD618D" w:rsidR="00586352" w:rsidRDefault="00586352">
    <w:pPr>
      <w:pStyle w:val="Header"/>
    </w:pPr>
  </w:p>
  <w:p w14:paraId="63B9EBBF" w14:textId="37592EB2" w:rsidR="007C7E91" w:rsidRDefault="007C7E91">
    <w:pPr>
      <w:ind w:lef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91"/>
    <w:rsid w:val="0027214C"/>
    <w:rsid w:val="00364F7A"/>
    <w:rsid w:val="00586352"/>
    <w:rsid w:val="005C708B"/>
    <w:rsid w:val="00670D08"/>
    <w:rsid w:val="007C7E91"/>
    <w:rsid w:val="00951543"/>
    <w:rsid w:val="00CF33FF"/>
    <w:rsid w:val="00EF1507"/>
    <w:rsid w:val="00FB3BDD"/>
    <w:rsid w:val="00FC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571D3"/>
  <w15:docId w15:val="{2DCD51C8-D541-7F49-80EE-812F7590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63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352"/>
  </w:style>
  <w:style w:type="paragraph" w:styleId="Footer">
    <w:name w:val="footer"/>
    <w:basedOn w:val="Normal"/>
    <w:link w:val="FooterChar"/>
    <w:uiPriority w:val="99"/>
    <w:unhideWhenUsed/>
    <w:rsid w:val="005863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Marcelli, Ann N.</cp:lastModifiedBy>
  <cp:revision>3</cp:revision>
  <dcterms:created xsi:type="dcterms:W3CDTF">2022-08-30T16:24:00Z</dcterms:created>
  <dcterms:modified xsi:type="dcterms:W3CDTF">2022-09-14T16:18:00Z</dcterms:modified>
</cp:coreProperties>
</file>