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D4F79" w14:textId="039AA84A" w:rsidR="00505C98" w:rsidRDefault="001C7088" w:rsidP="00141663">
      <w:pPr>
        <w:pStyle w:val="Heading1"/>
      </w:pPr>
      <w:r>
        <w:rPr>
          <w:rStyle w:val="Heading2Char"/>
          <w:b/>
          <w:bCs/>
          <w:color w:val="2E2E2E" w:themeColor="text1"/>
          <w:sz w:val="28"/>
          <w:szCs w:val="32"/>
        </w:rPr>
        <w:t>List of Careers</w:t>
      </w:r>
    </w:p>
    <w:p w14:paraId="3B0CF067" w14:textId="77777777" w:rsidR="00141663" w:rsidRPr="00141663" w:rsidRDefault="00141663" w:rsidP="00141663"/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3258"/>
        <w:gridCol w:w="2683"/>
        <w:gridCol w:w="2684"/>
      </w:tblGrid>
      <w:tr w:rsidR="001C7088" w:rsidRPr="001C7088" w14:paraId="49D86249" w14:textId="77777777" w:rsidTr="00424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shd w:val="clear" w:color="auto" w:fill="3E5C61" w:themeFill="accent2"/>
          </w:tcPr>
          <w:p w14:paraId="217C08DF" w14:textId="5C13AAD7" w:rsidR="001C7088" w:rsidRPr="001C7088" w:rsidRDefault="001C7088" w:rsidP="00F5606C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Career</w:t>
            </w:r>
          </w:p>
        </w:tc>
        <w:tc>
          <w:tcPr>
            <w:tcW w:w="2683" w:type="dxa"/>
            <w:shd w:val="clear" w:color="auto" w:fill="3E5C61" w:themeFill="accent2"/>
          </w:tcPr>
          <w:p w14:paraId="2E6D2762" w14:textId="0F3D4F0C" w:rsidR="001C7088" w:rsidRPr="001C7088" w:rsidRDefault="001C7088" w:rsidP="00F56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Median Salary</w:t>
            </w:r>
          </w:p>
        </w:tc>
        <w:tc>
          <w:tcPr>
            <w:tcW w:w="2684" w:type="dxa"/>
            <w:shd w:val="clear" w:color="auto" w:fill="3E5C61" w:themeFill="accent2"/>
          </w:tcPr>
          <w:p w14:paraId="2C8CA24F" w14:textId="0AF84F75" w:rsidR="001C7088" w:rsidRPr="001C7088" w:rsidRDefault="001C7088" w:rsidP="00F56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Education Level</w:t>
            </w:r>
          </w:p>
        </w:tc>
      </w:tr>
      <w:tr w:rsidR="001C7088" w:rsidRPr="001C7088" w14:paraId="01A00AF3" w14:textId="77777777" w:rsidTr="00424B14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0D3F5C6B" w14:textId="76FAE485" w:rsidR="001C7088" w:rsidRPr="001C7088" w:rsidRDefault="001C7088" w:rsidP="00F5606C">
            <w:pPr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Mental Health Counselor</w:t>
            </w:r>
          </w:p>
        </w:tc>
        <w:tc>
          <w:tcPr>
            <w:tcW w:w="2683" w:type="dxa"/>
          </w:tcPr>
          <w:p w14:paraId="52C93CCD" w14:textId="207C3F0B" w:rsidR="001C7088" w:rsidRPr="001C7088" w:rsidRDefault="001C7088" w:rsidP="00F5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$42,590</w:t>
            </w:r>
          </w:p>
        </w:tc>
        <w:tc>
          <w:tcPr>
            <w:tcW w:w="2684" w:type="dxa"/>
          </w:tcPr>
          <w:p w14:paraId="0D2E6CB4" w14:textId="565DE606" w:rsidR="001C7088" w:rsidRPr="001C7088" w:rsidRDefault="001C7088" w:rsidP="00F5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Bachelor</w:t>
            </w:r>
            <w:r w:rsidR="00784231"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’</w:t>
            </w: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s</w:t>
            </w:r>
          </w:p>
        </w:tc>
      </w:tr>
      <w:tr w:rsidR="00784231" w:rsidRPr="001C7088" w14:paraId="7FB2586E" w14:textId="77777777" w:rsidTr="00424B14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73D0C1B3" w14:textId="4B8BE827" w:rsidR="00784231" w:rsidRPr="001C7088" w:rsidRDefault="00784231" w:rsidP="00784231">
            <w:pPr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Home Health RN</w:t>
            </w:r>
          </w:p>
        </w:tc>
        <w:tc>
          <w:tcPr>
            <w:tcW w:w="2683" w:type="dxa"/>
          </w:tcPr>
          <w:p w14:paraId="2AA3DD6D" w14:textId="2CF499DC" w:rsidR="00784231" w:rsidRPr="001C7088" w:rsidRDefault="00784231" w:rsidP="0078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$55,569</w:t>
            </w:r>
          </w:p>
        </w:tc>
        <w:tc>
          <w:tcPr>
            <w:tcW w:w="2684" w:type="dxa"/>
          </w:tcPr>
          <w:p w14:paraId="6B72651A" w14:textId="58A8154A" w:rsidR="00784231" w:rsidRPr="001C7088" w:rsidRDefault="00784231" w:rsidP="0078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 w:rsidRPr="003865F2"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Bachelor’s</w:t>
            </w:r>
          </w:p>
        </w:tc>
      </w:tr>
      <w:tr w:rsidR="00784231" w:rsidRPr="001C7088" w14:paraId="22B30047" w14:textId="77777777" w:rsidTr="00424B14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77F76B2B" w14:textId="65BB0F31" w:rsidR="00784231" w:rsidRPr="001C7088" w:rsidRDefault="00784231" w:rsidP="00784231">
            <w:pPr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Civil Engineer</w:t>
            </w:r>
          </w:p>
        </w:tc>
        <w:tc>
          <w:tcPr>
            <w:tcW w:w="2683" w:type="dxa"/>
          </w:tcPr>
          <w:p w14:paraId="69D75085" w14:textId="5A9242E3" w:rsidR="00784231" w:rsidRPr="001C7088" w:rsidRDefault="00784231" w:rsidP="0078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$61,458</w:t>
            </w:r>
          </w:p>
        </w:tc>
        <w:tc>
          <w:tcPr>
            <w:tcW w:w="2684" w:type="dxa"/>
          </w:tcPr>
          <w:p w14:paraId="043900EC" w14:textId="6313286A" w:rsidR="00784231" w:rsidRPr="001C7088" w:rsidRDefault="00784231" w:rsidP="0078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 w:rsidRPr="003865F2"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Bachelor’s</w:t>
            </w:r>
          </w:p>
        </w:tc>
      </w:tr>
      <w:tr w:rsidR="00784231" w:rsidRPr="001C7088" w14:paraId="32346226" w14:textId="77777777" w:rsidTr="00424B14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52F21EC0" w14:textId="1D1B0823" w:rsidR="00784231" w:rsidRDefault="00784231" w:rsidP="00784231">
            <w:pPr>
              <w:rPr>
                <w:rFonts w:asciiTheme="majorHAnsi" w:hAnsiTheme="majorHAnsi"/>
                <w:color w:val="3E5C61" w:themeColor="accent2"/>
                <w:sz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</w:rPr>
              <w:t>Market Research Analyst</w:t>
            </w:r>
          </w:p>
        </w:tc>
        <w:tc>
          <w:tcPr>
            <w:tcW w:w="2683" w:type="dxa"/>
          </w:tcPr>
          <w:p w14:paraId="2D927E3F" w14:textId="0DD9C700" w:rsidR="00784231" w:rsidRDefault="00784231" w:rsidP="0078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$67,130</w:t>
            </w:r>
          </w:p>
        </w:tc>
        <w:tc>
          <w:tcPr>
            <w:tcW w:w="2684" w:type="dxa"/>
          </w:tcPr>
          <w:p w14:paraId="68021033" w14:textId="024396A2" w:rsidR="00784231" w:rsidRPr="00373BE8" w:rsidRDefault="00784231" w:rsidP="0078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</w:rPr>
            </w:pPr>
            <w:r w:rsidRPr="003865F2"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Bachelor’s</w:t>
            </w:r>
          </w:p>
        </w:tc>
      </w:tr>
      <w:tr w:rsidR="00784231" w:rsidRPr="001C7088" w14:paraId="489056B6" w14:textId="77777777" w:rsidTr="00424B14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81E7670" w14:textId="2449D0D2" w:rsidR="00784231" w:rsidRPr="001C7088" w:rsidRDefault="00784231" w:rsidP="00784231">
            <w:pPr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Biomedical Engineer</w:t>
            </w:r>
          </w:p>
        </w:tc>
        <w:tc>
          <w:tcPr>
            <w:tcW w:w="2683" w:type="dxa"/>
          </w:tcPr>
          <w:p w14:paraId="53B28DF0" w14:textId="76B3FF39" w:rsidR="00784231" w:rsidRPr="001C7088" w:rsidRDefault="00784231" w:rsidP="0078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$88,360</w:t>
            </w:r>
          </w:p>
        </w:tc>
        <w:tc>
          <w:tcPr>
            <w:tcW w:w="2684" w:type="dxa"/>
          </w:tcPr>
          <w:p w14:paraId="03FC1592" w14:textId="0B2283D1" w:rsidR="00784231" w:rsidRPr="001C7088" w:rsidRDefault="00784231" w:rsidP="00784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 w:rsidRPr="003865F2"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Bachelor’s</w:t>
            </w:r>
          </w:p>
        </w:tc>
      </w:tr>
      <w:tr w:rsidR="00424B14" w:rsidRPr="001C7088" w14:paraId="136BE13E" w14:textId="77777777" w:rsidTr="00424B14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645B51F7" w14:textId="60013C3A" w:rsidR="00424B14" w:rsidRPr="001C7088" w:rsidRDefault="00424B14" w:rsidP="00424B14">
            <w:pPr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Cosmetologist</w:t>
            </w:r>
          </w:p>
        </w:tc>
        <w:tc>
          <w:tcPr>
            <w:tcW w:w="2683" w:type="dxa"/>
          </w:tcPr>
          <w:p w14:paraId="1E64665F" w14:textId="72531EB2" w:rsidR="00424B14" w:rsidRPr="001C7088" w:rsidRDefault="00424B14" w:rsidP="00424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$22,500</w:t>
            </w:r>
          </w:p>
        </w:tc>
        <w:tc>
          <w:tcPr>
            <w:tcW w:w="2684" w:type="dxa"/>
          </w:tcPr>
          <w:p w14:paraId="0CB804BC" w14:textId="02474995" w:rsidR="00424B14" w:rsidRPr="001C7088" w:rsidRDefault="00424B14" w:rsidP="00424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Certification</w:t>
            </w:r>
          </w:p>
        </w:tc>
      </w:tr>
      <w:tr w:rsidR="00424B14" w:rsidRPr="001C7088" w14:paraId="4A27A6DB" w14:textId="77777777" w:rsidTr="00424B14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2CACC258" w14:textId="00157E3A" w:rsidR="00424B14" w:rsidRPr="001C7088" w:rsidRDefault="00424B14" w:rsidP="00424B14">
            <w:pPr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Licensed Practical Nurse (LPN)</w:t>
            </w:r>
          </w:p>
        </w:tc>
        <w:tc>
          <w:tcPr>
            <w:tcW w:w="2683" w:type="dxa"/>
          </w:tcPr>
          <w:p w14:paraId="7AA873FF" w14:textId="79CD8F91" w:rsidR="00424B14" w:rsidRPr="001C7088" w:rsidRDefault="00424B14" w:rsidP="00424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$42,821</w:t>
            </w:r>
          </w:p>
        </w:tc>
        <w:tc>
          <w:tcPr>
            <w:tcW w:w="2684" w:type="dxa"/>
          </w:tcPr>
          <w:p w14:paraId="2B76E929" w14:textId="1BBD237C" w:rsidR="00424B14" w:rsidRPr="001C7088" w:rsidRDefault="00424B14" w:rsidP="00424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 w:rsidRPr="00F3409D"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Certification</w:t>
            </w:r>
          </w:p>
        </w:tc>
      </w:tr>
      <w:tr w:rsidR="00424B14" w:rsidRPr="001C7088" w14:paraId="24ABE539" w14:textId="77777777" w:rsidTr="00424B14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6E38EB9C" w14:textId="10BCB182" w:rsidR="00424B14" w:rsidRPr="001C7088" w:rsidRDefault="00424B14" w:rsidP="00424B14">
            <w:pPr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Truck Driver</w:t>
            </w:r>
          </w:p>
        </w:tc>
        <w:tc>
          <w:tcPr>
            <w:tcW w:w="2683" w:type="dxa"/>
          </w:tcPr>
          <w:p w14:paraId="18B3A786" w14:textId="5E09A616" w:rsidR="00424B14" w:rsidRPr="001C7088" w:rsidRDefault="00424B14" w:rsidP="00424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$45,000</w:t>
            </w:r>
          </w:p>
        </w:tc>
        <w:tc>
          <w:tcPr>
            <w:tcW w:w="2684" w:type="dxa"/>
          </w:tcPr>
          <w:p w14:paraId="3F2E903A" w14:textId="42071B3F" w:rsidR="00424B14" w:rsidRPr="001C7088" w:rsidRDefault="00424B14" w:rsidP="00424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 w:rsidRPr="00F3409D"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Certification</w:t>
            </w:r>
          </w:p>
        </w:tc>
      </w:tr>
      <w:tr w:rsidR="00424B14" w:rsidRPr="001C7088" w14:paraId="2C74F793" w14:textId="77777777" w:rsidTr="00424B14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71857D0B" w14:textId="13744DEF" w:rsidR="00424B14" w:rsidRPr="001C7088" w:rsidRDefault="00424B14" w:rsidP="00424B14">
            <w:pPr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Air Traffic Controller</w:t>
            </w:r>
          </w:p>
        </w:tc>
        <w:tc>
          <w:tcPr>
            <w:tcW w:w="2683" w:type="dxa"/>
          </w:tcPr>
          <w:p w14:paraId="291AF7D3" w14:textId="33356FF0" w:rsidR="00424B14" w:rsidRPr="001C7088" w:rsidRDefault="00424B14" w:rsidP="00424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$74,922</w:t>
            </w:r>
          </w:p>
        </w:tc>
        <w:tc>
          <w:tcPr>
            <w:tcW w:w="2684" w:type="dxa"/>
          </w:tcPr>
          <w:p w14:paraId="0AA211A1" w14:textId="25AD1981" w:rsidR="00424B14" w:rsidRPr="001C7088" w:rsidRDefault="00424B14" w:rsidP="00424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 w:rsidRPr="00F3409D"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Certification</w:t>
            </w:r>
          </w:p>
        </w:tc>
      </w:tr>
      <w:tr w:rsidR="00424B14" w:rsidRPr="001C7088" w14:paraId="23FC8E65" w14:textId="77777777" w:rsidTr="00424B14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1E4A99EC" w14:textId="5DE0EE4B" w:rsidR="00424B14" w:rsidRPr="001C7088" w:rsidRDefault="00424B14" w:rsidP="00424B14">
            <w:pPr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Pharmacy Technician</w:t>
            </w:r>
          </w:p>
        </w:tc>
        <w:tc>
          <w:tcPr>
            <w:tcW w:w="2683" w:type="dxa"/>
          </w:tcPr>
          <w:p w14:paraId="2EFFAC35" w14:textId="24140AC7" w:rsidR="00424B14" w:rsidRPr="001C7088" w:rsidRDefault="00424B14" w:rsidP="00424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$24,355</w:t>
            </w:r>
          </w:p>
        </w:tc>
        <w:tc>
          <w:tcPr>
            <w:tcW w:w="2684" w:type="dxa"/>
          </w:tcPr>
          <w:p w14:paraId="217E2CF2" w14:textId="2F293781" w:rsidR="00424B14" w:rsidRPr="001C7088" w:rsidRDefault="00424B14" w:rsidP="00424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HS/GED*</w:t>
            </w:r>
          </w:p>
        </w:tc>
      </w:tr>
      <w:tr w:rsidR="00424B14" w:rsidRPr="001C7088" w14:paraId="12630B10" w14:textId="77777777" w:rsidTr="00424B14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2AEF6E44" w14:textId="741803A7" w:rsidR="00424B14" w:rsidRPr="001C7088" w:rsidRDefault="00424B14" w:rsidP="00424B14">
            <w:pPr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Medical Secretary</w:t>
            </w:r>
          </w:p>
        </w:tc>
        <w:tc>
          <w:tcPr>
            <w:tcW w:w="2683" w:type="dxa"/>
          </w:tcPr>
          <w:p w14:paraId="3E65FBAC" w14:textId="2FEE3DCD" w:rsidR="00424B14" w:rsidRPr="001C7088" w:rsidRDefault="00424B14" w:rsidP="00424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$25,000</w:t>
            </w:r>
          </w:p>
        </w:tc>
        <w:tc>
          <w:tcPr>
            <w:tcW w:w="2684" w:type="dxa"/>
          </w:tcPr>
          <w:p w14:paraId="6974CE92" w14:textId="62DF5210" w:rsidR="00424B14" w:rsidRPr="001C7088" w:rsidRDefault="00424B14" w:rsidP="00424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 w:rsidRPr="000A4991"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HS/GED*</w:t>
            </w:r>
          </w:p>
        </w:tc>
      </w:tr>
      <w:tr w:rsidR="00424B14" w:rsidRPr="001C7088" w14:paraId="7F8B79B1" w14:textId="77777777" w:rsidTr="00424B14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7CAC1596" w14:textId="0B385E26" w:rsidR="00424B14" w:rsidRPr="001C7088" w:rsidRDefault="00424B14" w:rsidP="00424B14">
            <w:pPr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Carpenter</w:t>
            </w:r>
          </w:p>
        </w:tc>
        <w:tc>
          <w:tcPr>
            <w:tcW w:w="2683" w:type="dxa"/>
          </w:tcPr>
          <w:p w14:paraId="70C52535" w14:textId="2FF73F70" w:rsidR="00424B14" w:rsidRPr="001C7088" w:rsidRDefault="00424B14" w:rsidP="00424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$36,889</w:t>
            </w:r>
          </w:p>
        </w:tc>
        <w:tc>
          <w:tcPr>
            <w:tcW w:w="2684" w:type="dxa"/>
          </w:tcPr>
          <w:p w14:paraId="56315D0F" w14:textId="2C5C2407" w:rsidR="00424B14" w:rsidRPr="001C7088" w:rsidRDefault="00424B14" w:rsidP="00424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 w:rsidRPr="000A4991"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HS/GED*</w:t>
            </w:r>
          </w:p>
        </w:tc>
      </w:tr>
      <w:tr w:rsidR="00424B14" w:rsidRPr="001C7088" w14:paraId="58C3C3CB" w14:textId="77777777" w:rsidTr="00424B14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24C8737D" w14:textId="244789F7" w:rsidR="00424B14" w:rsidRPr="001C7088" w:rsidRDefault="00424B14" w:rsidP="00424B14">
            <w:pPr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Interpreter &amp; Translator</w:t>
            </w:r>
          </w:p>
        </w:tc>
        <w:tc>
          <w:tcPr>
            <w:tcW w:w="2683" w:type="dxa"/>
          </w:tcPr>
          <w:p w14:paraId="39034360" w14:textId="41A40948" w:rsidR="00424B14" w:rsidRPr="001C7088" w:rsidRDefault="00424B14" w:rsidP="00424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$50,610</w:t>
            </w:r>
          </w:p>
        </w:tc>
        <w:tc>
          <w:tcPr>
            <w:tcW w:w="2684" w:type="dxa"/>
          </w:tcPr>
          <w:p w14:paraId="4D3C7FDC" w14:textId="65DEEFD1" w:rsidR="00424B14" w:rsidRPr="001C7088" w:rsidRDefault="00424B14" w:rsidP="00424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 w:rsidRPr="000A4991"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HS/GED*</w:t>
            </w:r>
          </w:p>
        </w:tc>
      </w:tr>
      <w:tr w:rsidR="00424B14" w:rsidRPr="001C7088" w14:paraId="35B6D945" w14:textId="77777777" w:rsidTr="00424B14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693B3216" w14:textId="26B0FDAD" w:rsidR="00424B14" w:rsidRPr="001C7088" w:rsidRDefault="00424B14" w:rsidP="00424B14">
            <w:pPr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Physical Therapist</w:t>
            </w:r>
          </w:p>
        </w:tc>
        <w:tc>
          <w:tcPr>
            <w:tcW w:w="2683" w:type="dxa"/>
          </w:tcPr>
          <w:p w14:paraId="1EFD730D" w14:textId="070B2049" w:rsidR="00424B14" w:rsidRPr="001C7088" w:rsidRDefault="00424B14" w:rsidP="00424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$79,830</w:t>
            </w:r>
          </w:p>
        </w:tc>
        <w:tc>
          <w:tcPr>
            <w:tcW w:w="2684" w:type="dxa"/>
          </w:tcPr>
          <w:p w14:paraId="7C337344" w14:textId="20962F45" w:rsidR="00424B14" w:rsidRPr="001C7088" w:rsidRDefault="00424B14" w:rsidP="00424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Master</w:t>
            </w:r>
            <w:r w:rsidR="00784231"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’</w:t>
            </w: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s+</w:t>
            </w:r>
          </w:p>
        </w:tc>
      </w:tr>
      <w:tr w:rsidR="00424B14" w:rsidRPr="001C7088" w14:paraId="02EE187E" w14:textId="77777777" w:rsidTr="00424B14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2B9EF6D" w14:textId="243B5918" w:rsidR="00424B14" w:rsidRPr="001C7088" w:rsidRDefault="00424B14" w:rsidP="00424B14">
            <w:pPr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Veterinarian</w:t>
            </w:r>
          </w:p>
        </w:tc>
        <w:tc>
          <w:tcPr>
            <w:tcW w:w="2683" w:type="dxa"/>
          </w:tcPr>
          <w:p w14:paraId="72230DC0" w14:textId="5298C8FF" w:rsidR="00424B14" w:rsidRPr="001C7088" w:rsidRDefault="00424B14" w:rsidP="00424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$91,250</w:t>
            </w:r>
          </w:p>
        </w:tc>
        <w:tc>
          <w:tcPr>
            <w:tcW w:w="2684" w:type="dxa"/>
          </w:tcPr>
          <w:p w14:paraId="45D360D5" w14:textId="07E1F787" w:rsidR="00424B14" w:rsidRPr="001C7088" w:rsidRDefault="00424B14" w:rsidP="00424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 w:rsidRPr="00AA3813"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Master</w:t>
            </w:r>
            <w:r w:rsidR="00784231"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’</w:t>
            </w:r>
            <w:r w:rsidRPr="00AA3813"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s+</w:t>
            </w:r>
          </w:p>
        </w:tc>
      </w:tr>
      <w:tr w:rsidR="00424B14" w:rsidRPr="001C7088" w14:paraId="15D156CA" w14:textId="77777777" w:rsidTr="00424B14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032E4E14" w14:textId="4A48621C" w:rsidR="00424B14" w:rsidRPr="001C7088" w:rsidRDefault="00424B14" w:rsidP="00424B14">
            <w:pPr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Pharmacist</w:t>
            </w:r>
          </w:p>
        </w:tc>
        <w:tc>
          <w:tcPr>
            <w:tcW w:w="2683" w:type="dxa"/>
          </w:tcPr>
          <w:p w14:paraId="22760081" w14:textId="32CFC9C7" w:rsidR="00424B14" w:rsidRPr="001C7088" w:rsidRDefault="00424B14" w:rsidP="00424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$111,148</w:t>
            </w:r>
          </w:p>
        </w:tc>
        <w:tc>
          <w:tcPr>
            <w:tcW w:w="2684" w:type="dxa"/>
          </w:tcPr>
          <w:p w14:paraId="23FE17EC" w14:textId="7F5F61C1" w:rsidR="00424B14" w:rsidRPr="001C7088" w:rsidRDefault="00424B14" w:rsidP="00424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 w:rsidRPr="00AA3813"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Master</w:t>
            </w:r>
            <w:r w:rsidR="00784231"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’</w:t>
            </w:r>
            <w:r w:rsidRPr="00AA3813">
              <w:rPr>
                <w:rFonts w:asciiTheme="majorHAnsi" w:hAnsiTheme="majorHAnsi"/>
                <w:color w:val="3E5C61" w:themeColor="accent2"/>
                <w:sz w:val="24"/>
                <w:szCs w:val="24"/>
              </w:rPr>
              <w:t>s+</w:t>
            </w:r>
          </w:p>
        </w:tc>
      </w:tr>
    </w:tbl>
    <w:p w14:paraId="189E8E87" w14:textId="5F36D308" w:rsidR="00141663" w:rsidRDefault="00141663" w:rsidP="000A5261">
      <w:pPr>
        <w:suppressAutoHyphens/>
        <w:spacing w:before="180"/>
      </w:pPr>
    </w:p>
    <w:p w14:paraId="7A86939F" w14:textId="7DB0BC09" w:rsidR="00141663" w:rsidRPr="00424B14" w:rsidRDefault="00424B14">
      <w:pPr>
        <w:rPr>
          <w:sz w:val="20"/>
          <w:szCs w:val="20"/>
        </w:rPr>
      </w:pPr>
      <w:r w:rsidRPr="00424B14">
        <w:rPr>
          <w:sz w:val="20"/>
          <w:szCs w:val="20"/>
        </w:rPr>
        <w:t>*All of the HS/GED careers have either on-the-job training/apprentice</w:t>
      </w:r>
      <w:r w:rsidR="00784231">
        <w:rPr>
          <w:sz w:val="20"/>
          <w:szCs w:val="20"/>
        </w:rPr>
        <w:t>-</w:t>
      </w:r>
      <w:bookmarkStart w:id="0" w:name="_GoBack"/>
      <w:bookmarkEnd w:id="0"/>
      <w:r w:rsidRPr="00424B14">
        <w:rPr>
          <w:sz w:val="20"/>
          <w:szCs w:val="20"/>
        </w:rPr>
        <w:t>type programs or optional certification programs that increase the pay.</w:t>
      </w:r>
    </w:p>
    <w:sectPr w:rsidR="00141663" w:rsidRPr="00424B14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14312" w14:textId="77777777" w:rsidR="00C92300" w:rsidRDefault="00C92300" w:rsidP="000858BD">
      <w:r>
        <w:separator/>
      </w:r>
    </w:p>
  </w:endnote>
  <w:endnote w:type="continuationSeparator" w:id="0">
    <w:p w14:paraId="07D0D725" w14:textId="77777777" w:rsidR="00C92300" w:rsidRDefault="00C92300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372FE27" w:rsidR="002861BF" w:rsidRDefault="001C7088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CAMPUS VISIT PREPARATION</w:t>
                          </w:r>
                        </w:p>
                        <w:p w14:paraId="1B34190C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5372FE27" w:rsidR="002861BF" w:rsidRDefault="001C7088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CAMPUS VISIT PREPARATION</w:t>
                    </w:r>
                  </w:p>
                  <w:p w14:paraId="1B34190C" w14:textId="77777777"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05F58" w14:textId="77777777" w:rsidR="00C92300" w:rsidRDefault="00C92300" w:rsidP="000858BD">
      <w:r>
        <w:separator/>
      </w:r>
    </w:p>
  </w:footnote>
  <w:footnote w:type="continuationSeparator" w:id="0">
    <w:p w14:paraId="55723ED3" w14:textId="77777777" w:rsidR="00C92300" w:rsidRDefault="00C92300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D"/>
    <w:rsid w:val="00000F12"/>
    <w:rsid w:val="00076D63"/>
    <w:rsid w:val="000858BD"/>
    <w:rsid w:val="000A5261"/>
    <w:rsid w:val="00141663"/>
    <w:rsid w:val="001C7088"/>
    <w:rsid w:val="002861BF"/>
    <w:rsid w:val="00373980"/>
    <w:rsid w:val="00424B14"/>
    <w:rsid w:val="004E4D08"/>
    <w:rsid w:val="00505C98"/>
    <w:rsid w:val="005B2A6C"/>
    <w:rsid w:val="00784231"/>
    <w:rsid w:val="007B1A17"/>
    <w:rsid w:val="008447E6"/>
    <w:rsid w:val="009710A6"/>
    <w:rsid w:val="00A57937"/>
    <w:rsid w:val="00A841D3"/>
    <w:rsid w:val="00AB38AC"/>
    <w:rsid w:val="00B441CE"/>
    <w:rsid w:val="00C92300"/>
    <w:rsid w:val="00D77E23"/>
    <w:rsid w:val="00DC0159"/>
    <w:rsid w:val="00E0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Careers for Card Sort</dc:title>
  <dc:subject/>
  <dc:creator>K20 Center</dc:creator>
  <cp:keywords/>
  <dc:description/>
  <cp:lastModifiedBy>Kuehn, Elizabeth C.</cp:lastModifiedBy>
  <cp:revision>2</cp:revision>
  <dcterms:created xsi:type="dcterms:W3CDTF">2018-03-07T21:39:00Z</dcterms:created>
  <dcterms:modified xsi:type="dcterms:W3CDTF">2018-03-07T21:39:00Z</dcterms:modified>
</cp:coreProperties>
</file>