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1"/>
        <w:tblpPr w:leftFromText="180" w:rightFromText="180" w:vertAnchor="text" w:horzAnchor="margin" w:tblpY="671"/>
        <w:tblW w:w="108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016"/>
        <w:gridCol w:w="1987"/>
        <w:gridCol w:w="1987"/>
        <w:gridCol w:w="1958"/>
        <w:gridCol w:w="1412"/>
      </w:tblGrid>
      <w:tr w:rsidR="00C42F3C" w:rsidRPr="00F334FB" w14:paraId="23FA5291" w14:textId="77777777" w:rsidTr="00DB1CE5">
        <w:trPr>
          <w:trHeight w:val="270"/>
        </w:trPr>
        <w:tc>
          <w:tcPr>
            <w:tcW w:w="10800" w:type="dxa"/>
            <w:gridSpan w:val="6"/>
            <w:shd w:val="clear" w:color="auto" w:fill="3E5C61"/>
          </w:tcPr>
          <w:p w14:paraId="1C1D1D50" w14:textId="77777777" w:rsidR="00C42F3C" w:rsidRPr="00F334FB" w:rsidRDefault="00C42F3C" w:rsidP="00DB1CE5">
            <w:pPr>
              <w:jc w:val="center"/>
              <w:rPr>
                <w:b/>
                <w:color w:val="FFFFFF"/>
                <w:sz w:val="21"/>
                <w:szCs w:val="21"/>
                <w:lang w:val="es-US"/>
              </w:rPr>
            </w:pPr>
            <w:r w:rsidRPr="00F334FB">
              <w:rPr>
                <w:b/>
                <w:bCs/>
                <w:color w:val="FFFFFF"/>
                <w:sz w:val="21"/>
                <w:szCs w:val="21"/>
                <w:lang w:val="es"/>
              </w:rPr>
              <w:t>Rúbrica de línea de tiempo evolutiva</w:t>
            </w:r>
          </w:p>
        </w:tc>
      </w:tr>
      <w:tr w:rsidR="00C42F3C" w:rsidRPr="00833564" w14:paraId="2F2334D7" w14:textId="77777777" w:rsidTr="00DB1CE5">
        <w:trPr>
          <w:trHeight w:val="621"/>
        </w:trPr>
        <w:tc>
          <w:tcPr>
            <w:tcW w:w="1440" w:type="dxa"/>
          </w:tcPr>
          <w:p w14:paraId="553E499C" w14:textId="77777777" w:rsidR="00C42F3C" w:rsidRPr="00F334FB" w:rsidRDefault="00C42F3C" w:rsidP="00DB1CE5">
            <w:pPr>
              <w:widowControl w:val="0"/>
              <w:jc w:val="center"/>
              <w:rPr>
                <w:sz w:val="21"/>
                <w:szCs w:val="21"/>
              </w:rPr>
            </w:pPr>
            <w:r w:rsidRPr="00F334FB">
              <w:rPr>
                <w:b/>
                <w:bCs/>
                <w:color w:val="910D28"/>
                <w:sz w:val="21"/>
                <w:szCs w:val="21"/>
                <w:highlight w:val="white"/>
                <w:lang w:val="es"/>
              </w:rPr>
              <w:t>Descripción del criterio</w:t>
            </w:r>
          </w:p>
        </w:tc>
        <w:tc>
          <w:tcPr>
            <w:tcW w:w="2016" w:type="dxa"/>
          </w:tcPr>
          <w:p w14:paraId="519AC3B5" w14:textId="77777777" w:rsidR="00C42F3C" w:rsidRPr="00F334FB" w:rsidRDefault="00C42F3C" w:rsidP="00DB1CE5">
            <w:pPr>
              <w:widowControl w:val="0"/>
              <w:jc w:val="center"/>
              <w:rPr>
                <w:sz w:val="21"/>
                <w:szCs w:val="21"/>
              </w:rPr>
            </w:pPr>
            <w:r w:rsidRPr="00F334FB">
              <w:rPr>
                <w:b/>
                <w:bCs/>
                <w:color w:val="910D28"/>
                <w:sz w:val="21"/>
                <w:szCs w:val="21"/>
                <w:highlight w:val="white"/>
                <w:lang w:val="es"/>
              </w:rPr>
              <w:t>Sobresaliente</w:t>
            </w:r>
          </w:p>
        </w:tc>
        <w:tc>
          <w:tcPr>
            <w:tcW w:w="1987" w:type="dxa"/>
          </w:tcPr>
          <w:p w14:paraId="3952CF05" w14:textId="77777777" w:rsidR="00C42F3C" w:rsidRPr="00F334FB" w:rsidRDefault="00C42F3C" w:rsidP="00DB1CE5">
            <w:pPr>
              <w:widowControl w:val="0"/>
              <w:jc w:val="center"/>
              <w:rPr>
                <w:sz w:val="21"/>
                <w:szCs w:val="21"/>
              </w:rPr>
            </w:pPr>
            <w:r w:rsidRPr="00F334FB">
              <w:rPr>
                <w:b/>
                <w:bCs/>
                <w:color w:val="910D28"/>
                <w:sz w:val="21"/>
                <w:szCs w:val="21"/>
                <w:highlight w:val="white"/>
                <w:lang w:val="es"/>
              </w:rPr>
              <w:t>Satisfactorio</w:t>
            </w:r>
          </w:p>
        </w:tc>
        <w:tc>
          <w:tcPr>
            <w:tcW w:w="1987" w:type="dxa"/>
          </w:tcPr>
          <w:p w14:paraId="38DCCB9B" w14:textId="77777777" w:rsidR="00C42F3C" w:rsidRPr="00F334FB" w:rsidRDefault="00C42F3C" w:rsidP="00DB1CE5">
            <w:pPr>
              <w:widowControl w:val="0"/>
              <w:jc w:val="center"/>
              <w:rPr>
                <w:b/>
                <w:color w:val="910D28"/>
                <w:sz w:val="21"/>
                <w:szCs w:val="21"/>
                <w:highlight w:val="white"/>
              </w:rPr>
            </w:pPr>
            <w:r w:rsidRPr="00F334FB">
              <w:rPr>
                <w:b/>
                <w:bCs/>
                <w:color w:val="910D28"/>
                <w:sz w:val="21"/>
                <w:szCs w:val="21"/>
                <w:highlight w:val="white"/>
                <w:lang w:val="es"/>
              </w:rPr>
              <w:t>Está mejorando</w:t>
            </w:r>
          </w:p>
          <w:p w14:paraId="097BDC84" w14:textId="77777777" w:rsidR="00C42F3C" w:rsidRPr="00F334FB" w:rsidRDefault="00C42F3C" w:rsidP="00DB1C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8" w:type="dxa"/>
          </w:tcPr>
          <w:p w14:paraId="6FC77A4F" w14:textId="77777777" w:rsidR="00C42F3C" w:rsidRPr="00F334FB" w:rsidRDefault="00C42F3C" w:rsidP="00DB1CE5">
            <w:pPr>
              <w:widowControl w:val="0"/>
              <w:jc w:val="center"/>
              <w:rPr>
                <w:sz w:val="21"/>
                <w:szCs w:val="21"/>
              </w:rPr>
            </w:pPr>
            <w:r w:rsidRPr="00F334FB">
              <w:rPr>
                <w:b/>
                <w:bCs/>
                <w:color w:val="910D28"/>
                <w:sz w:val="21"/>
                <w:szCs w:val="21"/>
                <w:highlight w:val="white"/>
                <w:lang w:val="es"/>
              </w:rPr>
              <w:t>Necesita mejorar</w:t>
            </w:r>
          </w:p>
        </w:tc>
        <w:tc>
          <w:tcPr>
            <w:tcW w:w="1412" w:type="dxa"/>
          </w:tcPr>
          <w:p w14:paraId="52AC180B" w14:textId="77777777" w:rsidR="00C42F3C" w:rsidRPr="00F334FB" w:rsidRDefault="00C42F3C" w:rsidP="00DB1CE5">
            <w:pPr>
              <w:widowControl w:val="0"/>
              <w:jc w:val="center"/>
              <w:rPr>
                <w:sz w:val="21"/>
                <w:szCs w:val="21"/>
              </w:rPr>
            </w:pPr>
            <w:r w:rsidRPr="00F334FB">
              <w:rPr>
                <w:b/>
                <w:bCs/>
                <w:color w:val="910D28"/>
                <w:sz w:val="21"/>
                <w:szCs w:val="21"/>
                <w:highlight w:val="white"/>
                <w:lang w:val="es"/>
              </w:rPr>
              <w:t>Sin nota</w:t>
            </w:r>
          </w:p>
        </w:tc>
      </w:tr>
      <w:tr w:rsidR="00C42F3C" w:rsidRPr="00D7112B" w14:paraId="47B051AA" w14:textId="77777777" w:rsidTr="00DB1CE5">
        <w:trPr>
          <w:trHeight w:val="2178"/>
        </w:trPr>
        <w:tc>
          <w:tcPr>
            <w:tcW w:w="1440" w:type="dxa"/>
          </w:tcPr>
          <w:p w14:paraId="74AEE396" w14:textId="77777777" w:rsidR="00C42F3C" w:rsidRPr="00F334FB" w:rsidRDefault="00C42F3C" w:rsidP="00DB1CE5">
            <w:pPr>
              <w:pStyle w:val="Heading1"/>
              <w:jc w:val="center"/>
              <w:outlineLvl w:val="0"/>
              <w:rPr>
                <w:sz w:val="21"/>
                <w:szCs w:val="21"/>
              </w:rPr>
            </w:pPr>
            <w:bookmarkStart w:id="0" w:name="_heading=h.2vw4y1du2zdk" w:colFirst="0" w:colLast="0"/>
            <w:bookmarkEnd w:id="0"/>
            <w:r w:rsidRPr="00F334FB">
              <w:rPr>
                <w:bCs/>
                <w:sz w:val="21"/>
                <w:szCs w:val="21"/>
                <w:lang w:val="es"/>
              </w:rPr>
              <w:t>Datos</w:t>
            </w:r>
          </w:p>
        </w:tc>
        <w:tc>
          <w:tcPr>
            <w:tcW w:w="2016" w:type="dxa"/>
          </w:tcPr>
          <w:p w14:paraId="745DD645" w14:textId="77777777" w:rsidR="00C42F3C" w:rsidRPr="00F334FB" w:rsidRDefault="00C42F3C" w:rsidP="00DB1CE5">
            <w:pPr>
              <w:shd w:val="clear" w:color="auto" w:fill="FFFFFF"/>
              <w:rPr>
                <w:sz w:val="21"/>
                <w:szCs w:val="21"/>
                <w:lang w:val="es-US"/>
              </w:rPr>
            </w:pPr>
            <w:r w:rsidRPr="00F334FB">
              <w:rPr>
                <w:sz w:val="21"/>
                <w:szCs w:val="21"/>
                <w:lang w:val="es"/>
              </w:rPr>
              <w:t>Los datos fueron precisos para todos los eventos reportados en la línea de tiempo e incluyeron datos adicionales más allá de lo requerido</w:t>
            </w:r>
          </w:p>
        </w:tc>
        <w:tc>
          <w:tcPr>
            <w:tcW w:w="1987" w:type="dxa"/>
          </w:tcPr>
          <w:p w14:paraId="4EF1FABE" w14:textId="77777777" w:rsidR="00C42F3C" w:rsidRPr="00F334FB" w:rsidRDefault="00C42F3C" w:rsidP="00DB1CE5">
            <w:pPr>
              <w:shd w:val="clear" w:color="auto" w:fill="FFFFFF"/>
              <w:rPr>
                <w:sz w:val="21"/>
                <w:szCs w:val="21"/>
                <w:lang w:val="es-US"/>
              </w:rPr>
            </w:pPr>
            <w:r w:rsidRPr="00F334FB">
              <w:rPr>
                <w:sz w:val="21"/>
                <w:szCs w:val="21"/>
                <w:lang w:val="es"/>
              </w:rPr>
              <w:t>Los hechos fueron</w:t>
            </w:r>
          </w:p>
          <w:p w14:paraId="342D3798" w14:textId="77777777" w:rsidR="00C42F3C" w:rsidRPr="00F334FB" w:rsidRDefault="00C42F3C" w:rsidP="00DB1CE5">
            <w:pPr>
              <w:shd w:val="clear" w:color="auto" w:fill="FFFFFF"/>
              <w:rPr>
                <w:sz w:val="21"/>
                <w:szCs w:val="21"/>
                <w:lang w:val="es-US"/>
              </w:rPr>
            </w:pPr>
            <w:r w:rsidRPr="00F334FB">
              <w:rPr>
                <w:sz w:val="21"/>
                <w:szCs w:val="21"/>
                <w:lang w:val="es"/>
              </w:rPr>
              <w:t>precisos para todos</w:t>
            </w:r>
          </w:p>
          <w:p w14:paraId="45BAA3A0" w14:textId="77777777" w:rsidR="00C42F3C" w:rsidRPr="00F334FB" w:rsidRDefault="00C42F3C" w:rsidP="00DB1CE5">
            <w:pPr>
              <w:shd w:val="clear" w:color="auto" w:fill="FFFFFF"/>
              <w:rPr>
                <w:sz w:val="21"/>
                <w:szCs w:val="21"/>
                <w:lang w:val="es-US"/>
              </w:rPr>
            </w:pPr>
            <w:r w:rsidRPr="00F334FB">
              <w:rPr>
                <w:sz w:val="21"/>
                <w:szCs w:val="21"/>
                <w:lang w:val="es"/>
              </w:rPr>
              <w:t>los eventos reportados</w:t>
            </w:r>
          </w:p>
          <w:p w14:paraId="24241010" w14:textId="77777777" w:rsidR="00C42F3C" w:rsidRPr="00F334FB" w:rsidRDefault="00C42F3C" w:rsidP="00DB1CE5">
            <w:pPr>
              <w:shd w:val="clear" w:color="auto" w:fill="FFFFFF"/>
              <w:rPr>
                <w:sz w:val="21"/>
                <w:szCs w:val="21"/>
                <w:lang w:val="es-US"/>
              </w:rPr>
            </w:pPr>
            <w:r w:rsidRPr="00F334FB">
              <w:rPr>
                <w:sz w:val="21"/>
                <w:szCs w:val="21"/>
                <w:lang w:val="es"/>
              </w:rPr>
              <w:t>en la línea de tiempo</w:t>
            </w:r>
          </w:p>
          <w:p w14:paraId="1688EE9C" w14:textId="77777777" w:rsidR="00C42F3C" w:rsidRPr="00F334FB" w:rsidRDefault="00C42F3C" w:rsidP="00DB1CE5">
            <w:pPr>
              <w:rPr>
                <w:sz w:val="21"/>
                <w:szCs w:val="21"/>
                <w:lang w:val="es-US"/>
              </w:rPr>
            </w:pPr>
          </w:p>
        </w:tc>
        <w:tc>
          <w:tcPr>
            <w:tcW w:w="1987" w:type="dxa"/>
          </w:tcPr>
          <w:p w14:paraId="1E36A460" w14:textId="77777777" w:rsidR="00C42F3C" w:rsidRPr="00F334FB" w:rsidRDefault="00C42F3C" w:rsidP="00DB1CE5">
            <w:pPr>
              <w:shd w:val="clear" w:color="auto" w:fill="FFFFFF"/>
              <w:rPr>
                <w:sz w:val="21"/>
                <w:szCs w:val="21"/>
                <w:lang w:val="es-US"/>
              </w:rPr>
            </w:pPr>
            <w:r w:rsidRPr="00F334FB">
              <w:rPr>
                <w:sz w:val="21"/>
                <w:szCs w:val="21"/>
                <w:lang w:val="es"/>
              </w:rPr>
              <w:t>Los hechos fueron precisos en al menos el 80% de los eventos reportados</w:t>
            </w:r>
          </w:p>
          <w:p w14:paraId="314CB837" w14:textId="77777777" w:rsidR="00C42F3C" w:rsidRPr="00F334FB" w:rsidRDefault="00C42F3C" w:rsidP="00DB1CE5">
            <w:pPr>
              <w:shd w:val="clear" w:color="auto" w:fill="FFFFFF"/>
              <w:rPr>
                <w:sz w:val="21"/>
                <w:szCs w:val="21"/>
              </w:rPr>
            </w:pPr>
            <w:r w:rsidRPr="00F334FB">
              <w:rPr>
                <w:sz w:val="21"/>
                <w:szCs w:val="21"/>
                <w:lang w:val="es"/>
              </w:rPr>
              <w:t>en la línea de tiempo</w:t>
            </w:r>
          </w:p>
          <w:p w14:paraId="6743D871" w14:textId="77777777" w:rsidR="00C42F3C" w:rsidRPr="00F334FB" w:rsidRDefault="00C42F3C" w:rsidP="00DB1CE5">
            <w:pPr>
              <w:shd w:val="clear" w:color="auto" w:fill="FFFFFF"/>
              <w:rPr>
                <w:sz w:val="21"/>
                <w:szCs w:val="21"/>
              </w:rPr>
            </w:pPr>
          </w:p>
          <w:p w14:paraId="30D34550" w14:textId="77777777" w:rsidR="00C42F3C" w:rsidRPr="00F334FB" w:rsidRDefault="00C42F3C" w:rsidP="00DB1CE5">
            <w:pPr>
              <w:rPr>
                <w:sz w:val="21"/>
                <w:szCs w:val="21"/>
              </w:rPr>
            </w:pPr>
          </w:p>
        </w:tc>
        <w:tc>
          <w:tcPr>
            <w:tcW w:w="1958" w:type="dxa"/>
          </w:tcPr>
          <w:p w14:paraId="3416D4DF" w14:textId="77777777" w:rsidR="00C42F3C" w:rsidRPr="00F334FB" w:rsidRDefault="00C42F3C" w:rsidP="00DB1CE5">
            <w:pPr>
              <w:shd w:val="clear" w:color="auto" w:fill="FFFFFF"/>
              <w:rPr>
                <w:sz w:val="21"/>
                <w:szCs w:val="21"/>
                <w:lang w:val="es-US"/>
              </w:rPr>
            </w:pPr>
            <w:r w:rsidRPr="00F334FB">
              <w:rPr>
                <w:sz w:val="21"/>
                <w:szCs w:val="21"/>
                <w:lang w:val="es"/>
              </w:rPr>
              <w:t>Los hechos fueron</w:t>
            </w:r>
          </w:p>
          <w:p w14:paraId="6AF13B70" w14:textId="77777777" w:rsidR="00C42F3C" w:rsidRPr="00F334FB" w:rsidRDefault="00C42F3C" w:rsidP="00DB1CE5">
            <w:pPr>
              <w:shd w:val="clear" w:color="auto" w:fill="FFFFFF"/>
              <w:rPr>
                <w:sz w:val="21"/>
                <w:szCs w:val="21"/>
                <w:lang w:val="es-US"/>
              </w:rPr>
            </w:pPr>
            <w:r w:rsidRPr="00F334FB">
              <w:rPr>
                <w:sz w:val="21"/>
                <w:szCs w:val="21"/>
                <w:lang w:val="es"/>
              </w:rPr>
              <w:t>precisos en</w:t>
            </w:r>
          </w:p>
          <w:p w14:paraId="43821C04" w14:textId="77777777" w:rsidR="00C42F3C" w:rsidRPr="00F334FB" w:rsidRDefault="00C42F3C" w:rsidP="00DB1CE5">
            <w:pPr>
              <w:shd w:val="clear" w:color="auto" w:fill="FFFFFF"/>
              <w:rPr>
                <w:sz w:val="21"/>
                <w:szCs w:val="21"/>
                <w:lang w:val="es-US"/>
              </w:rPr>
            </w:pPr>
            <w:r w:rsidRPr="00F334FB">
              <w:rPr>
                <w:sz w:val="21"/>
                <w:szCs w:val="21"/>
                <w:lang w:val="es"/>
              </w:rPr>
              <w:t>al menos el 60%</w:t>
            </w:r>
          </w:p>
          <w:p w14:paraId="7179A7AE" w14:textId="77777777" w:rsidR="00C42F3C" w:rsidRPr="00F334FB" w:rsidRDefault="00C42F3C" w:rsidP="00DB1CE5">
            <w:pPr>
              <w:shd w:val="clear" w:color="auto" w:fill="FFFFFF"/>
              <w:rPr>
                <w:sz w:val="21"/>
                <w:szCs w:val="21"/>
                <w:lang w:val="es-US"/>
              </w:rPr>
            </w:pPr>
            <w:r w:rsidRPr="00F334FB">
              <w:rPr>
                <w:sz w:val="21"/>
                <w:szCs w:val="21"/>
                <w:lang w:val="es"/>
              </w:rPr>
              <w:t>de los eventos reportados en la línea de tiempo</w:t>
            </w:r>
          </w:p>
        </w:tc>
        <w:tc>
          <w:tcPr>
            <w:tcW w:w="1412" w:type="dxa"/>
          </w:tcPr>
          <w:p w14:paraId="63DBBF23" w14:textId="77777777" w:rsidR="00AE45C1" w:rsidRDefault="00C42F3C" w:rsidP="00DB1CE5">
            <w:pPr>
              <w:widowControl w:val="0"/>
              <w:rPr>
                <w:sz w:val="21"/>
                <w:szCs w:val="21"/>
                <w:lang w:val="es"/>
              </w:rPr>
            </w:pPr>
            <w:r w:rsidRPr="00F334FB">
              <w:rPr>
                <w:sz w:val="21"/>
                <w:szCs w:val="21"/>
                <w:lang w:val="es"/>
              </w:rPr>
              <w:t>Incompleto/</w:t>
            </w:r>
          </w:p>
          <w:p w14:paraId="6322C36E" w14:textId="49D0A1CB" w:rsidR="00C42F3C" w:rsidRPr="00F334FB" w:rsidRDefault="00C42F3C" w:rsidP="00DB1CE5">
            <w:pPr>
              <w:widowControl w:val="0"/>
              <w:rPr>
                <w:sz w:val="21"/>
                <w:szCs w:val="21"/>
              </w:rPr>
            </w:pPr>
            <w:r w:rsidRPr="00F334FB">
              <w:rPr>
                <w:sz w:val="21"/>
                <w:szCs w:val="21"/>
                <w:lang w:val="es"/>
              </w:rPr>
              <w:t>Falta</w:t>
            </w:r>
          </w:p>
        </w:tc>
      </w:tr>
      <w:tr w:rsidR="00C42F3C" w:rsidRPr="00D7112B" w14:paraId="7BEE3AA8" w14:textId="77777777" w:rsidTr="00DB1CE5">
        <w:tc>
          <w:tcPr>
            <w:tcW w:w="1440" w:type="dxa"/>
          </w:tcPr>
          <w:p w14:paraId="5239C684" w14:textId="77777777" w:rsidR="00C42F3C" w:rsidRPr="00F334FB" w:rsidRDefault="00C42F3C" w:rsidP="00DB1CE5">
            <w:pPr>
              <w:pStyle w:val="Heading1"/>
              <w:jc w:val="center"/>
              <w:outlineLvl w:val="0"/>
              <w:rPr>
                <w:sz w:val="21"/>
                <w:szCs w:val="21"/>
              </w:rPr>
            </w:pPr>
            <w:r w:rsidRPr="00F334FB">
              <w:rPr>
                <w:bCs/>
                <w:sz w:val="21"/>
                <w:szCs w:val="21"/>
                <w:lang w:val="es"/>
              </w:rPr>
              <w:t>Fechas</w:t>
            </w:r>
          </w:p>
        </w:tc>
        <w:tc>
          <w:tcPr>
            <w:tcW w:w="2016" w:type="dxa"/>
          </w:tcPr>
          <w:p w14:paraId="0D81950A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Todas las fechas indicadas en</w:t>
            </w:r>
          </w:p>
          <w:p w14:paraId="3F3F675E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 xml:space="preserve">la línea de tiempo, y fechas adicionales, son </w:t>
            </w:r>
          </w:p>
          <w:p w14:paraId="7E6D469A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correctas y están</w:t>
            </w:r>
          </w:p>
          <w:p w14:paraId="413A90C2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secuenciadas en el</w:t>
            </w:r>
          </w:p>
          <w:p w14:paraId="7ED04468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sz w:val="21"/>
                <w:szCs w:val="21"/>
              </w:rPr>
            </w:pPr>
            <w:bookmarkStart w:id="1" w:name="_heading=h.qnnretqxskbv" w:colFirst="0" w:colLast="0"/>
            <w:bookmarkEnd w:id="1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orden correcto</w:t>
            </w:r>
          </w:p>
        </w:tc>
        <w:tc>
          <w:tcPr>
            <w:tcW w:w="1987" w:type="dxa"/>
          </w:tcPr>
          <w:p w14:paraId="16DD3322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Todas las fechas</w:t>
            </w:r>
          </w:p>
          <w:p w14:paraId="3EFF61D0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indicadas en</w:t>
            </w:r>
          </w:p>
          <w:p w14:paraId="665846D2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proofErr w:type="gramStart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la línea de tiempo son</w:t>
            </w:r>
            <w:proofErr w:type="gramEnd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 xml:space="preserve"> </w:t>
            </w:r>
          </w:p>
          <w:p w14:paraId="63A1D375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2" w:name="_heading=h.i4bs78ekcp65" w:colFirst="0" w:colLast="0"/>
            <w:bookmarkEnd w:id="2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correctas y están</w:t>
            </w:r>
          </w:p>
          <w:p w14:paraId="523A224B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3" w:name="_heading=h.94oh9en0p9fv" w:colFirst="0" w:colLast="0"/>
            <w:bookmarkEnd w:id="3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secuenciadas en el</w:t>
            </w:r>
          </w:p>
          <w:p w14:paraId="1B427B94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sz w:val="21"/>
                <w:szCs w:val="21"/>
              </w:rPr>
            </w:pPr>
            <w:bookmarkStart w:id="4" w:name="_heading=h.fwjm4oalmriy" w:colFirst="0" w:colLast="0"/>
            <w:bookmarkEnd w:id="4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orden correcto</w:t>
            </w:r>
          </w:p>
        </w:tc>
        <w:tc>
          <w:tcPr>
            <w:tcW w:w="1987" w:type="dxa"/>
          </w:tcPr>
          <w:p w14:paraId="608B988F" w14:textId="77777777" w:rsidR="00C42F3C" w:rsidRPr="00F334FB" w:rsidRDefault="00C42F3C" w:rsidP="00DB1CE5">
            <w:pPr>
              <w:shd w:val="clear" w:color="auto" w:fill="FFFFFF"/>
              <w:rPr>
                <w:sz w:val="21"/>
                <w:szCs w:val="21"/>
                <w:lang w:val="es-US"/>
              </w:rPr>
            </w:pPr>
            <w:r w:rsidRPr="00F334FB">
              <w:rPr>
                <w:sz w:val="21"/>
                <w:szCs w:val="21"/>
                <w:lang w:val="es"/>
              </w:rPr>
              <w:t>Al menos 1 de las</w:t>
            </w:r>
          </w:p>
          <w:p w14:paraId="66687DD7" w14:textId="77777777" w:rsidR="00C42F3C" w:rsidRPr="00F334FB" w:rsidRDefault="00C42F3C" w:rsidP="00DB1CE5">
            <w:pPr>
              <w:shd w:val="clear" w:color="auto" w:fill="FFFFFF"/>
              <w:rPr>
                <w:sz w:val="21"/>
                <w:szCs w:val="21"/>
                <w:lang w:val="es-US"/>
              </w:rPr>
            </w:pPr>
            <w:r w:rsidRPr="00F334FB">
              <w:rPr>
                <w:sz w:val="21"/>
                <w:szCs w:val="21"/>
                <w:lang w:val="es"/>
              </w:rPr>
              <w:t>fechas o secuencias no están en el</w:t>
            </w:r>
          </w:p>
          <w:p w14:paraId="51B07D6B" w14:textId="77777777" w:rsidR="00C42F3C" w:rsidRPr="00F334FB" w:rsidRDefault="00C42F3C" w:rsidP="00DB1CE5">
            <w:pPr>
              <w:shd w:val="clear" w:color="auto" w:fill="FFFFFF"/>
              <w:rPr>
                <w:sz w:val="21"/>
                <w:szCs w:val="21"/>
              </w:rPr>
            </w:pPr>
            <w:r w:rsidRPr="00F334FB">
              <w:rPr>
                <w:sz w:val="21"/>
                <w:szCs w:val="21"/>
                <w:lang w:val="es"/>
              </w:rPr>
              <w:t>orden correcto</w:t>
            </w:r>
          </w:p>
          <w:p w14:paraId="7AC84351" w14:textId="77777777" w:rsidR="00C42F3C" w:rsidRPr="00F334FB" w:rsidRDefault="00C42F3C" w:rsidP="00DB1CE5">
            <w:pPr>
              <w:rPr>
                <w:sz w:val="21"/>
                <w:szCs w:val="21"/>
              </w:rPr>
            </w:pPr>
          </w:p>
        </w:tc>
        <w:tc>
          <w:tcPr>
            <w:tcW w:w="1958" w:type="dxa"/>
          </w:tcPr>
          <w:p w14:paraId="6FCB6545" w14:textId="77777777" w:rsidR="00C42F3C" w:rsidRPr="00F334FB" w:rsidRDefault="00C42F3C" w:rsidP="00DB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1"/>
                <w:szCs w:val="21"/>
                <w:lang w:val="es-US"/>
              </w:rPr>
            </w:pPr>
            <w:r w:rsidRPr="00F334FB">
              <w:rPr>
                <w:color w:val="000000"/>
                <w:sz w:val="21"/>
                <w:szCs w:val="21"/>
                <w:lang w:val="es"/>
              </w:rPr>
              <w:t>Al menos 2 de las</w:t>
            </w:r>
          </w:p>
          <w:p w14:paraId="4C41D29C" w14:textId="64260F6F" w:rsidR="00C42F3C" w:rsidRPr="00F334FB" w:rsidRDefault="00C42F3C" w:rsidP="00DB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1"/>
                <w:szCs w:val="21"/>
                <w:lang w:val="es-US"/>
              </w:rPr>
            </w:pPr>
            <w:r w:rsidRPr="00F334FB">
              <w:rPr>
                <w:color w:val="000000"/>
                <w:sz w:val="21"/>
                <w:szCs w:val="21"/>
                <w:lang w:val="es"/>
              </w:rPr>
              <w:t>fechas o secuencias no están en el orden correcto</w:t>
            </w:r>
          </w:p>
        </w:tc>
        <w:tc>
          <w:tcPr>
            <w:tcW w:w="1412" w:type="dxa"/>
          </w:tcPr>
          <w:p w14:paraId="474C0BAD" w14:textId="77777777" w:rsidR="00AE45C1" w:rsidRDefault="00C42F3C" w:rsidP="00DB1CE5">
            <w:pPr>
              <w:widowControl w:val="0"/>
              <w:rPr>
                <w:sz w:val="21"/>
                <w:szCs w:val="21"/>
                <w:lang w:val="es"/>
              </w:rPr>
            </w:pPr>
            <w:r w:rsidRPr="00F334FB">
              <w:rPr>
                <w:sz w:val="21"/>
                <w:szCs w:val="21"/>
                <w:lang w:val="es"/>
              </w:rPr>
              <w:t>Incompleto/</w:t>
            </w:r>
          </w:p>
          <w:p w14:paraId="14397946" w14:textId="00408C1E" w:rsidR="00C42F3C" w:rsidRPr="00F334FB" w:rsidRDefault="00C42F3C" w:rsidP="00DB1CE5">
            <w:pPr>
              <w:widowControl w:val="0"/>
              <w:rPr>
                <w:sz w:val="21"/>
                <w:szCs w:val="21"/>
              </w:rPr>
            </w:pPr>
            <w:r w:rsidRPr="00F334FB">
              <w:rPr>
                <w:sz w:val="21"/>
                <w:szCs w:val="21"/>
                <w:lang w:val="es"/>
              </w:rPr>
              <w:t>Falta</w:t>
            </w:r>
          </w:p>
        </w:tc>
      </w:tr>
      <w:tr w:rsidR="00C42F3C" w:rsidRPr="00D7112B" w14:paraId="05EBF420" w14:textId="77777777" w:rsidTr="00DB1CE5">
        <w:tc>
          <w:tcPr>
            <w:tcW w:w="1440" w:type="dxa"/>
          </w:tcPr>
          <w:p w14:paraId="7D4D4320" w14:textId="77777777" w:rsidR="00C42F3C" w:rsidRPr="00F334FB" w:rsidRDefault="00C42F3C" w:rsidP="00DB1CE5">
            <w:pPr>
              <w:pStyle w:val="Heading1"/>
              <w:jc w:val="center"/>
              <w:outlineLvl w:val="0"/>
              <w:rPr>
                <w:sz w:val="21"/>
                <w:szCs w:val="21"/>
              </w:rPr>
            </w:pPr>
            <w:r w:rsidRPr="00F334FB">
              <w:rPr>
                <w:bCs/>
                <w:sz w:val="21"/>
                <w:szCs w:val="21"/>
                <w:lang w:val="es"/>
              </w:rPr>
              <w:t>Aprendizaje de contenidos</w:t>
            </w:r>
          </w:p>
        </w:tc>
        <w:tc>
          <w:tcPr>
            <w:tcW w:w="2016" w:type="dxa"/>
          </w:tcPr>
          <w:p w14:paraId="18152BD2" w14:textId="77777777" w:rsidR="00C42F3C" w:rsidRPr="00F334FB" w:rsidRDefault="00C42F3C" w:rsidP="00DB1CE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5" w:name="_heading=h.zgqpiw9mvnv3" w:colFirst="0" w:colLast="0"/>
            <w:bookmarkEnd w:id="5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El estudiante puede</w:t>
            </w:r>
          </w:p>
          <w:p w14:paraId="7F3EE13D" w14:textId="77777777" w:rsidR="00C42F3C" w:rsidRPr="00F334FB" w:rsidRDefault="00C42F3C" w:rsidP="00DB1CE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6" w:name="_heading=h.9pacv5htxwdz" w:colFirst="0" w:colLast="0"/>
            <w:bookmarkEnd w:id="6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describir con precisión</w:t>
            </w:r>
          </w:p>
          <w:p w14:paraId="2A53EC14" w14:textId="77777777" w:rsidR="00C42F3C" w:rsidRPr="00F334FB" w:rsidRDefault="00C42F3C" w:rsidP="00DB1CE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7" w:name="_heading=h.vunwcej0edlh" w:colFirst="0" w:colLast="0"/>
            <w:bookmarkEnd w:id="7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el 100% de más de un</w:t>
            </w:r>
          </w:p>
          <w:p w14:paraId="70948C1C" w14:textId="77777777" w:rsidR="00C42F3C" w:rsidRPr="00F334FB" w:rsidRDefault="00C42F3C" w:rsidP="00DB1CE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8" w:name="_heading=h.5ur57cq97s84" w:colFirst="0" w:colLast="0"/>
            <w:bookmarkEnd w:id="8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evento medioambiental que lleva a la evolución del organismo en la</w:t>
            </w:r>
          </w:p>
          <w:p w14:paraId="0DD00E01" w14:textId="77777777" w:rsidR="00C42F3C" w:rsidRPr="00F334FB" w:rsidRDefault="00C42F3C" w:rsidP="00DB1CE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outlineLvl w:val="0"/>
              <w:rPr>
                <w:sz w:val="21"/>
                <w:szCs w:val="21"/>
              </w:rPr>
            </w:pPr>
            <w:bookmarkStart w:id="9" w:name="_heading=h.deych5i3qdwk" w:colFirst="0" w:colLast="0"/>
            <w:bookmarkEnd w:id="9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 xml:space="preserve">línea de tiempo </w:t>
            </w:r>
          </w:p>
        </w:tc>
        <w:tc>
          <w:tcPr>
            <w:tcW w:w="1987" w:type="dxa"/>
          </w:tcPr>
          <w:p w14:paraId="01B5EB59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10" w:name="_heading=h.r3lgm9owucxo" w:colFirst="0" w:colLast="0"/>
            <w:bookmarkEnd w:id="10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El estudiante puede</w:t>
            </w:r>
          </w:p>
          <w:p w14:paraId="3B12648A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11" w:name="_heading=h.wou37pnltzpc" w:colFirst="0" w:colLast="0"/>
            <w:bookmarkEnd w:id="11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describir con precisión</w:t>
            </w:r>
          </w:p>
          <w:p w14:paraId="4BA7C63F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12" w:name="_heading=h.18ksnr4rku42" w:colFirst="0" w:colLast="0"/>
            <w:bookmarkEnd w:id="12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el 100% de un evento medioambiental que lleva a la evolución del organismo en la</w:t>
            </w:r>
          </w:p>
          <w:p w14:paraId="7E6D2DA2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sz w:val="21"/>
                <w:szCs w:val="21"/>
              </w:rPr>
            </w:pPr>
            <w:bookmarkStart w:id="13" w:name="_heading=h.ixlwyexf6z7f" w:colFirst="0" w:colLast="0"/>
            <w:bookmarkEnd w:id="13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 xml:space="preserve">línea de tiempo </w:t>
            </w:r>
          </w:p>
        </w:tc>
        <w:tc>
          <w:tcPr>
            <w:tcW w:w="1987" w:type="dxa"/>
          </w:tcPr>
          <w:p w14:paraId="3D7C9C62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14" w:name="_heading=h.mwowmpbkd7wt" w:colFirst="0" w:colLast="0"/>
            <w:bookmarkEnd w:id="14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El estudiante puede</w:t>
            </w:r>
          </w:p>
          <w:p w14:paraId="7088313E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15" w:name="_heading=h.ihwbot8hckoe" w:colFirst="0" w:colLast="0"/>
            <w:bookmarkEnd w:id="15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describir con precisión</w:t>
            </w:r>
          </w:p>
          <w:p w14:paraId="33D608F7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16" w:name="_heading=h.8ui7rtlxiymx" w:colFirst="0" w:colLast="0"/>
            <w:bookmarkEnd w:id="16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el 75% de un evento medioambiental que lleva a la evolución del organismo en la</w:t>
            </w:r>
          </w:p>
          <w:p w14:paraId="3522C5DF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sz w:val="21"/>
                <w:szCs w:val="21"/>
              </w:rPr>
            </w:pPr>
            <w:bookmarkStart w:id="17" w:name="_heading=h.mbhwm7wtqb7" w:colFirst="0" w:colLast="0"/>
            <w:bookmarkEnd w:id="17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 xml:space="preserve">línea de tiempo </w:t>
            </w:r>
          </w:p>
        </w:tc>
        <w:tc>
          <w:tcPr>
            <w:tcW w:w="1958" w:type="dxa"/>
          </w:tcPr>
          <w:p w14:paraId="120DC332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18" w:name="_heading=h.oqwszoszwvkc" w:colFirst="0" w:colLast="0"/>
            <w:bookmarkEnd w:id="18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El estudiante puede</w:t>
            </w:r>
          </w:p>
          <w:p w14:paraId="35061E12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19" w:name="_heading=h.mx3i54t19gkk" w:colFirst="0" w:colLast="0"/>
            <w:bookmarkEnd w:id="19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describir con precisión</w:t>
            </w:r>
          </w:p>
          <w:p w14:paraId="46BC6843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20" w:name="_heading=h.l2lku5qxfqit" w:colFirst="0" w:colLast="0"/>
            <w:bookmarkEnd w:id="20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el 50% de un evento medioambiental que lleva a la evolución del organismo en la</w:t>
            </w:r>
          </w:p>
          <w:p w14:paraId="44F8B65E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sz w:val="21"/>
                <w:szCs w:val="21"/>
              </w:rPr>
            </w:pPr>
            <w:bookmarkStart w:id="21" w:name="_heading=h.xk3ke21i7zr1" w:colFirst="0" w:colLast="0"/>
            <w:bookmarkEnd w:id="21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línea de tiempo</w:t>
            </w:r>
          </w:p>
        </w:tc>
        <w:tc>
          <w:tcPr>
            <w:tcW w:w="1412" w:type="dxa"/>
          </w:tcPr>
          <w:p w14:paraId="0EE1E093" w14:textId="77777777" w:rsidR="00AE45C1" w:rsidRDefault="00C42F3C" w:rsidP="00DB1CE5">
            <w:pPr>
              <w:widowControl w:val="0"/>
              <w:rPr>
                <w:sz w:val="21"/>
                <w:szCs w:val="21"/>
                <w:lang w:val="es"/>
              </w:rPr>
            </w:pPr>
            <w:r w:rsidRPr="00F334FB">
              <w:rPr>
                <w:sz w:val="21"/>
                <w:szCs w:val="21"/>
                <w:lang w:val="es"/>
              </w:rPr>
              <w:t>Incompleto/</w:t>
            </w:r>
          </w:p>
          <w:p w14:paraId="147920CC" w14:textId="4B68CF34" w:rsidR="00C42F3C" w:rsidRPr="00F334FB" w:rsidRDefault="00C42F3C" w:rsidP="00DB1CE5">
            <w:pPr>
              <w:widowControl w:val="0"/>
              <w:rPr>
                <w:sz w:val="21"/>
                <w:szCs w:val="21"/>
              </w:rPr>
            </w:pPr>
            <w:r w:rsidRPr="00F334FB">
              <w:rPr>
                <w:sz w:val="21"/>
                <w:szCs w:val="21"/>
                <w:lang w:val="es"/>
              </w:rPr>
              <w:t>Falta</w:t>
            </w:r>
          </w:p>
        </w:tc>
      </w:tr>
      <w:tr w:rsidR="00C42F3C" w:rsidRPr="00D7112B" w14:paraId="5E298A08" w14:textId="77777777" w:rsidTr="00DB1CE5">
        <w:tc>
          <w:tcPr>
            <w:tcW w:w="1440" w:type="dxa"/>
          </w:tcPr>
          <w:p w14:paraId="48012413" w14:textId="77777777" w:rsidR="00C42F3C" w:rsidRPr="00F334FB" w:rsidRDefault="00C42F3C" w:rsidP="00DB1CE5">
            <w:pPr>
              <w:pStyle w:val="Heading1"/>
              <w:jc w:val="center"/>
              <w:outlineLvl w:val="0"/>
              <w:rPr>
                <w:sz w:val="21"/>
                <w:szCs w:val="21"/>
              </w:rPr>
            </w:pPr>
            <w:r w:rsidRPr="00F334FB">
              <w:rPr>
                <w:bCs/>
                <w:sz w:val="21"/>
                <w:szCs w:val="21"/>
                <w:lang w:val="es"/>
              </w:rPr>
              <w:t>Recursos</w:t>
            </w:r>
          </w:p>
        </w:tc>
        <w:tc>
          <w:tcPr>
            <w:tcW w:w="2016" w:type="dxa"/>
          </w:tcPr>
          <w:p w14:paraId="6ED1CC6F" w14:textId="77777777" w:rsidR="00C42F3C" w:rsidRPr="00F334FB" w:rsidRDefault="00C42F3C" w:rsidP="00DB1CE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22" w:name="_heading=h.7nquwoghmg8d" w:colFirst="0" w:colLast="0"/>
            <w:bookmarkEnd w:id="22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La línea de tiempo</w:t>
            </w:r>
          </w:p>
          <w:p w14:paraId="019CAEDF" w14:textId="77777777" w:rsidR="00C42F3C" w:rsidRPr="00F334FB" w:rsidRDefault="00C42F3C" w:rsidP="00DB1CE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23" w:name="_heading=h.m5cneo7j87b8" w:colFirst="0" w:colLast="0"/>
            <w:bookmarkEnd w:id="23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contenía 3 o más eventos con citas</w:t>
            </w:r>
          </w:p>
          <w:p w14:paraId="72ED4DE4" w14:textId="77777777" w:rsidR="00C42F3C" w:rsidRPr="00F334FB" w:rsidRDefault="00C42F3C" w:rsidP="00DB1CE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outlineLvl w:val="0"/>
              <w:rPr>
                <w:sz w:val="21"/>
                <w:szCs w:val="21"/>
              </w:rPr>
            </w:pPr>
            <w:bookmarkStart w:id="24" w:name="_heading=h.ulrbqjjyuh15" w:colFirst="0" w:colLast="0"/>
            <w:bookmarkEnd w:id="24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relacionadas con el tema</w:t>
            </w:r>
          </w:p>
        </w:tc>
        <w:tc>
          <w:tcPr>
            <w:tcW w:w="1987" w:type="dxa"/>
          </w:tcPr>
          <w:p w14:paraId="14D21C78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25" w:name="_heading=h.4317t993tzyr" w:colFirst="0" w:colLast="0"/>
            <w:bookmarkEnd w:id="25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La línea de tiempo</w:t>
            </w:r>
          </w:p>
          <w:p w14:paraId="5B9AD12D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sz w:val="21"/>
                <w:szCs w:val="21"/>
                <w:lang w:val="es-US"/>
              </w:rPr>
            </w:pPr>
            <w:bookmarkStart w:id="26" w:name="_heading=h.a2m0cqgc0qgx" w:colFirst="0" w:colLast="0"/>
            <w:bookmarkEnd w:id="26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contenía 2 o más eventos con citas relacionadas con el tema</w:t>
            </w:r>
          </w:p>
        </w:tc>
        <w:tc>
          <w:tcPr>
            <w:tcW w:w="1987" w:type="dxa"/>
          </w:tcPr>
          <w:p w14:paraId="5D57A448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27" w:name="_heading=h.97vqnj7m9ot" w:colFirst="0" w:colLast="0"/>
            <w:bookmarkEnd w:id="27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La línea de tiempo</w:t>
            </w:r>
          </w:p>
          <w:p w14:paraId="06463E71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sz w:val="21"/>
                <w:szCs w:val="21"/>
                <w:lang w:val="es-US"/>
              </w:rPr>
            </w:pPr>
            <w:bookmarkStart w:id="28" w:name="_heading=h.jj8gwhfazurj" w:colFirst="0" w:colLast="0"/>
            <w:bookmarkEnd w:id="28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contenía 1 o más eventos con citas relacionadas con el tema</w:t>
            </w:r>
          </w:p>
        </w:tc>
        <w:tc>
          <w:tcPr>
            <w:tcW w:w="1958" w:type="dxa"/>
          </w:tcPr>
          <w:p w14:paraId="4FD63830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29" w:name="_heading=h.oxxhd1911z5t" w:colFirst="0" w:colLast="0"/>
            <w:bookmarkEnd w:id="29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La línea de tiempo</w:t>
            </w:r>
          </w:p>
          <w:p w14:paraId="683659AF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1"/>
                <w:szCs w:val="21"/>
                <w:lang w:val="es-US"/>
              </w:rPr>
            </w:pPr>
            <w:bookmarkStart w:id="30" w:name="_heading=h.61ehl32wo3bq" w:colFirst="0" w:colLast="0"/>
            <w:bookmarkEnd w:id="30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contenía 1 o más eventos con pocas citas o ninguna cita</w:t>
            </w:r>
          </w:p>
          <w:p w14:paraId="081B7D06" w14:textId="77777777" w:rsidR="00C42F3C" w:rsidRPr="00F334FB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sz w:val="21"/>
                <w:szCs w:val="21"/>
              </w:rPr>
            </w:pPr>
            <w:bookmarkStart w:id="31" w:name="_heading=h.rg6cv8pxn9vn" w:colFirst="0" w:colLast="0"/>
            <w:bookmarkEnd w:id="31"/>
            <w:r w:rsidRPr="00F334FB">
              <w:rPr>
                <w:b w:val="0"/>
                <w:color w:val="000000"/>
                <w:sz w:val="21"/>
                <w:szCs w:val="21"/>
                <w:lang w:val="es"/>
              </w:rPr>
              <w:t>relacionadas con el tema</w:t>
            </w:r>
          </w:p>
        </w:tc>
        <w:tc>
          <w:tcPr>
            <w:tcW w:w="1412" w:type="dxa"/>
          </w:tcPr>
          <w:p w14:paraId="3165CCCC" w14:textId="77777777" w:rsidR="00AE45C1" w:rsidRDefault="00C42F3C" w:rsidP="00DB1CE5">
            <w:pPr>
              <w:widowControl w:val="0"/>
              <w:rPr>
                <w:sz w:val="21"/>
                <w:szCs w:val="21"/>
                <w:lang w:val="es"/>
              </w:rPr>
            </w:pPr>
            <w:r w:rsidRPr="00F334FB">
              <w:rPr>
                <w:sz w:val="21"/>
                <w:szCs w:val="21"/>
                <w:lang w:val="es"/>
              </w:rPr>
              <w:t>Incompleto/</w:t>
            </w:r>
          </w:p>
          <w:p w14:paraId="2197F89E" w14:textId="0A712359" w:rsidR="00C42F3C" w:rsidRPr="00F334FB" w:rsidRDefault="00C42F3C" w:rsidP="00DB1CE5">
            <w:pPr>
              <w:widowControl w:val="0"/>
              <w:rPr>
                <w:sz w:val="21"/>
                <w:szCs w:val="21"/>
              </w:rPr>
            </w:pPr>
            <w:r w:rsidRPr="00F334FB">
              <w:rPr>
                <w:sz w:val="21"/>
                <w:szCs w:val="21"/>
                <w:lang w:val="es"/>
              </w:rPr>
              <w:t>Falta</w:t>
            </w:r>
          </w:p>
        </w:tc>
      </w:tr>
      <w:tr w:rsidR="00C42F3C" w:rsidRPr="00F334FB" w14:paraId="274F568F" w14:textId="77777777" w:rsidTr="00DB1CE5">
        <w:trPr>
          <w:trHeight w:val="470"/>
        </w:trPr>
        <w:tc>
          <w:tcPr>
            <w:tcW w:w="10800" w:type="dxa"/>
            <w:gridSpan w:val="6"/>
          </w:tcPr>
          <w:p w14:paraId="7AA13D6E" w14:textId="77777777" w:rsidR="00C42F3C" w:rsidRPr="00F334FB" w:rsidRDefault="00C42F3C" w:rsidP="00DB1CE5">
            <w:pPr>
              <w:pStyle w:val="Heading1"/>
              <w:spacing w:before="0"/>
              <w:outlineLvl w:val="0"/>
              <w:rPr>
                <w:sz w:val="21"/>
                <w:szCs w:val="21"/>
                <w:lang w:val="es-US"/>
              </w:rPr>
            </w:pPr>
            <w:r w:rsidRPr="00F334FB">
              <w:rPr>
                <w:bCs/>
                <w:sz w:val="21"/>
                <w:szCs w:val="21"/>
                <w:lang w:val="es"/>
              </w:rPr>
              <w:t>Adaptado de:</w:t>
            </w:r>
          </w:p>
          <w:p w14:paraId="16BE8DB7" w14:textId="77777777" w:rsidR="00C42F3C" w:rsidRPr="00F334FB" w:rsidRDefault="00C42F3C" w:rsidP="00DB1CE5">
            <w:pPr>
              <w:pStyle w:val="Heading1"/>
              <w:spacing w:before="0"/>
              <w:outlineLvl w:val="0"/>
              <w:rPr>
                <w:b w:val="0"/>
                <w:i/>
                <w:iCs/>
                <w:color w:val="000000"/>
                <w:sz w:val="22"/>
                <w:szCs w:val="22"/>
                <w:lang w:val="es-US"/>
              </w:rPr>
            </w:pPr>
            <w:proofErr w:type="spellStart"/>
            <w:r w:rsidRPr="00F334FB">
              <w:rPr>
                <w:b w:val="0"/>
                <w:i/>
                <w:iCs/>
                <w:color w:val="000000"/>
                <w:sz w:val="21"/>
                <w:szCs w:val="21"/>
                <w:lang w:val="es"/>
              </w:rPr>
              <w:t>StudyLib</w:t>
            </w:r>
            <w:proofErr w:type="spellEnd"/>
            <w:r w:rsidRPr="00F334FB">
              <w:rPr>
                <w:b w:val="0"/>
                <w:i/>
                <w:iCs/>
                <w:color w:val="000000"/>
                <w:sz w:val="21"/>
                <w:szCs w:val="21"/>
                <w:lang w:val="es"/>
              </w:rPr>
              <w:t xml:space="preserve"> (sin fecha). Rúbrica de la línea de tiempo </w:t>
            </w:r>
            <w:hyperlink r:id="rId7" w:history="1">
              <w:r w:rsidRPr="00F334FB">
                <w:rPr>
                  <w:rStyle w:val="Hyperlink"/>
                  <w:b w:val="0"/>
                  <w:i/>
                  <w:iCs/>
                  <w:color w:val="910D28"/>
                  <w:sz w:val="21"/>
                  <w:szCs w:val="21"/>
                  <w:lang w:val="es"/>
                </w:rPr>
                <w:t>https://studylib.net/doc/17533031/timeline-rubric</w:t>
              </w:r>
            </w:hyperlink>
          </w:p>
        </w:tc>
      </w:tr>
    </w:tbl>
    <w:p w14:paraId="097F5ECB" w14:textId="68EAD631" w:rsidR="00437D57" w:rsidRPr="00D7112B" w:rsidRDefault="00216D17" w:rsidP="00F334FB">
      <w:pPr>
        <w:pStyle w:val="Title"/>
        <w:rPr>
          <w:sz w:val="22"/>
          <w:szCs w:val="22"/>
        </w:rPr>
      </w:pPr>
      <w:r w:rsidRPr="00F334FB">
        <w:rPr>
          <w:bCs/>
          <w:sz w:val="26"/>
          <w:szCs w:val="26"/>
          <w:lang w:val="es"/>
        </w:rPr>
        <w:t>RÚBRICA EXTENDIDA</w:t>
      </w:r>
      <w:bookmarkStart w:id="32" w:name="_heading=h.jvmktlclpcxo" w:colFirst="0" w:colLast="0"/>
      <w:bookmarkEnd w:id="32"/>
    </w:p>
    <w:sectPr w:rsidR="00437D57" w:rsidRPr="00D7112B" w:rsidSect="003D0B6C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ED15" w14:textId="77777777" w:rsidR="0065717E" w:rsidRDefault="0065717E">
      <w:pPr>
        <w:spacing w:after="0" w:line="240" w:lineRule="auto"/>
      </w:pPr>
      <w:r>
        <w:separator/>
      </w:r>
    </w:p>
  </w:endnote>
  <w:endnote w:type="continuationSeparator" w:id="0">
    <w:p w14:paraId="735F09CE" w14:textId="77777777" w:rsidR="0065717E" w:rsidRDefault="0065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BD6F" w14:textId="44991681" w:rsidR="00437D57" w:rsidRDefault="003D0B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15F634A" wp14:editId="65584241">
              <wp:simplePos x="0" y="0"/>
              <wp:positionH relativeFrom="column">
                <wp:posOffset>1628775</wp:posOffset>
              </wp:positionH>
              <wp:positionV relativeFrom="paragraph">
                <wp:posOffset>-183515</wp:posOffset>
              </wp:positionV>
              <wp:extent cx="4144645" cy="314325"/>
              <wp:effectExtent l="0" t="0" r="0" b="9525"/>
              <wp:wrapSquare wrapText="bothSides" distT="0" distB="0" distL="114300" distR="114300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4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825E9" w14:textId="77777777" w:rsidR="00D7112B" w:rsidRPr="00490277" w:rsidRDefault="00D7112B" w:rsidP="00D7112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caps/>
                            </w:rPr>
                          </w:pPr>
                          <w:r>
                            <w:rPr>
                              <w:rFonts w:eastAsia="Arial"/>
                              <w:b/>
                              <w:bCs/>
                              <w:caps/>
                              <w:color w:val="2D2D2D"/>
                              <w:lang w:val="es"/>
                            </w:rPr>
                            <w:t>Ch-Ch-Ch-Ch-Changes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5F634A" id="Rectangle 10" o:spid="_x0000_s1026" style="position:absolute;margin-left:128.25pt;margin-top:-14.45pt;width:326.3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" filled="f" stroked="f">
              <v:textbox inset="2.53958mm,1.2694mm,2.53958mm,1.2694mm">
                <w:txbxContent>
                  <w:p w14:paraId="2E9825E9" w14:textId="77777777" w:rsidR="00D7112B" w:rsidRPr="00490277" w:rsidRDefault="00D7112B" w:rsidP="00D7112B">
                    <w:pPr>
                      <w:spacing w:after="0" w:line="240" w:lineRule="auto"/>
                      <w:jc w:val="right"/>
                      <w:textDirection w:val="btLr"/>
                      <w:rPr>
                        <w:caps/>
                      </w:rPr>
                      <w:bidi w:val="0"/>
                    </w:pPr>
                    <w:r>
                      <w:rPr>
                        <w:rFonts w:eastAsia="Arial"/>
                        <w: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Ch-Ch-Ch-Ch-Changes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color w:val="000000"/>
        <w:lang w:val="es"/>
      </w:rPr>
      <w:drawing>
        <wp:anchor distT="0" distB="0" distL="0" distR="0" simplePos="0" relativeHeight="251660288" behindDoc="0" locked="0" layoutInCell="1" hidden="0" allowOverlap="1" wp14:anchorId="29F16405" wp14:editId="3434B6DE">
          <wp:simplePos x="0" y="0"/>
          <wp:positionH relativeFrom="column">
            <wp:posOffset>1743075</wp:posOffset>
          </wp:positionH>
          <wp:positionV relativeFrom="paragraph">
            <wp:posOffset>-131776</wp:posOffset>
          </wp:positionV>
          <wp:extent cx="4572000" cy="316865"/>
          <wp:effectExtent l="0" t="0" r="0" b="6985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968C" w14:textId="77777777" w:rsidR="0065717E" w:rsidRDefault="0065717E">
      <w:pPr>
        <w:spacing w:after="0" w:line="240" w:lineRule="auto"/>
      </w:pPr>
      <w:r>
        <w:separator/>
      </w:r>
    </w:p>
  </w:footnote>
  <w:footnote w:type="continuationSeparator" w:id="0">
    <w:p w14:paraId="0C5F1CDB" w14:textId="77777777" w:rsidR="0065717E" w:rsidRDefault="0065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692C" w14:textId="77777777" w:rsidR="00437D57" w:rsidRDefault="00437D57">
    <w:pPr>
      <w:widowControl w:val="0"/>
      <w:spacing w:before="240" w:after="24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57"/>
    <w:rsid w:val="00216D17"/>
    <w:rsid w:val="00225382"/>
    <w:rsid w:val="0039100A"/>
    <w:rsid w:val="003D0B6C"/>
    <w:rsid w:val="00437D57"/>
    <w:rsid w:val="00490277"/>
    <w:rsid w:val="00615F2C"/>
    <w:rsid w:val="0065717E"/>
    <w:rsid w:val="00833564"/>
    <w:rsid w:val="008B644C"/>
    <w:rsid w:val="008B69FE"/>
    <w:rsid w:val="00955837"/>
    <w:rsid w:val="00AE45C1"/>
    <w:rsid w:val="00C42F3C"/>
    <w:rsid w:val="00D069F0"/>
    <w:rsid w:val="00D7112B"/>
    <w:rsid w:val="00DB1CE5"/>
    <w:rsid w:val="00F166A6"/>
    <w:rsid w:val="00F334FB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BFD527"/>
  <w15:docId w15:val="{8F20ED8A-8EE1-0441-AEDC-770799C0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0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6A5"/>
  </w:style>
  <w:style w:type="paragraph" w:styleId="Footer">
    <w:name w:val="footer"/>
    <w:basedOn w:val="Normal"/>
    <w:link w:val="FooterChar"/>
    <w:uiPriority w:val="99"/>
    <w:unhideWhenUsed/>
    <w:rsid w:val="00F40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6A5"/>
  </w:style>
  <w:style w:type="character" w:styleId="Hyperlink">
    <w:name w:val="Hyperlink"/>
    <w:basedOn w:val="DefaultParagraphFont"/>
    <w:uiPriority w:val="99"/>
    <w:unhideWhenUsed/>
    <w:rsid w:val="003910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udylib.net/doc/17533031/timeline-rubri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ps+K0v3yuOqleBz2kZTgolWe67g==">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Ch-Ch-Ch-Ch-Changes</dc:title>
  <dc:creator>K20 Center</dc:creator>
  <cp:lastModifiedBy>Anna G. Patrick</cp:lastModifiedBy>
  <cp:revision>19</cp:revision>
  <cp:lastPrinted>2022-05-17T16:21:00Z</cp:lastPrinted>
  <dcterms:created xsi:type="dcterms:W3CDTF">2021-02-23T17:23:00Z</dcterms:created>
  <dcterms:modified xsi:type="dcterms:W3CDTF">2022-05-17T16:22:00Z</dcterms:modified>
</cp:coreProperties>
</file>