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125860" w14:textId="4DFB4899" w:rsidR="005D5607" w:rsidRDefault="005D5607" w:rsidP="005D5607">
      <w:pPr>
        <w:pStyle w:val="Title"/>
      </w:pPr>
      <w:r>
        <w:t>Some toys still look like fun – secondary source</w:t>
      </w:r>
    </w:p>
    <w:p w14:paraId="3B8A45E2" w14:textId="77777777" w:rsidR="005D5607" w:rsidRDefault="005D5607" w:rsidP="005D5607">
      <w:pPr>
        <w:spacing w:line="480" w:lineRule="auto"/>
        <w:rPr>
          <w:rFonts w:asciiTheme="minorHAnsi" w:hAnsiTheme="minorHAnsi"/>
        </w:rPr>
      </w:pPr>
    </w:p>
    <w:p w14:paraId="09315739" w14:textId="0FD8A268" w:rsidR="005D5607" w:rsidRPr="005D5607" w:rsidRDefault="005D5607" w:rsidP="005D5607">
      <w:pPr>
        <w:spacing w:line="480" w:lineRule="auto"/>
        <w:rPr>
          <w:rFonts w:asciiTheme="minorHAnsi" w:hAnsiTheme="minorHAnsi"/>
        </w:rPr>
      </w:pPr>
      <w:r w:rsidRPr="005D5607">
        <w:rPr>
          <w:rFonts w:asciiTheme="minorHAnsi" w:hAnsiTheme="minorHAnsi"/>
        </w:rPr>
        <w:t xml:space="preserve">The earliest written mention of a toy comes from Greece in 500 B.C.E. and referred to a yo-yo [source: </w:t>
      </w:r>
      <w:r w:rsidR="005B060C" w:rsidRPr="005D5607">
        <w:rPr>
          <w:rFonts w:asciiTheme="minorHAnsi" w:hAnsiTheme="minorHAnsi"/>
        </w:rPr>
        <w:t>Encyclopedia</w:t>
      </w:r>
      <w:r w:rsidRPr="005D5607">
        <w:rPr>
          <w:rFonts w:asciiTheme="minorHAnsi" w:hAnsiTheme="minorHAnsi"/>
        </w:rPr>
        <w:t xml:space="preserve"> </w:t>
      </w:r>
      <w:r w:rsidR="005B060C" w:rsidRPr="005D5607">
        <w:rPr>
          <w:rFonts w:asciiTheme="minorHAnsi" w:hAnsiTheme="minorHAnsi"/>
        </w:rPr>
        <w:t>Britannica</w:t>
      </w:r>
      <w:r w:rsidRPr="005D5607">
        <w:rPr>
          <w:rFonts w:asciiTheme="minorHAnsi" w:hAnsiTheme="minorHAnsi"/>
        </w:rPr>
        <w:t>]. However, before the 18th century, toys as such, barely existed. Children often improvised playthings from whittled-down sticks or else played with cooking utensils while imitating their mothers at work. In any case, children didn't have a lot of time for play as they were expected to work in the house or on the farm. Commercially made toys began to appear in the mid-1700s and took the form of dolls, dollhouses and rocking horses, among other items. Indeed, these exquisite expensive items were often for wealthy adults as much as their children – a "toy" didn't necessarily mean an object for a child, but rather an item of amusement or diversion [source: Chudacoff]. In the 1700s and 1800s, the toys that most children possessed such as kites, hoops or dolls were likely to have been made at home.</w:t>
      </w:r>
    </w:p>
    <w:p w14:paraId="6EDB8267" w14:textId="6F09C016" w:rsidR="0036040A" w:rsidRPr="005D5607" w:rsidRDefault="005D5607" w:rsidP="005D5607">
      <w:pPr>
        <w:pStyle w:val="CaptionCutline"/>
      </w:pPr>
      <w:r w:rsidRPr="005D5607">
        <w:t>Brindle, Beth. “Some Toys Still Look Like Fun.” (n.d.). How Stuff Works. https://www.howstuffworks.com/</w:t>
      </w:r>
    </w:p>
    <w:sectPr w:rsidR="0036040A" w:rsidRPr="005D5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C9C55" w14:textId="77777777" w:rsidR="00591862" w:rsidRDefault="00591862" w:rsidP="00293785">
      <w:pPr>
        <w:spacing w:after="0" w:line="240" w:lineRule="auto"/>
      </w:pPr>
      <w:r>
        <w:separator/>
      </w:r>
    </w:p>
  </w:endnote>
  <w:endnote w:type="continuationSeparator" w:id="0">
    <w:p w14:paraId="70F89882" w14:textId="77777777" w:rsidR="00591862" w:rsidRDefault="005918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0CAE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815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B0970" wp14:editId="3D5611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A386D" w14:textId="64889C4C" w:rsidR="00293785" w:rsidRDefault="0059186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08F822464DEC46846CB4E5597EEEA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B060C">
                                <w:t>Learning About the Past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B0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53A386D" w14:textId="64889C4C" w:rsidR="00293785" w:rsidRDefault="0059186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08F822464DEC46846CB4E5597EEEA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B060C">
                          <w:t>Learning About the Past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9E6CF93" wp14:editId="16B5F9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188E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0379" w14:textId="77777777" w:rsidR="00591862" w:rsidRDefault="00591862" w:rsidP="00293785">
      <w:pPr>
        <w:spacing w:after="0" w:line="240" w:lineRule="auto"/>
      </w:pPr>
      <w:r>
        <w:separator/>
      </w:r>
    </w:p>
  </w:footnote>
  <w:footnote w:type="continuationSeparator" w:id="0">
    <w:p w14:paraId="612DBF0D" w14:textId="77777777" w:rsidR="00591862" w:rsidRDefault="0059186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9C80B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BC83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BB36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B3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741B3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91862"/>
    <w:rsid w:val="005A7635"/>
    <w:rsid w:val="005B060C"/>
    <w:rsid w:val="005D5607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85AED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D2F2"/>
  <w15:docId w15:val="{16221764-59DF-2348-B525-FA37B0B1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5607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08F822464DEC46846CB4E5597E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02B7-7AA4-9F43-92AB-9B039D7B10AB}"/>
      </w:docPartPr>
      <w:docPartBody>
        <w:p w:rsidR="00000000" w:rsidRDefault="00EC30F1">
          <w:pPr>
            <w:pStyle w:val="4208F822464DEC46846CB4E5597EEEA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F1"/>
    <w:rsid w:val="00E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08F822464DEC46846CB4E5597EEEAC">
    <w:name w:val="4208F822464DEC46846CB4E5597EE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</TotalTime>
  <Pages>1</Pages>
  <Words>178</Words>
  <Characters>905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the Past</dc:title>
  <dc:subject/>
  <dc:creator>K20 Center</dc:creator>
  <cp:keywords/>
  <dc:description/>
  <cp:lastModifiedBy>Wigginton, Brook M.</cp:lastModifiedBy>
  <cp:revision>3</cp:revision>
  <cp:lastPrinted>2016-07-14T14:08:00Z</cp:lastPrinted>
  <dcterms:created xsi:type="dcterms:W3CDTF">2021-07-01T19:04:00Z</dcterms:created>
  <dcterms:modified xsi:type="dcterms:W3CDTF">2021-07-01T19:08:00Z</dcterms:modified>
  <cp:category/>
</cp:coreProperties>
</file>