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E8EB" w14:textId="77777777" w:rsidR="00021A74" w:rsidRDefault="00B36369" w:rsidP="00EE78A8">
      <w:pPr>
        <w:spacing w:before="39"/>
        <w:ind w:left="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CONCEP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MA</w:t>
      </w:r>
      <w:r>
        <w:rPr>
          <w:rFonts w:ascii="Calibri" w:eastAsia="Calibri" w:hAnsi="Calibri" w:cs="Calibri"/>
          <w:b/>
          <w:bCs/>
          <w:sz w:val="32"/>
          <w:szCs w:val="32"/>
        </w:rPr>
        <w:t>P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RUBRIC</w:t>
      </w:r>
    </w:p>
    <w:p w14:paraId="2FB831F3" w14:textId="77777777" w:rsidR="00021A74" w:rsidRDefault="00021A7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9"/>
        <w:gridCol w:w="2448"/>
        <w:gridCol w:w="2448"/>
        <w:gridCol w:w="2448"/>
        <w:gridCol w:w="2448"/>
      </w:tblGrid>
      <w:tr w:rsidR="00021A74" w14:paraId="0FE44D97" w14:textId="77777777" w:rsidTr="00A35003">
        <w:trPr>
          <w:trHeight w:hRule="exact" w:val="397"/>
        </w:trPr>
        <w:tc>
          <w:tcPr>
            <w:tcW w:w="999" w:type="dxa"/>
            <w:tcBorders>
              <w:top w:val="nil"/>
              <w:left w:val="nil"/>
            </w:tcBorders>
          </w:tcPr>
          <w:p w14:paraId="4861020E" w14:textId="77777777" w:rsidR="00021A74" w:rsidRDefault="00021A74" w:rsidP="00B36369">
            <w:pPr>
              <w:spacing w:line="360" w:lineRule="auto"/>
            </w:pPr>
          </w:p>
        </w:tc>
        <w:tc>
          <w:tcPr>
            <w:tcW w:w="2448" w:type="dxa"/>
            <w:shd w:val="clear" w:color="auto" w:fill="3E5C61" w:themeFill="accent2"/>
          </w:tcPr>
          <w:p w14:paraId="4C98B790" w14:textId="77777777" w:rsidR="00021A74" w:rsidRPr="008E651E" w:rsidRDefault="00C05C9F" w:rsidP="00B36369">
            <w:pPr>
              <w:pStyle w:val="TableParagraph"/>
              <w:spacing w:line="360" w:lineRule="auto"/>
              <w:jc w:val="center"/>
              <w:rPr>
                <w:rFonts w:eastAsia="Calibri" w:cs="Calibri"/>
                <w:color w:val="FFFFFF" w:themeColor="background1"/>
                <w:sz w:val="24"/>
                <w:szCs w:val="24"/>
              </w:rPr>
            </w:pP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 xml:space="preserve">Exemplary </w:t>
            </w:r>
            <w:r w:rsidR="00A35003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4</w:t>
            </w:r>
            <w:r w:rsidR="00A35003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448" w:type="dxa"/>
            <w:shd w:val="clear" w:color="auto" w:fill="3E5C61" w:themeFill="accent2"/>
          </w:tcPr>
          <w:p w14:paraId="19C6FF68" w14:textId="77777777" w:rsidR="00021A74" w:rsidRPr="008E651E" w:rsidRDefault="00C05C9F" w:rsidP="00B36369">
            <w:pPr>
              <w:pStyle w:val="TableParagraph"/>
              <w:spacing w:line="360" w:lineRule="auto"/>
              <w:jc w:val="center"/>
              <w:rPr>
                <w:rFonts w:eastAsia="Calibri" w:cs="Calibri"/>
                <w:color w:val="FFFFFF" w:themeColor="background1"/>
                <w:sz w:val="24"/>
                <w:szCs w:val="24"/>
              </w:rPr>
            </w:pP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Exceeds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Standa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2"/>
                <w:sz w:val="24"/>
                <w:szCs w:val="24"/>
              </w:rPr>
              <w:t>r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w w:val="99"/>
                <w:sz w:val="24"/>
                <w:szCs w:val="24"/>
              </w:rPr>
              <w:t xml:space="preserve"> </w:t>
            </w:r>
            <w:r w:rsidR="00A35003">
              <w:rPr>
                <w:rFonts w:eastAsia="Calibri" w:cs="Calibri"/>
                <w:b/>
                <w:bCs/>
                <w:color w:val="FFFFFF" w:themeColor="background1"/>
                <w:w w:val="99"/>
                <w:sz w:val="24"/>
                <w:szCs w:val="24"/>
              </w:rPr>
              <w:t>(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="00A35003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448" w:type="dxa"/>
            <w:shd w:val="clear" w:color="auto" w:fill="3E5C61" w:themeFill="accent2"/>
          </w:tcPr>
          <w:p w14:paraId="0241086F" w14:textId="77777777" w:rsidR="00021A74" w:rsidRPr="008E651E" w:rsidRDefault="00C05C9F" w:rsidP="00B36369">
            <w:pPr>
              <w:pStyle w:val="TableParagraph"/>
              <w:spacing w:line="360" w:lineRule="auto"/>
              <w:jc w:val="center"/>
              <w:rPr>
                <w:rFonts w:eastAsia="Calibri" w:cs="Calibri"/>
                <w:color w:val="FFFFFF" w:themeColor="background1"/>
                <w:sz w:val="24"/>
                <w:szCs w:val="24"/>
              </w:rPr>
            </w:pP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1"/>
                <w:sz w:val="24"/>
                <w:szCs w:val="24"/>
              </w:rPr>
              <w:t>Meet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1"/>
                <w:sz w:val="24"/>
                <w:szCs w:val="24"/>
              </w:rPr>
              <w:t>Standard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1"/>
                <w:w w:val="99"/>
                <w:sz w:val="24"/>
                <w:szCs w:val="24"/>
              </w:rPr>
              <w:t xml:space="preserve"> </w:t>
            </w:r>
            <w:r w:rsidR="00A35003">
              <w:rPr>
                <w:rFonts w:eastAsia="Calibri" w:cs="Calibri"/>
                <w:b/>
                <w:bCs/>
                <w:color w:val="FFFFFF" w:themeColor="background1"/>
                <w:spacing w:val="-1"/>
                <w:w w:val="99"/>
                <w:sz w:val="24"/>
                <w:szCs w:val="24"/>
              </w:rPr>
              <w:t>(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A35003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2448" w:type="dxa"/>
            <w:shd w:val="clear" w:color="auto" w:fill="3E5C61" w:themeFill="accent2"/>
          </w:tcPr>
          <w:p w14:paraId="13ED4106" w14:textId="77777777" w:rsidR="00021A74" w:rsidRPr="008E651E" w:rsidRDefault="00C05C9F" w:rsidP="00B36369">
            <w:pPr>
              <w:pStyle w:val="TableParagraph"/>
              <w:spacing w:line="360" w:lineRule="auto"/>
              <w:jc w:val="center"/>
              <w:rPr>
                <w:rFonts w:eastAsia="Calibri" w:cs="Calibri"/>
                <w:color w:val="FFFFFF" w:themeColor="background1"/>
                <w:sz w:val="24"/>
                <w:szCs w:val="24"/>
              </w:rPr>
            </w:pP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Below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12"/>
                <w:sz w:val="24"/>
                <w:szCs w:val="24"/>
              </w:rPr>
              <w:t xml:space="preserve"> 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St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2"/>
                <w:sz w:val="24"/>
                <w:szCs w:val="24"/>
              </w:rPr>
              <w:t>a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nda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pacing w:val="-1"/>
                <w:sz w:val="24"/>
                <w:szCs w:val="24"/>
              </w:rPr>
              <w:t>r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w w:val="99"/>
                <w:sz w:val="24"/>
                <w:szCs w:val="24"/>
              </w:rPr>
              <w:t xml:space="preserve"> </w:t>
            </w:r>
            <w:r w:rsidR="00A35003">
              <w:rPr>
                <w:rFonts w:eastAsia="Calibri" w:cs="Calibri"/>
                <w:b/>
                <w:bCs/>
                <w:color w:val="FFFFFF" w:themeColor="background1"/>
                <w:w w:val="99"/>
                <w:sz w:val="24"/>
                <w:szCs w:val="24"/>
              </w:rPr>
              <w:t>(</w:t>
            </w:r>
            <w:r w:rsidRPr="008E651E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1</w:t>
            </w:r>
            <w:r w:rsidR="00A35003">
              <w:rPr>
                <w:rFonts w:eastAsia="Calibri" w:cs="Calibri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21A74" w:rsidRPr="00EB2E9E" w14:paraId="02FD3A9F" w14:textId="77777777" w:rsidTr="007D2AE1">
        <w:trPr>
          <w:trHeight w:hRule="exact" w:val="2592"/>
        </w:trPr>
        <w:tc>
          <w:tcPr>
            <w:tcW w:w="999" w:type="dxa"/>
            <w:textDirection w:val="btLr"/>
          </w:tcPr>
          <w:p w14:paraId="44814C22" w14:textId="77777777" w:rsidR="00021A74" w:rsidRPr="00EB2E9E" w:rsidRDefault="00C05C9F" w:rsidP="00B36369">
            <w:pPr>
              <w:pStyle w:val="TableParagraph"/>
              <w:spacing w:after="240" w:line="360" w:lineRule="auto"/>
              <w:jc w:val="center"/>
              <w:rPr>
                <w:rFonts w:ascii="Calibri" w:eastAsia="Calibri" w:hAnsi="Calibri" w:cs="Calibri"/>
                <w:color w:val="910D28" w:themeColor="accent1"/>
              </w:rPr>
            </w:pP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Orga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niz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ati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on</w:t>
            </w:r>
          </w:p>
        </w:tc>
        <w:tc>
          <w:tcPr>
            <w:tcW w:w="2448" w:type="dxa"/>
          </w:tcPr>
          <w:p w14:paraId="2F52899F" w14:textId="77777777" w:rsidR="00021A74" w:rsidRPr="00EB2E9E" w:rsidRDefault="00C05C9F" w:rsidP="007D2AE1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  <w:spacing w:val="-1"/>
              </w:rPr>
              <w:t>W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1"/>
              </w:rPr>
              <w:t>l</w:t>
            </w:r>
            <w:r w:rsidRPr="00EB2E9E">
              <w:rPr>
                <w:rFonts w:ascii="Calibri" w:eastAsia="Calibri" w:hAnsi="Calibri" w:cs="Calibri"/>
              </w:rPr>
              <w:t>l</w:t>
            </w:r>
            <w:r w:rsidRPr="00EB2E9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organized</w:t>
            </w:r>
          </w:p>
          <w:p w14:paraId="0C76675D" w14:textId="77777777" w:rsidR="00021A74" w:rsidRPr="00EB2E9E" w:rsidRDefault="00C05C9F" w:rsidP="007D2AE1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  <w:spacing w:val="-1"/>
              </w:rPr>
              <w:t>Logica</w:t>
            </w:r>
            <w:r w:rsidRPr="00EB2E9E">
              <w:rPr>
                <w:rFonts w:ascii="Calibri" w:eastAsia="Calibri" w:hAnsi="Calibri" w:cs="Calibri"/>
              </w:rPr>
              <w:t>l</w:t>
            </w:r>
            <w:r w:rsidRPr="00EB2E9E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format</w:t>
            </w:r>
          </w:p>
          <w:p w14:paraId="1ACCCF1E" w14:textId="1AC5B86B" w:rsidR="00EB2E9E" w:rsidRDefault="00A21D48" w:rsidP="007D2AE1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 xml:space="preserve">Includes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main conc</w:t>
            </w:r>
            <w:r w:rsidR="00C05C9F" w:rsidRPr="00EB2E9E">
              <w:rPr>
                <w:rFonts w:ascii="Calibri" w:eastAsia="Calibri" w:hAnsi="Calibri" w:cs="Calibri"/>
              </w:rPr>
              <w:t>ep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ts</w:t>
            </w:r>
            <w:r w:rsidR="00EB2E9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</w:rPr>
              <w:t>neces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s</w:t>
            </w:r>
            <w:r w:rsidR="00C05C9F" w:rsidRPr="00EB2E9E">
              <w:rPr>
                <w:rFonts w:ascii="Calibri" w:eastAsia="Calibri" w:hAnsi="Calibri" w:cs="Calibri"/>
              </w:rPr>
              <w:t>ary</w:t>
            </w:r>
            <w:r w:rsidR="00C05C9F"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to</w:t>
            </w:r>
            <w:r w:rsidR="00C05C9F"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promot</w:t>
            </w:r>
            <w:r w:rsidR="00C05C9F" w:rsidRPr="00EB2E9E">
              <w:rPr>
                <w:rFonts w:ascii="Calibri" w:eastAsia="Calibri" w:hAnsi="Calibri" w:cs="Calibri"/>
              </w:rPr>
              <w:t>e</w:t>
            </w:r>
            <w:r w:rsidR="00C05C9F"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</w:rPr>
              <w:t xml:space="preserve">an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overview</w:t>
            </w:r>
            <w:r w:rsidR="00C05C9F" w:rsidRPr="00EB2E9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o</w:t>
            </w:r>
            <w:r w:rsidR="00C05C9F" w:rsidRPr="00EB2E9E">
              <w:rPr>
                <w:rFonts w:ascii="Calibri" w:eastAsia="Calibri" w:hAnsi="Calibri" w:cs="Calibri"/>
              </w:rPr>
              <w:t>f</w:t>
            </w:r>
            <w:r w:rsidR="00C05C9F"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th</w:t>
            </w:r>
            <w:r w:rsidR="00C05C9F" w:rsidRPr="00EB2E9E">
              <w:rPr>
                <w:rFonts w:ascii="Calibri" w:eastAsia="Calibri" w:hAnsi="Calibri" w:cs="Calibri"/>
              </w:rPr>
              <w:t>e</w:t>
            </w:r>
            <w:r w:rsidR="00C05C9F"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</w:rPr>
              <w:t>unit</w:t>
            </w:r>
          </w:p>
          <w:p w14:paraId="58C4806A" w14:textId="7A23F3FF" w:rsidR="007D2AE1" w:rsidRPr="00EB2E9E" w:rsidRDefault="007D2AE1" w:rsidP="007D2AE1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  <w:spacing w:val="-1"/>
              </w:rPr>
              <w:t>Arrow</w:t>
            </w:r>
            <w:r w:rsidRPr="00EB2E9E">
              <w:rPr>
                <w:rFonts w:ascii="Calibri" w:eastAsia="Calibri" w:hAnsi="Calibri" w:cs="Calibri"/>
              </w:rPr>
              <w:t>s</w:t>
            </w:r>
            <w:r w:rsidRPr="00EB2E9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</w:t>
            </w:r>
            <w:r w:rsidRPr="00EB2E9E">
              <w:rPr>
                <w:rFonts w:ascii="Calibri" w:eastAsia="Calibri" w:hAnsi="Calibri" w:cs="Calibri"/>
                <w:spacing w:val="1"/>
              </w:rPr>
              <w:t>o</w:t>
            </w:r>
            <w:r w:rsidRPr="00EB2E9E">
              <w:rPr>
                <w:rFonts w:ascii="Calibri" w:eastAsia="Calibri" w:hAnsi="Calibri" w:cs="Calibri"/>
                <w:spacing w:val="-1"/>
              </w:rPr>
              <w:t>nn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1"/>
              </w:rPr>
              <w:t>ct</w:t>
            </w:r>
            <w:r w:rsidRPr="00EB2E9E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conc</w:t>
            </w:r>
            <w:r w:rsidRPr="00EB2E9E">
              <w:rPr>
                <w:rFonts w:ascii="Calibri" w:eastAsia="Calibri" w:hAnsi="Calibri" w:cs="Calibri"/>
              </w:rPr>
              <w:t>ep</w:t>
            </w:r>
            <w:r w:rsidRPr="00EB2E9E">
              <w:rPr>
                <w:rFonts w:ascii="Calibri" w:eastAsia="Calibri" w:hAnsi="Calibri" w:cs="Calibri"/>
                <w:spacing w:val="-1"/>
              </w:rPr>
              <w:t>t</w:t>
            </w:r>
            <w:r w:rsidRPr="00EB2E9E">
              <w:rPr>
                <w:rFonts w:ascii="Calibri" w:eastAsia="Calibri" w:hAnsi="Calibri" w:cs="Calibri"/>
              </w:rPr>
              <w:t>s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logically</w:t>
            </w:r>
          </w:p>
          <w:p w14:paraId="2E408F8E" w14:textId="77777777" w:rsidR="007D2AE1" w:rsidRPr="00EB2E9E" w:rsidRDefault="007D2AE1" w:rsidP="007D2AE1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</w:p>
          <w:p w14:paraId="77142E2F" w14:textId="7FE1D6A2" w:rsidR="00021A74" w:rsidRPr="00EB2E9E" w:rsidRDefault="00021A74" w:rsidP="007D2AE1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448" w:type="dxa"/>
          </w:tcPr>
          <w:p w14:paraId="5C3CCA31" w14:textId="77777777" w:rsidR="00021A74" w:rsidRPr="00EB2E9E" w:rsidRDefault="00C05C9F" w:rsidP="00EE78A8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  <w:spacing w:val="-1"/>
              </w:rPr>
              <w:t>Thou</w:t>
            </w:r>
            <w:r w:rsidRPr="00EB2E9E">
              <w:rPr>
                <w:rFonts w:ascii="Calibri" w:eastAsia="Calibri" w:hAnsi="Calibri" w:cs="Calibri"/>
              </w:rPr>
              <w:t>gh</w:t>
            </w:r>
            <w:r w:rsidR="00EE78A8" w:rsidRPr="00EB2E9E">
              <w:rPr>
                <w:rFonts w:ascii="Calibri" w:eastAsia="Calibri" w:hAnsi="Calibri" w:cs="Calibri"/>
                <w:spacing w:val="-1"/>
              </w:rPr>
              <w:t xml:space="preserve">tfully </w:t>
            </w:r>
            <w:r w:rsidRPr="00EB2E9E">
              <w:rPr>
                <w:rFonts w:ascii="Calibri" w:eastAsia="Calibri" w:hAnsi="Calibri" w:cs="Calibri"/>
              </w:rPr>
              <w:t>organized</w:t>
            </w:r>
          </w:p>
          <w:p w14:paraId="2325A33A" w14:textId="77777777" w:rsidR="00021A74" w:rsidRPr="00EB2E9E" w:rsidRDefault="00C05C9F" w:rsidP="00EE78A8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 xml:space="preserve">Easy </w:t>
            </w:r>
            <w:r w:rsidRPr="00EB2E9E">
              <w:rPr>
                <w:rFonts w:ascii="Calibri" w:eastAsia="Calibri" w:hAnsi="Calibri" w:cs="Calibri"/>
                <w:spacing w:val="-1"/>
              </w:rPr>
              <w:t>t</w:t>
            </w:r>
            <w:r w:rsidRPr="00EB2E9E">
              <w:rPr>
                <w:rFonts w:ascii="Calibri" w:eastAsia="Calibri" w:hAnsi="Calibri" w:cs="Calibri"/>
              </w:rPr>
              <w:t xml:space="preserve">o 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follow </w:t>
            </w:r>
            <w:r w:rsidRPr="00EB2E9E">
              <w:rPr>
                <w:rFonts w:ascii="Calibri" w:eastAsia="Calibri" w:hAnsi="Calibri" w:cs="Calibri"/>
              </w:rPr>
              <w:t>most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 o</w:t>
            </w:r>
            <w:r w:rsidRPr="00EB2E9E">
              <w:rPr>
                <w:rFonts w:ascii="Calibri" w:eastAsia="Calibri" w:hAnsi="Calibri" w:cs="Calibri"/>
              </w:rPr>
              <w:t>f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th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time</w:t>
            </w:r>
          </w:p>
          <w:p w14:paraId="54FF0C55" w14:textId="77777777" w:rsidR="00021A74" w:rsidRPr="007D2AE1" w:rsidRDefault="00A21D48" w:rsidP="00EE78A8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Includes m</w:t>
            </w:r>
            <w:r w:rsidR="00C05C9F" w:rsidRPr="00EB2E9E">
              <w:rPr>
                <w:rFonts w:ascii="Calibri" w:eastAsia="Calibri" w:hAnsi="Calibri" w:cs="Calibri"/>
              </w:rPr>
              <w:t>ost</w:t>
            </w:r>
            <w:r w:rsid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conce</w:t>
            </w:r>
            <w:r w:rsidR="00C05C9F" w:rsidRPr="00EB2E9E">
              <w:rPr>
                <w:rFonts w:ascii="Calibri" w:eastAsia="Calibri" w:hAnsi="Calibri" w:cs="Calibri"/>
              </w:rPr>
              <w:t>p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t</w:t>
            </w:r>
            <w:r w:rsidR="00C05C9F" w:rsidRPr="00EB2E9E">
              <w:rPr>
                <w:rFonts w:ascii="Calibri" w:eastAsia="Calibri" w:hAnsi="Calibri" w:cs="Calibri"/>
              </w:rPr>
              <w:t>s</w:t>
            </w:r>
            <w:r w:rsidR="00C05C9F" w:rsidRPr="00EB2E9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i</w:t>
            </w:r>
            <w:r w:rsidR="00C05C9F" w:rsidRPr="00EB2E9E">
              <w:rPr>
                <w:rFonts w:ascii="Calibri" w:eastAsia="Calibri" w:hAnsi="Calibri" w:cs="Calibri"/>
              </w:rPr>
              <w:t>n</w:t>
            </w:r>
            <w:r w:rsidR="00C05C9F"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</w:rPr>
              <w:t>a meaningful</w:t>
            </w:r>
            <w:r w:rsidR="00C05C9F" w:rsidRPr="00EB2E9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way</w:t>
            </w:r>
          </w:p>
          <w:p w14:paraId="20E795E6" w14:textId="4A9F0C35" w:rsidR="007D2AE1" w:rsidRPr="00EB2E9E" w:rsidRDefault="007D2AE1" w:rsidP="00EE78A8">
            <w:pPr>
              <w:pStyle w:val="ListParagraph"/>
              <w:numPr>
                <w:ilvl w:val="0"/>
                <w:numId w:val="11"/>
              </w:numPr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Arrows connect concepts logically</w:t>
            </w:r>
          </w:p>
        </w:tc>
        <w:tc>
          <w:tcPr>
            <w:tcW w:w="2448" w:type="dxa"/>
          </w:tcPr>
          <w:p w14:paraId="6F6E680D" w14:textId="77777777" w:rsidR="00021A74" w:rsidRPr="00EB2E9E" w:rsidRDefault="00C05C9F" w:rsidP="00EE78A8">
            <w:pPr>
              <w:pStyle w:val="ListParagraph"/>
              <w:numPr>
                <w:ilvl w:val="0"/>
                <w:numId w:val="10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Somewhat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 organized</w:t>
            </w:r>
          </w:p>
          <w:p w14:paraId="799AB035" w14:textId="4812F8D5" w:rsidR="00021A74" w:rsidRPr="00EB2E9E" w:rsidRDefault="00A21D48" w:rsidP="00EE78A8">
            <w:pPr>
              <w:pStyle w:val="ListParagraph"/>
              <w:numPr>
                <w:ilvl w:val="0"/>
                <w:numId w:val="10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Lacks coherence</w:t>
            </w:r>
          </w:p>
          <w:p w14:paraId="3E66DA43" w14:textId="4E1046A4" w:rsidR="00021A74" w:rsidRPr="00EB2E9E" w:rsidRDefault="00A21D48" w:rsidP="00EE78A8">
            <w:pPr>
              <w:pStyle w:val="ListParagraph"/>
              <w:numPr>
                <w:ilvl w:val="0"/>
                <w:numId w:val="10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Includes</w:t>
            </w:r>
            <w:r w:rsidR="00C05C9F"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onl</w:t>
            </w:r>
            <w:r w:rsidR="00C05C9F" w:rsidRPr="00EB2E9E">
              <w:rPr>
                <w:rFonts w:ascii="Calibri" w:eastAsia="Calibri" w:hAnsi="Calibri" w:cs="Calibri"/>
              </w:rPr>
              <w:t>y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</w:rPr>
              <w:t>a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 xml:space="preserve"> f</w:t>
            </w:r>
            <w:r w:rsidR="00C05C9F" w:rsidRPr="00EB2E9E">
              <w:rPr>
                <w:rFonts w:ascii="Calibri" w:eastAsia="Calibri" w:hAnsi="Calibri" w:cs="Calibri"/>
              </w:rPr>
              <w:t>ew</w:t>
            </w:r>
            <w:r w:rsidR="00C05C9F"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mai</w:t>
            </w:r>
            <w:r w:rsidR="00C05C9F" w:rsidRPr="00EB2E9E">
              <w:rPr>
                <w:rFonts w:ascii="Calibri" w:eastAsia="Calibri" w:hAnsi="Calibri" w:cs="Calibri"/>
              </w:rPr>
              <w:t>n</w:t>
            </w:r>
            <w:r w:rsidR="00C05C9F" w:rsidRPr="00EB2E9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conc</w:t>
            </w:r>
            <w:r w:rsidR="00C05C9F" w:rsidRPr="00EB2E9E">
              <w:rPr>
                <w:rFonts w:ascii="Calibri" w:eastAsia="Calibri" w:hAnsi="Calibri" w:cs="Calibri"/>
              </w:rPr>
              <w:t>ep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ts</w:t>
            </w:r>
            <w:r w:rsidR="00EB2E9E">
              <w:rPr>
                <w:rFonts w:ascii="Calibri" w:eastAsia="Calibri" w:hAnsi="Calibri" w:cs="Calibri"/>
                <w:spacing w:val="-1"/>
              </w:rPr>
              <w:t xml:space="preserve"> </w:t>
            </w:r>
          </w:p>
          <w:p w14:paraId="0AD023AB" w14:textId="2BB0509C" w:rsidR="00021A74" w:rsidRPr="00EB2E9E" w:rsidRDefault="007D2AE1" w:rsidP="00EB2E9E">
            <w:pPr>
              <w:pStyle w:val="ListParagraph"/>
              <w:numPr>
                <w:ilvl w:val="0"/>
                <w:numId w:val="10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Arrows used to  connect concepts some of the time</w:t>
            </w:r>
          </w:p>
        </w:tc>
        <w:tc>
          <w:tcPr>
            <w:tcW w:w="2448" w:type="dxa"/>
          </w:tcPr>
          <w:p w14:paraId="5205E999" w14:textId="384DB5B2" w:rsidR="00EB2E9E" w:rsidRPr="00EB2E9E" w:rsidRDefault="00EB2E9E" w:rsidP="00EB2E9E">
            <w:pPr>
              <w:pStyle w:val="ListParagraph"/>
              <w:numPr>
                <w:ilvl w:val="0"/>
                <w:numId w:val="9"/>
              </w:numPr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discernible organization </w:t>
            </w:r>
          </w:p>
          <w:p w14:paraId="6F6A614F" w14:textId="147AC6CB" w:rsidR="00021A74" w:rsidRPr="00EB2E9E" w:rsidRDefault="00A21D48" w:rsidP="00EE78A8">
            <w:pPr>
              <w:pStyle w:val="ListParagraph"/>
              <w:numPr>
                <w:ilvl w:val="0"/>
                <w:numId w:val="9"/>
              </w:numPr>
              <w:tabs>
                <w:tab w:val="left" w:pos="823"/>
              </w:tabs>
              <w:spacing w:after="120"/>
              <w:ind w:hanging="359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 xml:space="preserve">Includes </w:t>
            </w:r>
            <w:r w:rsidR="00C05C9F" w:rsidRPr="00EB2E9E">
              <w:rPr>
                <w:rFonts w:ascii="Calibri" w:eastAsia="Calibri" w:hAnsi="Calibri" w:cs="Calibri"/>
              </w:rPr>
              <w:t xml:space="preserve">a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limit</w:t>
            </w:r>
            <w:r w:rsidR="00C05C9F" w:rsidRPr="00EB2E9E">
              <w:rPr>
                <w:rFonts w:ascii="Calibri" w:eastAsia="Calibri" w:hAnsi="Calibri" w:cs="Calibri"/>
                <w:spacing w:val="-2"/>
              </w:rPr>
              <w:t>e</w:t>
            </w:r>
            <w:r w:rsidR="00C05C9F" w:rsidRPr="00EB2E9E">
              <w:rPr>
                <w:rFonts w:ascii="Calibri" w:eastAsia="Calibri" w:hAnsi="Calibri" w:cs="Calibri"/>
              </w:rPr>
              <w:t>d number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 xml:space="preserve"> of conc</w:t>
            </w:r>
            <w:r w:rsidR="00C05C9F" w:rsidRPr="00EB2E9E">
              <w:rPr>
                <w:rFonts w:ascii="Calibri" w:eastAsia="Calibri" w:hAnsi="Calibri" w:cs="Calibri"/>
              </w:rPr>
              <w:t>ep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ts</w:t>
            </w:r>
          </w:p>
          <w:p w14:paraId="5F23FF12" w14:textId="7A7E8E38" w:rsidR="00021A74" w:rsidRPr="00EB2E9E" w:rsidRDefault="007D2AE1" w:rsidP="00A21D48">
            <w:pPr>
              <w:pStyle w:val="ListParagraph"/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Arrows not used effectively to connect concepts</w:t>
            </w:r>
          </w:p>
        </w:tc>
      </w:tr>
      <w:tr w:rsidR="00021A74" w:rsidRPr="00EB2E9E" w14:paraId="5A041317" w14:textId="77777777" w:rsidTr="00A35003">
        <w:trPr>
          <w:trHeight w:hRule="exact" w:val="2584"/>
        </w:trPr>
        <w:tc>
          <w:tcPr>
            <w:tcW w:w="999" w:type="dxa"/>
            <w:textDirection w:val="btLr"/>
          </w:tcPr>
          <w:p w14:paraId="47BE9A83" w14:textId="77777777" w:rsidR="00021A74" w:rsidRPr="00EB2E9E" w:rsidRDefault="00C05C9F" w:rsidP="00B36369">
            <w:pPr>
              <w:pStyle w:val="TableParagraph"/>
              <w:spacing w:line="360" w:lineRule="auto"/>
              <w:jc w:val="center"/>
              <w:rPr>
                <w:rFonts w:ascii="Calibri" w:eastAsia="Calibri" w:hAnsi="Calibri" w:cs="Calibri"/>
                <w:color w:val="910D28" w:themeColor="accent1"/>
              </w:rPr>
            </w:pP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Co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nten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t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,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4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Conce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p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t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s</w:t>
            </w:r>
            <w:r w:rsidR="00EE78A8"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,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5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and</w:t>
            </w:r>
            <w:r w:rsidR="00B36369"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Terminology</w:t>
            </w:r>
          </w:p>
        </w:tc>
        <w:tc>
          <w:tcPr>
            <w:tcW w:w="2448" w:type="dxa"/>
          </w:tcPr>
          <w:p w14:paraId="071FAFA5" w14:textId="39E60502" w:rsidR="00EB2E9E" w:rsidRDefault="00C05C9F" w:rsidP="00EE78A8">
            <w:pPr>
              <w:pStyle w:val="ListParagraph"/>
              <w:numPr>
                <w:ilvl w:val="0"/>
                <w:numId w:val="8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Shows understanding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 o</w:t>
            </w:r>
            <w:r w:rsidRPr="00EB2E9E">
              <w:rPr>
                <w:rFonts w:ascii="Calibri" w:eastAsia="Calibri" w:hAnsi="Calibri" w:cs="Calibri"/>
              </w:rPr>
              <w:t>f</w:t>
            </w:r>
            <w:r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con</w:t>
            </w:r>
            <w:r w:rsidRPr="00EB2E9E">
              <w:rPr>
                <w:rFonts w:ascii="Calibri" w:eastAsia="Calibri" w:hAnsi="Calibri" w:cs="Calibri"/>
                <w:spacing w:val="-1"/>
              </w:rPr>
              <w:t>c</w:t>
            </w:r>
            <w:r w:rsidRPr="00EB2E9E">
              <w:rPr>
                <w:rFonts w:ascii="Calibri" w:eastAsia="Calibri" w:hAnsi="Calibri" w:cs="Calibri"/>
              </w:rPr>
              <w:t>ep</w:t>
            </w:r>
            <w:r w:rsidRPr="00EB2E9E">
              <w:rPr>
                <w:rFonts w:ascii="Calibri" w:eastAsia="Calibri" w:hAnsi="Calibri" w:cs="Calibri"/>
                <w:spacing w:val="-1"/>
              </w:rPr>
              <w:t>t</w:t>
            </w:r>
            <w:r w:rsidRPr="00EB2E9E">
              <w:rPr>
                <w:rFonts w:ascii="Calibri" w:eastAsia="Calibri" w:hAnsi="Calibri" w:cs="Calibri"/>
              </w:rPr>
              <w:t xml:space="preserve">s </w:t>
            </w:r>
          </w:p>
          <w:p w14:paraId="485AE8F4" w14:textId="7E0BD5A5" w:rsidR="007D2AE1" w:rsidRDefault="007D2AE1" w:rsidP="00EE78A8">
            <w:pPr>
              <w:pStyle w:val="ListParagraph"/>
              <w:numPr>
                <w:ilvl w:val="0"/>
                <w:numId w:val="8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Content robust</w:t>
            </w:r>
          </w:p>
          <w:p w14:paraId="763A68A2" w14:textId="11CE7EE0" w:rsidR="00021A74" w:rsidRPr="00EB2E9E" w:rsidRDefault="00EB2E9E" w:rsidP="00EE78A8">
            <w:pPr>
              <w:pStyle w:val="ListParagraph"/>
              <w:numPr>
                <w:ilvl w:val="0"/>
                <w:numId w:val="8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U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s</w:t>
            </w:r>
            <w:r w:rsidR="00C05C9F" w:rsidRPr="00EB2E9E">
              <w:rPr>
                <w:rFonts w:ascii="Calibri" w:eastAsia="Calibri" w:hAnsi="Calibri" w:cs="Calibri"/>
              </w:rPr>
              <w:t>es</w:t>
            </w:r>
            <w:r w:rsidR="00C05C9F" w:rsidRPr="00EB2E9E">
              <w:rPr>
                <w:rFonts w:ascii="Calibri" w:eastAsia="Calibri" w:hAnsi="Calibri" w:cs="Calibri"/>
                <w:w w:val="99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appropriate terminolog</w:t>
            </w:r>
            <w:r w:rsidR="00C05C9F" w:rsidRPr="00EB2E9E">
              <w:rPr>
                <w:rFonts w:ascii="Calibri" w:eastAsia="Calibri" w:hAnsi="Calibri" w:cs="Calibri"/>
              </w:rPr>
              <w:t>y</w:t>
            </w:r>
          </w:p>
          <w:p w14:paraId="39CD05EA" w14:textId="1EC9FBF4" w:rsidR="00021A74" w:rsidRPr="00EB2E9E" w:rsidRDefault="00C05C9F" w:rsidP="00EE78A8">
            <w:pPr>
              <w:pStyle w:val="ListParagraph"/>
              <w:numPr>
                <w:ilvl w:val="0"/>
                <w:numId w:val="8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No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EE78A8" w:rsidRPr="00EB2E9E">
              <w:rPr>
                <w:rFonts w:ascii="Calibri" w:eastAsia="Calibri" w:hAnsi="Calibri" w:cs="Calibri"/>
              </w:rPr>
              <w:t>misconceptions</w:t>
            </w:r>
            <w:r w:rsidR="00A21D48" w:rsidRPr="00EB2E9E">
              <w:rPr>
                <w:rFonts w:ascii="Calibri" w:eastAsia="Calibri" w:hAnsi="Calibri" w:cs="Calibri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ev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="005F267B" w:rsidRPr="00EB2E9E">
              <w:rPr>
                <w:rFonts w:ascii="Calibri" w:eastAsia="Calibri" w:hAnsi="Calibri" w:cs="Calibri"/>
              </w:rPr>
              <w:t>dent</w:t>
            </w:r>
          </w:p>
        </w:tc>
        <w:tc>
          <w:tcPr>
            <w:tcW w:w="2448" w:type="dxa"/>
          </w:tcPr>
          <w:p w14:paraId="725B67CC" w14:textId="271029AF" w:rsidR="00EB2E9E" w:rsidRDefault="00EB2E9E" w:rsidP="00EE78A8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General understanding of concepts</w:t>
            </w:r>
          </w:p>
          <w:p w14:paraId="321BD31A" w14:textId="0C948C8D" w:rsidR="007D2AE1" w:rsidRDefault="007D2AE1" w:rsidP="00EE78A8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Content sufficient</w:t>
            </w:r>
          </w:p>
          <w:p w14:paraId="7F76FD72" w14:textId="77777777" w:rsidR="00EB2E9E" w:rsidRDefault="00EB2E9E" w:rsidP="00EB2E9E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Some</w:t>
            </w:r>
            <w:r w:rsidRPr="00EB2E9E">
              <w:rPr>
                <w:rFonts w:ascii="Calibri" w:eastAsia="Calibri" w:hAnsi="Calibri" w:cs="Calibri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mistakes</w:t>
            </w:r>
            <w:r w:rsidRPr="00EB2E9E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in terminolog</w:t>
            </w:r>
            <w:r w:rsidRPr="00EB2E9E">
              <w:rPr>
                <w:rFonts w:ascii="Calibri" w:eastAsia="Calibri" w:hAnsi="Calibri" w:cs="Calibri"/>
              </w:rPr>
              <w:t>y</w:t>
            </w:r>
          </w:p>
          <w:p w14:paraId="0FD91E14" w14:textId="2CE90FA0" w:rsidR="00021A74" w:rsidRPr="00EB2E9E" w:rsidRDefault="00A21D48" w:rsidP="00EE78A8">
            <w:pPr>
              <w:pStyle w:val="ListParagraph"/>
              <w:numPr>
                <w:ilvl w:val="0"/>
                <w:numId w:val="7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 xml:space="preserve">Some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 xml:space="preserve">misconceptions </w:t>
            </w:r>
            <w:r w:rsidR="00C05C9F" w:rsidRPr="00EB2E9E">
              <w:rPr>
                <w:rFonts w:ascii="Calibri" w:eastAsia="Calibri" w:hAnsi="Calibri" w:cs="Calibri"/>
              </w:rPr>
              <w:t>ev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i</w:t>
            </w:r>
            <w:r w:rsidR="005F267B" w:rsidRPr="00EB2E9E">
              <w:rPr>
                <w:rFonts w:ascii="Calibri" w:eastAsia="Calibri" w:hAnsi="Calibri" w:cs="Calibri"/>
              </w:rPr>
              <w:t>dent</w:t>
            </w:r>
          </w:p>
        </w:tc>
        <w:tc>
          <w:tcPr>
            <w:tcW w:w="2448" w:type="dxa"/>
          </w:tcPr>
          <w:p w14:paraId="3B47FECA" w14:textId="77777777" w:rsidR="00EB2E9E" w:rsidRDefault="00EB2E9E" w:rsidP="00EE78A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Lack of understanding of concept</w:t>
            </w:r>
          </w:p>
          <w:p w14:paraId="528F5B1E" w14:textId="77777777" w:rsidR="007D2AE1" w:rsidRDefault="007D2AE1" w:rsidP="00EE78A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Lacks sufficient content</w:t>
            </w:r>
          </w:p>
          <w:p w14:paraId="1763A808" w14:textId="0451D61A" w:rsidR="00021A74" w:rsidRPr="00EB2E9E" w:rsidRDefault="00C05C9F" w:rsidP="00EE78A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Many</w:t>
            </w:r>
            <w:r w:rsidRPr="00EB2E9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mi</w:t>
            </w:r>
            <w:r w:rsidRPr="00EB2E9E">
              <w:rPr>
                <w:rFonts w:ascii="Calibri" w:eastAsia="Calibri" w:hAnsi="Calibri" w:cs="Calibri"/>
                <w:spacing w:val="-1"/>
              </w:rPr>
              <w:t>st</w:t>
            </w:r>
            <w:r w:rsidRPr="00EB2E9E">
              <w:rPr>
                <w:rFonts w:ascii="Calibri" w:eastAsia="Calibri" w:hAnsi="Calibri" w:cs="Calibri"/>
              </w:rPr>
              <w:t>akes</w:t>
            </w:r>
            <w:r w:rsidRPr="00EB2E9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Pr="00EB2E9E">
              <w:rPr>
                <w:rFonts w:ascii="Calibri" w:eastAsia="Calibri" w:hAnsi="Calibri" w:cs="Calibri"/>
              </w:rPr>
              <w:t xml:space="preserve">n </w:t>
            </w:r>
            <w:r w:rsidRPr="00EB2E9E">
              <w:rPr>
                <w:rFonts w:ascii="Calibri" w:eastAsia="Calibri" w:hAnsi="Calibri" w:cs="Calibri"/>
                <w:spacing w:val="-1"/>
              </w:rPr>
              <w:t>terminolog</w:t>
            </w:r>
            <w:r w:rsidRPr="00EB2E9E">
              <w:rPr>
                <w:rFonts w:ascii="Calibri" w:eastAsia="Calibri" w:hAnsi="Calibri" w:cs="Calibri"/>
              </w:rPr>
              <w:t>y</w:t>
            </w:r>
          </w:p>
          <w:p w14:paraId="6531E850" w14:textId="51DD57AB" w:rsidR="00021A74" w:rsidRPr="00EB2E9E" w:rsidRDefault="00C05C9F" w:rsidP="00EE78A8">
            <w:pPr>
              <w:pStyle w:val="ListParagraph"/>
              <w:numPr>
                <w:ilvl w:val="0"/>
                <w:numId w:val="6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Some</w:t>
            </w:r>
            <w:r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misconceptions</w:t>
            </w:r>
            <w:r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ev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="005F267B" w:rsidRPr="00EB2E9E">
              <w:rPr>
                <w:rFonts w:ascii="Calibri" w:eastAsia="Calibri" w:hAnsi="Calibri" w:cs="Calibri"/>
              </w:rPr>
              <w:t>dent</w:t>
            </w:r>
          </w:p>
        </w:tc>
        <w:tc>
          <w:tcPr>
            <w:tcW w:w="2448" w:type="dxa"/>
          </w:tcPr>
          <w:p w14:paraId="4C95D21B" w14:textId="77777777" w:rsidR="00EB2E9E" w:rsidRPr="00EB2E9E" w:rsidRDefault="00EB2E9E" w:rsidP="00EB2E9E">
            <w:pPr>
              <w:pStyle w:val="ListParagraph"/>
              <w:numPr>
                <w:ilvl w:val="0"/>
                <w:numId w:val="5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No understanding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of</w:t>
            </w:r>
            <w:r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conc</w:t>
            </w:r>
            <w:r w:rsidRPr="00EB2E9E">
              <w:rPr>
                <w:rFonts w:ascii="Calibri" w:eastAsia="Calibri" w:hAnsi="Calibri" w:cs="Calibri"/>
              </w:rPr>
              <w:t>ep</w:t>
            </w:r>
            <w:r w:rsidRPr="00EB2E9E">
              <w:rPr>
                <w:rFonts w:ascii="Calibri" w:eastAsia="Calibri" w:hAnsi="Calibri" w:cs="Calibri"/>
                <w:spacing w:val="-1"/>
              </w:rPr>
              <w:t>t</w:t>
            </w:r>
            <w:r w:rsidRPr="00EB2E9E">
              <w:rPr>
                <w:rFonts w:ascii="Calibri" w:eastAsia="Calibri" w:hAnsi="Calibri" w:cs="Calibri"/>
              </w:rPr>
              <w:t>s</w:t>
            </w:r>
            <w:r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 xml:space="preserve">and </w:t>
            </w:r>
            <w:r w:rsidRPr="00EB2E9E">
              <w:rPr>
                <w:rFonts w:ascii="Calibri" w:eastAsia="Calibri" w:hAnsi="Calibri" w:cs="Calibri"/>
                <w:spacing w:val="-1"/>
              </w:rPr>
              <w:t>principles</w:t>
            </w:r>
          </w:p>
          <w:p w14:paraId="174E542D" w14:textId="77777777" w:rsidR="007D2AE1" w:rsidRDefault="007D2AE1" w:rsidP="00EE78A8">
            <w:pPr>
              <w:pStyle w:val="ListParagraph"/>
              <w:numPr>
                <w:ilvl w:val="0"/>
                <w:numId w:val="5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Lacks content</w:t>
            </w:r>
          </w:p>
          <w:p w14:paraId="149E33A4" w14:textId="4DD59F55" w:rsidR="00A21D48" w:rsidRPr="00EB2E9E" w:rsidRDefault="00A21D48" w:rsidP="00EE78A8">
            <w:pPr>
              <w:pStyle w:val="ListParagraph"/>
              <w:numPr>
                <w:ilvl w:val="0"/>
                <w:numId w:val="5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Does not include terminology</w:t>
            </w:r>
          </w:p>
          <w:p w14:paraId="07DD90AE" w14:textId="7F62A8A4" w:rsidR="00021A74" w:rsidRPr="00EB2E9E" w:rsidRDefault="00C05C9F" w:rsidP="00EE78A8">
            <w:pPr>
              <w:pStyle w:val="ListParagraph"/>
              <w:numPr>
                <w:ilvl w:val="0"/>
                <w:numId w:val="5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 xml:space="preserve">Many </w:t>
            </w:r>
            <w:r w:rsidRPr="00EB2E9E">
              <w:rPr>
                <w:rFonts w:ascii="Calibri" w:eastAsia="Calibri" w:hAnsi="Calibri" w:cs="Calibri"/>
                <w:spacing w:val="-1"/>
              </w:rPr>
              <w:t>misconc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1"/>
              </w:rPr>
              <w:t>ption</w:t>
            </w:r>
            <w:r w:rsidRPr="00EB2E9E">
              <w:rPr>
                <w:rFonts w:ascii="Calibri" w:eastAsia="Calibri" w:hAnsi="Calibri" w:cs="Calibri"/>
              </w:rPr>
              <w:t>s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ev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="005F267B" w:rsidRPr="00EB2E9E">
              <w:rPr>
                <w:rFonts w:ascii="Calibri" w:eastAsia="Calibri" w:hAnsi="Calibri" w:cs="Calibri"/>
              </w:rPr>
              <w:t>dent</w:t>
            </w:r>
          </w:p>
        </w:tc>
      </w:tr>
      <w:tr w:rsidR="00021A74" w:rsidRPr="00EB2E9E" w14:paraId="685AA733" w14:textId="77777777" w:rsidTr="00A35003">
        <w:trPr>
          <w:trHeight w:hRule="exact" w:val="5275"/>
        </w:trPr>
        <w:tc>
          <w:tcPr>
            <w:tcW w:w="999" w:type="dxa"/>
            <w:textDirection w:val="btLr"/>
          </w:tcPr>
          <w:p w14:paraId="695D35D1" w14:textId="77777777" w:rsidR="00021A74" w:rsidRPr="00EB2E9E" w:rsidRDefault="00C05C9F" w:rsidP="00B36369">
            <w:pPr>
              <w:pStyle w:val="TableParagraph"/>
              <w:spacing w:line="360" w:lineRule="auto"/>
              <w:jc w:val="center"/>
              <w:rPr>
                <w:rFonts w:ascii="Calibri" w:eastAsia="Calibri" w:hAnsi="Calibri" w:cs="Calibri"/>
                <w:color w:val="910D28" w:themeColor="accent1"/>
              </w:rPr>
            </w:pP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C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onn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e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cti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o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ns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an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d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Knowledge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6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of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the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R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elat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i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on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s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h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ips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among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Conce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</w:rPr>
              <w:t>p</w:t>
            </w:r>
            <w:r w:rsidRPr="00EB2E9E">
              <w:rPr>
                <w:rFonts w:ascii="Calibri" w:eastAsia="Calibri" w:hAnsi="Calibri" w:cs="Calibri"/>
                <w:b/>
                <w:bCs/>
                <w:color w:val="910D28" w:themeColor="accent1"/>
                <w:spacing w:val="-1"/>
              </w:rPr>
              <w:t>ts</w:t>
            </w:r>
          </w:p>
        </w:tc>
        <w:tc>
          <w:tcPr>
            <w:tcW w:w="2448" w:type="dxa"/>
          </w:tcPr>
          <w:p w14:paraId="37E6724F" w14:textId="3E100BF0" w:rsidR="00021A74" w:rsidRPr="00EB2E9E" w:rsidRDefault="00C05C9F" w:rsidP="00EE78A8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  <w:spacing w:val="-1"/>
              </w:rPr>
              <w:t>Al</w:t>
            </w:r>
            <w:r w:rsidRPr="00EB2E9E">
              <w:rPr>
                <w:rFonts w:ascii="Calibri" w:eastAsia="Calibri" w:hAnsi="Calibri" w:cs="Calibri"/>
              </w:rPr>
              <w:t>l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 words</w:t>
            </w:r>
            <w:r w:rsidR="00B36369" w:rsidRPr="00EB2E9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accurat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1"/>
              </w:rPr>
              <w:t>l</w:t>
            </w:r>
            <w:r w:rsidRPr="00EB2E9E">
              <w:rPr>
                <w:rFonts w:ascii="Calibri" w:eastAsia="Calibri" w:hAnsi="Calibri" w:cs="Calibri"/>
              </w:rPr>
              <w:t>y</w:t>
            </w:r>
            <w:r w:rsidRPr="00EB2E9E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con</w:t>
            </w:r>
            <w:r w:rsidRPr="00EB2E9E">
              <w:rPr>
                <w:rFonts w:ascii="Calibri" w:eastAsia="Calibri" w:hAnsi="Calibri" w:cs="Calibri"/>
                <w:spacing w:val="1"/>
              </w:rPr>
              <w:t>n</w:t>
            </w:r>
            <w:r w:rsidR="00B36369" w:rsidRPr="00EB2E9E">
              <w:rPr>
                <w:rFonts w:ascii="Calibri" w:eastAsia="Calibri" w:hAnsi="Calibri" w:cs="Calibri"/>
              </w:rPr>
              <w:t>ected</w:t>
            </w:r>
          </w:p>
          <w:p w14:paraId="1EBC234F" w14:textId="7FE57613" w:rsidR="00EE78A8" w:rsidRPr="00EB2E9E" w:rsidRDefault="00C05C9F" w:rsidP="00EE78A8">
            <w:pPr>
              <w:pStyle w:val="ListParagraph"/>
              <w:numPr>
                <w:ilvl w:val="0"/>
                <w:numId w:val="4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 xml:space="preserve">Connections 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indicate </w:t>
            </w:r>
            <w:r w:rsidRPr="00EB2E9E">
              <w:rPr>
                <w:rFonts w:ascii="Calibri" w:eastAsia="Calibri" w:hAnsi="Calibri" w:cs="Calibri"/>
              </w:rPr>
              <w:t>superior</w:t>
            </w:r>
            <w:r w:rsidR="00EE78A8" w:rsidRPr="00EB2E9E">
              <w:rPr>
                <w:rFonts w:ascii="Calibri" w:eastAsia="Calibri" w:hAnsi="Calibri" w:cs="Calibri"/>
                <w:spacing w:val="-1"/>
              </w:rPr>
              <w:t xml:space="preserve"> organization,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understanding</w:t>
            </w:r>
            <w:r w:rsidR="00A21D48" w:rsidRPr="00EB2E9E">
              <w:rPr>
                <w:rFonts w:ascii="Calibri" w:eastAsia="Calibri" w:hAnsi="Calibri" w:cs="Calibri"/>
              </w:rPr>
              <w:t>;</w:t>
            </w:r>
            <w:r w:rsidRPr="00EB2E9E">
              <w:rPr>
                <w:rFonts w:ascii="Calibri" w:eastAsia="Calibri" w:hAnsi="Calibri" w:cs="Calibri"/>
              </w:rPr>
              <w:t xml:space="preserve"> enhance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m</w:t>
            </w:r>
            <w:r w:rsidRPr="00EB2E9E">
              <w:rPr>
                <w:rFonts w:ascii="Calibri" w:eastAsia="Calibri" w:hAnsi="Calibri" w:cs="Calibri"/>
              </w:rPr>
              <w:t>ean</w:t>
            </w:r>
            <w:r w:rsidRPr="00EB2E9E">
              <w:rPr>
                <w:rFonts w:ascii="Calibri" w:eastAsia="Calibri" w:hAnsi="Calibri" w:cs="Calibri"/>
                <w:spacing w:val="-1"/>
              </w:rPr>
              <w:t>in</w:t>
            </w:r>
            <w:r w:rsidR="00EE78A8" w:rsidRPr="00EB2E9E">
              <w:rPr>
                <w:rFonts w:ascii="Calibri" w:eastAsia="Calibri" w:hAnsi="Calibri" w:cs="Calibri"/>
              </w:rPr>
              <w:t>g.</w:t>
            </w:r>
          </w:p>
          <w:p w14:paraId="3C41AA6F" w14:textId="77777777" w:rsidR="00021A74" w:rsidRPr="00EB2E9E" w:rsidRDefault="00C05C9F" w:rsidP="00EE78A8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Ident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Pr="00EB2E9E">
              <w:rPr>
                <w:rFonts w:ascii="Calibri" w:eastAsia="Calibri" w:hAnsi="Calibri" w:cs="Calibri"/>
              </w:rPr>
              <w:t>f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Pr="00EB2E9E">
              <w:rPr>
                <w:rFonts w:ascii="Calibri" w:eastAsia="Calibri" w:hAnsi="Calibri" w:cs="Calibri"/>
              </w:rPr>
              <w:t>es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al</w:t>
            </w:r>
            <w:r w:rsidRPr="00EB2E9E">
              <w:rPr>
                <w:rFonts w:ascii="Calibri" w:eastAsia="Calibri" w:hAnsi="Calibri" w:cs="Calibri"/>
              </w:rPr>
              <w:t>l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importan</w:t>
            </w:r>
            <w:r w:rsidRPr="00EB2E9E">
              <w:rPr>
                <w:rFonts w:ascii="Calibri" w:eastAsia="Calibri" w:hAnsi="Calibri" w:cs="Calibri"/>
              </w:rPr>
              <w:t>t</w:t>
            </w:r>
            <w:r w:rsidRPr="00EB2E9E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conc</w:t>
            </w:r>
            <w:r w:rsidRPr="00EB2E9E">
              <w:rPr>
                <w:rFonts w:ascii="Calibri" w:eastAsia="Calibri" w:hAnsi="Calibri" w:cs="Calibri"/>
                <w:spacing w:val="1"/>
              </w:rPr>
              <w:t>e</w:t>
            </w:r>
            <w:r w:rsidRPr="00EB2E9E">
              <w:rPr>
                <w:rFonts w:ascii="Calibri" w:eastAsia="Calibri" w:hAnsi="Calibri" w:cs="Calibri"/>
              </w:rPr>
              <w:t>p</w:t>
            </w:r>
            <w:r w:rsidR="00EE78A8" w:rsidRPr="00EB2E9E">
              <w:rPr>
                <w:rFonts w:ascii="Calibri" w:eastAsia="Calibri" w:hAnsi="Calibri" w:cs="Calibri"/>
                <w:spacing w:val="-1"/>
              </w:rPr>
              <w:t xml:space="preserve">ts; </w:t>
            </w:r>
            <w:r w:rsidRPr="00EB2E9E">
              <w:rPr>
                <w:rFonts w:ascii="Calibri" w:eastAsia="Calibri" w:hAnsi="Calibri" w:cs="Calibri"/>
              </w:rPr>
              <w:t xml:space="preserve">shows </w:t>
            </w:r>
            <w:r w:rsidRPr="00EB2E9E">
              <w:rPr>
                <w:rFonts w:ascii="Calibri" w:eastAsia="Calibri" w:hAnsi="Calibri" w:cs="Calibri"/>
                <w:spacing w:val="-2"/>
              </w:rPr>
              <w:t xml:space="preserve">an </w:t>
            </w:r>
            <w:r w:rsidRPr="00EB2E9E">
              <w:rPr>
                <w:rFonts w:ascii="Calibri" w:eastAsia="Calibri" w:hAnsi="Calibri" w:cs="Calibri"/>
              </w:rPr>
              <w:t>understanding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o</w:t>
            </w:r>
            <w:r w:rsidRPr="00EB2E9E">
              <w:rPr>
                <w:rFonts w:ascii="Calibri" w:eastAsia="Calibri" w:hAnsi="Calibri" w:cs="Calibri"/>
              </w:rPr>
              <w:t>f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 the</w:t>
            </w:r>
            <w:r w:rsidRPr="00EB2E9E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r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1"/>
              </w:rPr>
              <w:t>lationship</w:t>
            </w:r>
            <w:r w:rsidRPr="00EB2E9E">
              <w:rPr>
                <w:rFonts w:ascii="Calibri" w:eastAsia="Calibri" w:hAnsi="Calibri" w:cs="Calibri"/>
              </w:rPr>
              <w:t>s</w:t>
            </w:r>
            <w:r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among them</w:t>
            </w:r>
          </w:p>
          <w:p w14:paraId="3E343805" w14:textId="56A5A6B1" w:rsidR="00021A74" w:rsidRPr="00EB2E9E" w:rsidRDefault="00A21D48" w:rsidP="00EE78A8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Demonstrates m</w:t>
            </w:r>
            <w:r w:rsidR="00C05C9F" w:rsidRPr="00EB2E9E">
              <w:rPr>
                <w:rFonts w:ascii="Calibri" w:eastAsia="Calibri" w:hAnsi="Calibri" w:cs="Calibri"/>
              </w:rPr>
              <w:t>eaningful</w:t>
            </w:r>
            <w:r w:rsidR="00EE78A8" w:rsidRPr="00EB2E9E">
              <w:rPr>
                <w:rFonts w:ascii="Calibri" w:eastAsia="Calibri" w:hAnsi="Calibri" w:cs="Calibri"/>
              </w:rPr>
              <w:t>,</w:t>
            </w:r>
            <w:r w:rsidR="00C05C9F" w:rsidRPr="00EB2E9E">
              <w:rPr>
                <w:rFonts w:ascii="Calibri" w:eastAsia="Calibri" w:hAnsi="Calibri" w:cs="Calibri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ori</w:t>
            </w:r>
            <w:r w:rsidR="00C05C9F" w:rsidRPr="00EB2E9E">
              <w:rPr>
                <w:rFonts w:ascii="Calibri" w:eastAsia="Calibri" w:hAnsi="Calibri" w:cs="Calibri"/>
              </w:rPr>
              <w:t>g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ina</w:t>
            </w:r>
            <w:r w:rsidR="00C05C9F" w:rsidRPr="00EB2E9E">
              <w:rPr>
                <w:rFonts w:ascii="Calibri" w:eastAsia="Calibri" w:hAnsi="Calibri" w:cs="Calibri"/>
              </w:rPr>
              <w:t>l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 xml:space="preserve"> insi</w:t>
            </w:r>
            <w:r w:rsidR="00C05C9F" w:rsidRPr="00EB2E9E">
              <w:rPr>
                <w:rFonts w:ascii="Calibri" w:eastAsia="Calibri" w:hAnsi="Calibri" w:cs="Calibri"/>
              </w:rPr>
              <w:t>gh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ts</w:t>
            </w:r>
          </w:p>
        </w:tc>
        <w:tc>
          <w:tcPr>
            <w:tcW w:w="2448" w:type="dxa"/>
          </w:tcPr>
          <w:p w14:paraId="7455ED88" w14:textId="67A80889" w:rsidR="00021A74" w:rsidRPr="00EB2E9E" w:rsidRDefault="00A21D48" w:rsidP="00EE78A8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  <w:spacing w:val="-1"/>
              </w:rPr>
              <w:t xml:space="preserve">Most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words accurat</w:t>
            </w:r>
            <w:r w:rsidR="00C05C9F" w:rsidRPr="00EB2E9E">
              <w:rPr>
                <w:rFonts w:ascii="Calibri" w:eastAsia="Calibri" w:hAnsi="Calibri" w:cs="Calibri"/>
              </w:rPr>
              <w:t>e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ly conn</w:t>
            </w:r>
            <w:r w:rsidR="00C05C9F" w:rsidRPr="00EB2E9E">
              <w:rPr>
                <w:rFonts w:ascii="Calibri" w:eastAsia="Calibri" w:hAnsi="Calibri" w:cs="Calibri"/>
              </w:rPr>
              <w:t>e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ct</w:t>
            </w:r>
            <w:r w:rsidR="00B36369" w:rsidRPr="00EB2E9E">
              <w:rPr>
                <w:rFonts w:ascii="Calibri" w:eastAsia="Calibri" w:hAnsi="Calibri" w:cs="Calibri"/>
              </w:rPr>
              <w:t>ed</w:t>
            </w:r>
          </w:p>
          <w:p w14:paraId="1F8672D1" w14:textId="1DD3203A" w:rsidR="00021A74" w:rsidRPr="00EB2E9E" w:rsidRDefault="00C05C9F" w:rsidP="00EE78A8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spacing w:after="120"/>
              <w:ind w:hanging="359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Connections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are</w:t>
            </w:r>
            <w:r w:rsidRPr="00EB2E9E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cle</w:t>
            </w:r>
            <w:r w:rsidRPr="00EB2E9E">
              <w:rPr>
                <w:rFonts w:ascii="Calibri" w:eastAsia="Calibri" w:hAnsi="Calibri" w:cs="Calibri"/>
              </w:rPr>
              <w:t>ar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and</w:t>
            </w:r>
            <w:r w:rsidRPr="00EB2E9E">
              <w:rPr>
                <w:rFonts w:ascii="Calibri" w:eastAsia="Calibri" w:hAnsi="Calibri" w:cs="Calibri"/>
                <w:spacing w:val="-1"/>
              </w:rPr>
              <w:t xml:space="preserve"> lo</w:t>
            </w:r>
            <w:r w:rsidRPr="00EB2E9E">
              <w:rPr>
                <w:rFonts w:ascii="Calibri" w:eastAsia="Calibri" w:hAnsi="Calibri" w:cs="Calibri"/>
              </w:rPr>
              <w:t>g</w:t>
            </w:r>
            <w:r w:rsidRPr="00EB2E9E">
              <w:rPr>
                <w:rFonts w:ascii="Calibri" w:eastAsia="Calibri" w:hAnsi="Calibri" w:cs="Calibri"/>
                <w:spacing w:val="-1"/>
              </w:rPr>
              <w:t>ical</w:t>
            </w:r>
            <w:r w:rsidR="007D2AE1">
              <w:rPr>
                <w:rFonts w:ascii="Calibri" w:eastAsia="Calibri" w:hAnsi="Calibri" w:cs="Calibri"/>
                <w:spacing w:val="-1"/>
              </w:rPr>
              <w:t xml:space="preserve">; </w:t>
            </w:r>
            <w:r w:rsidRPr="00EB2E9E">
              <w:rPr>
                <w:rFonts w:ascii="Calibri" w:eastAsia="Calibri" w:hAnsi="Calibri" w:cs="Calibri"/>
                <w:spacing w:val="-1"/>
              </w:rPr>
              <w:t>promot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clar</w:t>
            </w:r>
            <w:r w:rsidRPr="00EB2E9E">
              <w:rPr>
                <w:rFonts w:ascii="Calibri" w:eastAsia="Calibri" w:hAnsi="Calibri" w:cs="Calibri"/>
              </w:rPr>
              <w:t>i</w:t>
            </w:r>
            <w:r w:rsidRPr="00EB2E9E">
              <w:rPr>
                <w:rFonts w:ascii="Calibri" w:eastAsia="Calibri" w:hAnsi="Calibri" w:cs="Calibri"/>
                <w:spacing w:val="-1"/>
              </w:rPr>
              <w:t>ty</w:t>
            </w:r>
            <w:r w:rsidRPr="00EB2E9E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and</w:t>
            </w:r>
            <w:r w:rsidRPr="00EB2E9E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conv</w:t>
            </w:r>
            <w:r w:rsidRPr="00EB2E9E">
              <w:rPr>
                <w:rFonts w:ascii="Calibri" w:eastAsia="Calibri" w:hAnsi="Calibri" w:cs="Calibri"/>
              </w:rPr>
              <w:t>ey</w:t>
            </w:r>
            <w:r w:rsidRPr="00EB2E9E">
              <w:rPr>
                <w:rFonts w:ascii="Calibri" w:eastAsia="Calibri" w:hAnsi="Calibri" w:cs="Calibri"/>
                <w:w w:val="99"/>
              </w:rPr>
              <w:t xml:space="preserve"> </w:t>
            </w:r>
            <w:r w:rsidR="00B36369" w:rsidRPr="00EB2E9E">
              <w:rPr>
                <w:rFonts w:ascii="Calibri" w:eastAsia="Calibri" w:hAnsi="Calibri" w:cs="Calibri"/>
              </w:rPr>
              <w:t>meaning</w:t>
            </w:r>
          </w:p>
          <w:p w14:paraId="03EF91DF" w14:textId="47881541" w:rsidR="00021A74" w:rsidRPr="00EB2E9E" w:rsidRDefault="00C05C9F" w:rsidP="00EE78A8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Ident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Pr="00EB2E9E">
              <w:rPr>
                <w:rFonts w:ascii="Calibri" w:eastAsia="Calibri" w:hAnsi="Calibri" w:cs="Calibri"/>
              </w:rPr>
              <w:t>f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Pr="00EB2E9E">
              <w:rPr>
                <w:rFonts w:ascii="Calibri" w:eastAsia="Calibri" w:hAnsi="Calibri" w:cs="Calibri"/>
              </w:rPr>
              <w:t>es</w:t>
            </w:r>
            <w:r w:rsidRPr="00EB2E9E">
              <w:rPr>
                <w:rFonts w:ascii="Calibri" w:eastAsia="Calibri" w:hAnsi="Calibri" w:cs="Calibri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important conc</w:t>
            </w:r>
            <w:r w:rsidRPr="00EB2E9E">
              <w:rPr>
                <w:rFonts w:ascii="Calibri" w:eastAsia="Calibri" w:hAnsi="Calibri" w:cs="Calibri"/>
              </w:rPr>
              <w:t>ep</w:t>
            </w:r>
            <w:r w:rsidRPr="00EB2E9E">
              <w:rPr>
                <w:rFonts w:ascii="Calibri" w:eastAsia="Calibri" w:hAnsi="Calibri" w:cs="Calibri"/>
                <w:spacing w:val="-1"/>
              </w:rPr>
              <w:t>t</w:t>
            </w:r>
            <w:r w:rsidRPr="00EB2E9E">
              <w:rPr>
                <w:rFonts w:ascii="Calibri" w:eastAsia="Calibri" w:hAnsi="Calibri" w:cs="Calibri"/>
              </w:rPr>
              <w:t>s</w:t>
            </w:r>
            <w:r w:rsidR="007D2AE1">
              <w:rPr>
                <w:rFonts w:ascii="Calibri" w:eastAsia="Calibri" w:hAnsi="Calibri" w:cs="Calibri"/>
              </w:rPr>
              <w:t>,</w:t>
            </w:r>
            <w:r w:rsidRPr="00EB2E9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but makes</w:t>
            </w:r>
            <w:r w:rsidRPr="00EB2E9E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so</w:t>
            </w:r>
            <w:r w:rsidRPr="00EB2E9E">
              <w:rPr>
                <w:rFonts w:ascii="Calibri" w:eastAsia="Calibri" w:hAnsi="Calibri" w:cs="Calibri"/>
                <w:spacing w:val="-2"/>
              </w:rPr>
              <w:t>m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incorre</w:t>
            </w:r>
            <w:r w:rsidRPr="00EB2E9E">
              <w:rPr>
                <w:rFonts w:ascii="Calibri" w:eastAsia="Calibri" w:hAnsi="Calibri" w:cs="Calibri"/>
              </w:rPr>
              <w:t>ct</w:t>
            </w:r>
            <w:r w:rsidRPr="00EB2E9E">
              <w:rPr>
                <w:rFonts w:ascii="Calibri" w:eastAsia="Calibri" w:hAnsi="Calibri" w:cs="Calibri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connections</w:t>
            </w:r>
          </w:p>
          <w:p w14:paraId="18BBD89A" w14:textId="77777777" w:rsidR="00021A74" w:rsidRPr="00EB2E9E" w:rsidRDefault="00C05C9F" w:rsidP="00EE78A8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Some</w:t>
            </w:r>
            <w:r w:rsidRPr="00EB2E9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me</w:t>
            </w:r>
            <w:r w:rsidRPr="00EB2E9E">
              <w:rPr>
                <w:rFonts w:ascii="Calibri" w:eastAsia="Calibri" w:hAnsi="Calibri" w:cs="Calibri"/>
                <w:spacing w:val="-1"/>
              </w:rPr>
              <w:t>a</w:t>
            </w:r>
            <w:r w:rsidRPr="00EB2E9E">
              <w:rPr>
                <w:rFonts w:ascii="Calibri" w:eastAsia="Calibri" w:hAnsi="Calibri" w:cs="Calibri"/>
              </w:rPr>
              <w:t>ning</w:t>
            </w:r>
            <w:r w:rsidRPr="00EB2E9E">
              <w:rPr>
                <w:rFonts w:ascii="Calibri" w:eastAsia="Calibri" w:hAnsi="Calibri" w:cs="Calibri"/>
                <w:spacing w:val="-2"/>
              </w:rPr>
              <w:t>f</w:t>
            </w:r>
            <w:r w:rsidRPr="00EB2E9E">
              <w:rPr>
                <w:rFonts w:ascii="Calibri" w:eastAsia="Calibri" w:hAnsi="Calibri" w:cs="Calibri"/>
              </w:rPr>
              <w:t xml:space="preserve">ul </w:t>
            </w:r>
            <w:r w:rsidRPr="00EB2E9E">
              <w:rPr>
                <w:rFonts w:ascii="Calibri" w:eastAsia="Calibri" w:hAnsi="Calibri" w:cs="Calibri"/>
                <w:spacing w:val="-1"/>
              </w:rPr>
              <w:t>connection</w:t>
            </w:r>
            <w:r w:rsidRPr="00EB2E9E">
              <w:rPr>
                <w:rFonts w:ascii="Calibri" w:eastAsia="Calibri" w:hAnsi="Calibri" w:cs="Calibri"/>
              </w:rPr>
              <w:t>s</w:t>
            </w:r>
            <w:r w:rsidRPr="00EB2E9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made</w:t>
            </w:r>
          </w:p>
        </w:tc>
        <w:tc>
          <w:tcPr>
            <w:tcW w:w="2448" w:type="dxa"/>
          </w:tcPr>
          <w:p w14:paraId="79715572" w14:textId="25B84B37" w:rsidR="00021A74" w:rsidRPr="00EB2E9E" w:rsidRDefault="00A21D48" w:rsidP="00A21D48">
            <w:pPr>
              <w:pStyle w:val="ListParagraph"/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Some</w:t>
            </w:r>
            <w:r w:rsidR="00C05C9F" w:rsidRPr="00EB2E9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word</w:t>
            </w:r>
            <w:r w:rsidR="00C05C9F" w:rsidRPr="00EB2E9E">
              <w:rPr>
                <w:rFonts w:ascii="Calibri" w:eastAsia="Calibri" w:hAnsi="Calibri" w:cs="Calibri"/>
              </w:rPr>
              <w:t>s</w:t>
            </w:r>
            <w:r w:rsidR="00C05C9F" w:rsidRPr="00EB2E9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B36369" w:rsidRPr="00EB2E9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accurately</w:t>
            </w:r>
            <w:r w:rsidR="00C05C9F" w:rsidRPr="00EB2E9E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conn</w:t>
            </w:r>
            <w:r w:rsidR="00C05C9F" w:rsidRPr="00EB2E9E">
              <w:rPr>
                <w:rFonts w:ascii="Calibri" w:eastAsia="Calibri" w:hAnsi="Calibri" w:cs="Calibri"/>
              </w:rPr>
              <w:t>e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ct</w:t>
            </w:r>
            <w:r w:rsidR="00B36369" w:rsidRPr="00EB2E9E">
              <w:rPr>
                <w:rFonts w:ascii="Calibri" w:eastAsia="Calibri" w:hAnsi="Calibri" w:cs="Calibri"/>
              </w:rPr>
              <w:t>ed</w:t>
            </w:r>
          </w:p>
          <w:p w14:paraId="0BE7FDE3" w14:textId="12855531" w:rsidR="00021A74" w:rsidRPr="00EB2E9E" w:rsidRDefault="00C05C9F" w:rsidP="00EE78A8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after="120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Connections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somewhat</w:t>
            </w:r>
            <w:r w:rsidRPr="00EB2E9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cl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1"/>
              </w:rPr>
              <w:t>a</w:t>
            </w:r>
            <w:r w:rsidRPr="00EB2E9E">
              <w:rPr>
                <w:rFonts w:ascii="Calibri" w:eastAsia="Calibri" w:hAnsi="Calibri" w:cs="Calibri"/>
              </w:rPr>
              <w:t>r</w:t>
            </w:r>
            <w:r w:rsidR="007D2AE1">
              <w:rPr>
                <w:rFonts w:ascii="Calibri" w:eastAsia="Calibri" w:hAnsi="Calibri" w:cs="Calibri"/>
                <w:spacing w:val="-3"/>
              </w:rPr>
              <w:t xml:space="preserve">; </w:t>
            </w:r>
            <w:r w:rsidRPr="00EB2E9E">
              <w:rPr>
                <w:rFonts w:ascii="Calibri" w:eastAsia="Calibri" w:hAnsi="Calibri" w:cs="Calibri"/>
              </w:rPr>
              <w:t>convey</w:t>
            </w:r>
            <w:r w:rsidRPr="00EB2E9E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some</w:t>
            </w:r>
            <w:r w:rsidRPr="00EB2E9E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m</w:t>
            </w:r>
            <w:r w:rsidRPr="00EB2E9E">
              <w:rPr>
                <w:rFonts w:ascii="Calibri" w:eastAsia="Calibri" w:hAnsi="Calibri" w:cs="Calibri"/>
              </w:rPr>
              <w:t>ean</w:t>
            </w:r>
            <w:r w:rsidRPr="00EB2E9E">
              <w:rPr>
                <w:rFonts w:ascii="Calibri" w:eastAsia="Calibri" w:hAnsi="Calibri" w:cs="Calibri"/>
                <w:spacing w:val="-1"/>
              </w:rPr>
              <w:t>i</w:t>
            </w:r>
            <w:r w:rsidRPr="00EB2E9E">
              <w:rPr>
                <w:rFonts w:ascii="Calibri" w:eastAsia="Calibri" w:hAnsi="Calibri" w:cs="Calibri"/>
              </w:rPr>
              <w:t>ng.</w:t>
            </w:r>
          </w:p>
          <w:p w14:paraId="7244D852" w14:textId="77777777" w:rsidR="00021A74" w:rsidRPr="007D2AE1" w:rsidRDefault="00C05C9F" w:rsidP="00EE78A8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Makes</w:t>
            </w:r>
            <w:r w:rsidRPr="00EB2E9E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EB2E9E">
              <w:rPr>
                <w:rFonts w:ascii="Calibri" w:eastAsia="Calibri" w:hAnsi="Calibri" w:cs="Calibri"/>
              </w:rPr>
              <w:t>some</w:t>
            </w:r>
            <w:r w:rsidRPr="00EB2E9E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in</w:t>
            </w:r>
            <w:r w:rsidRPr="00EB2E9E">
              <w:rPr>
                <w:rFonts w:ascii="Calibri" w:eastAsia="Calibri" w:hAnsi="Calibri" w:cs="Calibri"/>
                <w:spacing w:val="-2"/>
              </w:rPr>
              <w:t>c</w:t>
            </w:r>
            <w:r w:rsidRPr="00EB2E9E">
              <w:rPr>
                <w:rFonts w:ascii="Calibri" w:eastAsia="Calibri" w:hAnsi="Calibri" w:cs="Calibri"/>
                <w:spacing w:val="-1"/>
              </w:rPr>
              <w:t>orrect</w:t>
            </w:r>
            <w:r w:rsidRPr="00EB2E9E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 w:rsidRPr="00EB2E9E">
              <w:rPr>
                <w:rFonts w:ascii="Calibri" w:eastAsia="Calibri" w:hAnsi="Calibri" w:cs="Calibri"/>
                <w:spacing w:val="-1"/>
              </w:rPr>
              <w:t>conn</w:t>
            </w:r>
            <w:r w:rsidRPr="00EB2E9E">
              <w:rPr>
                <w:rFonts w:ascii="Calibri" w:eastAsia="Calibri" w:hAnsi="Calibri" w:cs="Calibri"/>
              </w:rPr>
              <w:t>e</w:t>
            </w:r>
            <w:r w:rsidRPr="00EB2E9E">
              <w:rPr>
                <w:rFonts w:ascii="Calibri" w:eastAsia="Calibri" w:hAnsi="Calibri" w:cs="Calibri"/>
                <w:spacing w:val="-1"/>
              </w:rPr>
              <w:t>ctions</w:t>
            </w:r>
          </w:p>
          <w:p w14:paraId="5E03B086" w14:textId="419F87E8" w:rsidR="007D2AE1" w:rsidRPr="00EB2E9E" w:rsidRDefault="007D2AE1" w:rsidP="00EE78A8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Lacks insight</w:t>
            </w:r>
          </w:p>
        </w:tc>
        <w:tc>
          <w:tcPr>
            <w:tcW w:w="2448" w:type="dxa"/>
          </w:tcPr>
          <w:p w14:paraId="4E97F453" w14:textId="29A97C4E" w:rsidR="00021A74" w:rsidRPr="00EB2E9E" w:rsidRDefault="00EB2E9E" w:rsidP="00EE78A8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after="120"/>
              <w:ind w:hanging="361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 xml:space="preserve">Few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words</w:t>
            </w:r>
            <w:r w:rsidR="00B36369" w:rsidRPr="00EB2E9E">
              <w:rPr>
                <w:rFonts w:ascii="Calibri" w:eastAsia="Calibri" w:hAnsi="Calibri" w:cs="Calibri"/>
                <w:spacing w:val="-1"/>
              </w:rPr>
              <w:t xml:space="preserve"> a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ccurat</w:t>
            </w:r>
            <w:r w:rsidR="00C05C9F" w:rsidRPr="00EB2E9E">
              <w:rPr>
                <w:rFonts w:ascii="Calibri" w:eastAsia="Calibri" w:hAnsi="Calibri" w:cs="Calibri"/>
              </w:rPr>
              <w:t>e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ly conn</w:t>
            </w:r>
            <w:r w:rsidR="00C05C9F" w:rsidRPr="00EB2E9E">
              <w:rPr>
                <w:rFonts w:ascii="Calibri" w:eastAsia="Calibri" w:hAnsi="Calibri" w:cs="Calibri"/>
              </w:rPr>
              <w:t>e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ct</w:t>
            </w:r>
            <w:r w:rsidR="00B36369" w:rsidRPr="00EB2E9E">
              <w:rPr>
                <w:rFonts w:ascii="Calibri" w:eastAsia="Calibri" w:hAnsi="Calibri" w:cs="Calibri"/>
              </w:rPr>
              <w:t>ed</w:t>
            </w:r>
          </w:p>
          <w:p w14:paraId="3684E05B" w14:textId="7FEE7A8F" w:rsidR="00021A74" w:rsidRPr="00EB2E9E" w:rsidRDefault="00C05C9F" w:rsidP="00EE78A8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after="120"/>
              <w:ind w:hanging="359"/>
              <w:rPr>
                <w:rFonts w:ascii="Calibri" w:eastAsia="Calibri" w:hAnsi="Calibri" w:cs="Calibri"/>
              </w:rPr>
            </w:pPr>
            <w:r w:rsidRPr="00EB2E9E">
              <w:rPr>
                <w:rFonts w:ascii="Calibri" w:eastAsia="Calibri" w:hAnsi="Calibri" w:cs="Calibri"/>
              </w:rPr>
              <w:t>Connections</w:t>
            </w:r>
            <w:r w:rsidRPr="00EB2E9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B2E9E" w:rsidRPr="00EB2E9E">
              <w:rPr>
                <w:rFonts w:ascii="Calibri" w:eastAsia="Calibri" w:hAnsi="Calibri" w:cs="Calibri"/>
              </w:rPr>
              <w:t>un</w:t>
            </w:r>
            <w:r w:rsidRPr="00EB2E9E">
              <w:rPr>
                <w:rFonts w:ascii="Calibri" w:eastAsia="Calibri" w:hAnsi="Calibri" w:cs="Calibri"/>
                <w:spacing w:val="-1"/>
              </w:rPr>
              <w:t>cl</w:t>
            </w:r>
            <w:r w:rsidRPr="00EB2E9E">
              <w:rPr>
                <w:rFonts w:ascii="Calibri" w:eastAsia="Calibri" w:hAnsi="Calibri" w:cs="Calibri"/>
                <w:spacing w:val="-2"/>
              </w:rPr>
              <w:t>e</w:t>
            </w:r>
            <w:r w:rsidRPr="00EB2E9E">
              <w:rPr>
                <w:rFonts w:ascii="Calibri" w:eastAsia="Calibri" w:hAnsi="Calibri" w:cs="Calibri"/>
                <w:spacing w:val="-1"/>
              </w:rPr>
              <w:t>ar</w:t>
            </w:r>
            <w:r w:rsidR="00EB2E9E" w:rsidRPr="00EB2E9E">
              <w:rPr>
                <w:rFonts w:ascii="Calibri" w:eastAsia="Calibri" w:hAnsi="Calibri" w:cs="Calibri"/>
              </w:rPr>
              <w:t xml:space="preserve">; </w:t>
            </w:r>
            <w:r w:rsidR="007D2AE1">
              <w:rPr>
                <w:rFonts w:ascii="Calibri" w:eastAsia="Calibri" w:hAnsi="Calibri" w:cs="Calibri"/>
              </w:rPr>
              <w:t>l</w:t>
            </w:r>
            <w:r w:rsidR="00EB2E9E" w:rsidRPr="00EB2E9E">
              <w:rPr>
                <w:rFonts w:ascii="Calibri" w:eastAsia="Calibri" w:hAnsi="Calibri" w:cs="Calibri"/>
              </w:rPr>
              <w:t xml:space="preserve">ack meaning </w:t>
            </w:r>
          </w:p>
          <w:p w14:paraId="1D7A2FD9" w14:textId="77777777" w:rsidR="00021A74" w:rsidRDefault="00EB2E9E" w:rsidP="00EB2E9E">
            <w:pPr>
              <w:pStyle w:val="ListParagraph"/>
              <w:tabs>
                <w:tab w:val="left" w:pos="822"/>
              </w:tabs>
              <w:spacing w:after="120"/>
              <w:rPr>
                <w:rFonts w:ascii="Calibri" w:eastAsia="Calibri" w:hAnsi="Calibri" w:cs="Calibri"/>
                <w:spacing w:val="-1"/>
              </w:rPr>
            </w:pPr>
            <w:r w:rsidRPr="00EB2E9E">
              <w:rPr>
                <w:rFonts w:ascii="Calibri" w:eastAsia="Calibri" w:hAnsi="Calibri" w:cs="Calibri"/>
                <w:spacing w:val="-1"/>
              </w:rPr>
              <w:t xml:space="preserve">Does not include pertinent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conc</w:t>
            </w:r>
            <w:r w:rsidR="00C05C9F" w:rsidRPr="00EB2E9E">
              <w:rPr>
                <w:rFonts w:ascii="Calibri" w:eastAsia="Calibri" w:hAnsi="Calibri" w:cs="Calibri"/>
              </w:rPr>
              <w:t>ep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t</w:t>
            </w:r>
            <w:r w:rsidR="00C05C9F" w:rsidRPr="00EB2E9E">
              <w:rPr>
                <w:rFonts w:ascii="Calibri" w:eastAsia="Calibri" w:hAnsi="Calibri" w:cs="Calibri"/>
              </w:rPr>
              <w:t>s</w:t>
            </w:r>
            <w:r w:rsidR="00C05C9F" w:rsidRPr="00EB2E9E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or</w:t>
            </w:r>
            <w:r w:rsidR="00C05C9F" w:rsidRPr="00EB2E9E">
              <w:rPr>
                <w:rFonts w:ascii="Calibri" w:eastAsia="Calibri" w:hAnsi="Calibri" w:cs="Calibri"/>
                <w:spacing w:val="-1"/>
                <w:w w:val="99"/>
              </w:rPr>
              <w:t xml:space="preserve"> 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appropriate conn</w:t>
            </w:r>
            <w:r w:rsidR="00C05C9F" w:rsidRPr="00EB2E9E">
              <w:rPr>
                <w:rFonts w:ascii="Calibri" w:eastAsia="Calibri" w:hAnsi="Calibri" w:cs="Calibri"/>
              </w:rPr>
              <w:t>e</w:t>
            </w:r>
            <w:r w:rsidR="00C05C9F" w:rsidRPr="00EB2E9E">
              <w:rPr>
                <w:rFonts w:ascii="Calibri" w:eastAsia="Calibri" w:hAnsi="Calibri" w:cs="Calibri"/>
                <w:spacing w:val="-1"/>
              </w:rPr>
              <w:t>ction</w:t>
            </w:r>
            <w:r w:rsidRPr="00EB2E9E">
              <w:rPr>
                <w:rFonts w:ascii="Calibri" w:eastAsia="Calibri" w:hAnsi="Calibri" w:cs="Calibri"/>
                <w:spacing w:val="-1"/>
              </w:rPr>
              <w:t>s</w:t>
            </w:r>
          </w:p>
          <w:p w14:paraId="229FD27C" w14:textId="16CFF8A2" w:rsidR="007D2AE1" w:rsidRPr="00EB2E9E" w:rsidRDefault="007D2AE1" w:rsidP="00EB2E9E">
            <w:pPr>
              <w:pStyle w:val="ListParagraph"/>
              <w:tabs>
                <w:tab w:val="left" w:pos="822"/>
              </w:tabs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Does not show understanding of concepts, relationships, or reflect meaningful insights</w:t>
            </w:r>
          </w:p>
        </w:tc>
      </w:tr>
    </w:tbl>
    <w:p w14:paraId="78CD4CA8" w14:textId="77777777" w:rsidR="00021A74" w:rsidRPr="00EB2E9E" w:rsidRDefault="00021A74">
      <w:pPr>
        <w:spacing w:line="200" w:lineRule="exact"/>
      </w:pPr>
    </w:p>
    <w:p w14:paraId="7702AFE8" w14:textId="77777777" w:rsidR="00021A74" w:rsidRPr="00EB2E9E" w:rsidRDefault="008E651E" w:rsidP="008E651E">
      <w:pPr>
        <w:spacing w:line="200" w:lineRule="exact"/>
        <w:rPr>
          <w:i/>
          <w:color w:val="3E5C61" w:themeColor="accent2"/>
        </w:rPr>
      </w:pPr>
      <w:r w:rsidRPr="00EB2E9E">
        <w:rPr>
          <w:i/>
          <w:color w:val="3E5C61" w:themeColor="accent2"/>
        </w:rPr>
        <w:t>National Parks Ser</w:t>
      </w:r>
      <w:r w:rsidR="00E34495" w:rsidRPr="00EB2E9E">
        <w:rPr>
          <w:i/>
          <w:color w:val="3E5C61" w:themeColor="accent2"/>
        </w:rPr>
        <w:t>vice. (2016). Concept map rubric. Education in the C</w:t>
      </w:r>
      <w:r w:rsidRPr="00EB2E9E">
        <w:rPr>
          <w:i/>
          <w:color w:val="3E5C61" w:themeColor="accent2"/>
        </w:rPr>
        <w:t>lassroom. Retrieved from https:</w:t>
      </w:r>
      <w:r w:rsidR="00E34495" w:rsidRPr="00EB2E9E">
        <w:rPr>
          <w:i/>
          <w:color w:val="3E5C61" w:themeColor="accent2"/>
        </w:rPr>
        <w:t>//</w:t>
      </w:r>
      <w:r w:rsidRPr="00EB2E9E">
        <w:rPr>
          <w:i/>
          <w:color w:val="3E5C61" w:themeColor="accent2"/>
        </w:rPr>
        <w:t xml:space="preserve"> www.nps.gov/grsm/learn/education/classrooms/upload/Concept-Map-Scoring-Rubric.pdf</w:t>
      </w:r>
    </w:p>
    <w:sectPr w:rsidR="00021A74" w:rsidRPr="00EB2E9E" w:rsidSect="00B36369">
      <w:footerReference w:type="default" r:id="rId7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FB14" w14:textId="77777777" w:rsidR="001F1C60" w:rsidRDefault="001F1C60" w:rsidP="005F267B">
      <w:r>
        <w:separator/>
      </w:r>
    </w:p>
  </w:endnote>
  <w:endnote w:type="continuationSeparator" w:id="0">
    <w:p w14:paraId="6874C260" w14:textId="77777777" w:rsidR="001F1C60" w:rsidRDefault="001F1C60" w:rsidP="005F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7168" w14:textId="3A602271" w:rsidR="005F267B" w:rsidRDefault="007D2AE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4E6AD1B" wp14:editId="05F59BA1">
              <wp:simplePos x="0" y="0"/>
              <wp:positionH relativeFrom="column">
                <wp:posOffset>2085975</wp:posOffset>
              </wp:positionH>
              <wp:positionV relativeFrom="paragraph">
                <wp:posOffset>56515</wp:posOffset>
              </wp:positionV>
              <wp:extent cx="3870325" cy="26225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0325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5ADC5" w14:textId="77777777" w:rsidR="005F267B" w:rsidRPr="005F267B" w:rsidRDefault="005F267B" w:rsidP="005F267B">
                          <w:pPr>
                            <w:jc w:val="right"/>
                            <w:rPr>
                              <w:b/>
                              <w:color w:val="2E2E2E"/>
                            </w:rPr>
                          </w:pPr>
                          <w:r w:rsidRPr="005F267B">
                            <w:rPr>
                              <w:b/>
                              <w:color w:val="2E2E2E"/>
                            </w:rPr>
                            <w:t>BROTHER, CAN YOU LOAN ME A DIME?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E6AD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4.25pt;margin-top:4.45pt;width:304.75pt;height:20.6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" filled="f" stroked="f">
              <v:textbox style="mso-fit-shape-to-text:t">
                <w:txbxContent>
                  <w:p w14:paraId="7875ADC5" w14:textId="77777777" w:rsidR="005F267B" w:rsidRPr="005F267B" w:rsidRDefault="005F267B" w:rsidP="005F267B">
                    <w:pPr>
                      <w:jc w:val="right"/>
                      <w:rPr>
                        <w:b/>
                        <w:color w:val="2E2E2E"/>
                      </w:rPr>
                    </w:pPr>
                    <w:r w:rsidRPr="005F267B">
                      <w:rPr>
                        <w:b/>
                        <w:color w:val="2E2E2E"/>
                      </w:rPr>
                      <w:t>BROTHER, CAN YOU LOAN ME A DIME?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8BBAE7" wp14:editId="5D28D80C">
              <wp:simplePos x="0" y="0"/>
              <wp:positionH relativeFrom="column">
                <wp:posOffset>4343400</wp:posOffset>
              </wp:positionH>
              <wp:positionV relativeFrom="paragraph">
                <wp:posOffset>6783705</wp:posOffset>
              </wp:positionV>
              <wp:extent cx="4000500" cy="2286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FEBC" w14:textId="77777777" w:rsidR="005F267B" w:rsidRPr="00BE42B4" w:rsidRDefault="005F267B" w:rsidP="005F267B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="Calibri" w:hAnsi="Calibri"/>
                              <w:b/>
                            </w:rPr>
                          </w:pPr>
                          <w:r w:rsidRPr="00BE42B4">
                            <w:rPr>
                              <w:rFonts w:ascii="Calibri" w:hAnsi="Calibri"/>
                              <w:b/>
                            </w:rPr>
                            <w:t>ARE WE MAD?</w:t>
                          </w:r>
                        </w:p>
                        <w:p w14:paraId="052C44DF" w14:textId="77777777" w:rsidR="005F267B" w:rsidRDefault="005F267B" w:rsidP="005F26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8BBAE7" id="Text Box 6" o:spid="_x0000_s1027" type="#_x0000_t202" style="position:absolute;margin-left:342pt;margin-top:534.15pt;width:3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" filled="f" stroked="f">
              <v:textbox>
                <w:txbxContent>
                  <w:p w14:paraId="4E8FFEBC" w14:textId="77777777" w:rsidR="005F267B" w:rsidRPr="00BE42B4" w:rsidRDefault="005F267B" w:rsidP="005F267B">
                    <w:pPr>
                      <w:tabs>
                        <w:tab w:val="right" w:pos="7740"/>
                      </w:tabs>
                      <w:jc w:val="right"/>
                      <w:rPr>
                        <w:rFonts w:ascii="Calibri" w:hAnsi="Calibri"/>
                        <w:b/>
                      </w:rPr>
                    </w:pPr>
                    <w:r w:rsidRPr="00BE42B4">
                      <w:rPr>
                        <w:rFonts w:ascii="Calibri" w:hAnsi="Calibri"/>
                        <w:b/>
                      </w:rPr>
                      <w:t>ARE WE MAD?</w:t>
                    </w:r>
                  </w:p>
                  <w:p w14:paraId="052C44DF" w14:textId="77777777" w:rsidR="005F267B" w:rsidRDefault="005F267B" w:rsidP="005F267B"/>
                </w:txbxContent>
              </v:textbox>
            </v:shape>
          </w:pict>
        </mc:Fallback>
      </mc:AlternateContent>
    </w:r>
    <w:r w:rsidR="005F267B" w:rsidRPr="005F267B">
      <w:rPr>
        <w:noProof/>
      </w:rPr>
      <w:drawing>
        <wp:anchor distT="0" distB="0" distL="114300" distR="114300" simplePos="0" relativeHeight="251659264" behindDoc="1" locked="0" layoutInCell="1" allowOverlap="1" wp14:anchorId="4B8DFE71" wp14:editId="21671CAE">
          <wp:simplePos x="0" y="0"/>
          <wp:positionH relativeFrom="column">
            <wp:posOffset>1816100</wp:posOffset>
          </wp:positionH>
          <wp:positionV relativeFrom="paragraph">
            <wp:posOffset>55245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C3FAB5" wp14:editId="294AEC23">
              <wp:simplePos x="0" y="0"/>
              <wp:positionH relativeFrom="column">
                <wp:posOffset>4343400</wp:posOffset>
              </wp:positionH>
              <wp:positionV relativeFrom="paragraph">
                <wp:posOffset>6783705</wp:posOffset>
              </wp:positionV>
              <wp:extent cx="40005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10BF6" w14:textId="77777777" w:rsidR="005F267B" w:rsidRPr="00BE42B4" w:rsidRDefault="005F267B" w:rsidP="005F267B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="Calibri" w:hAnsi="Calibri"/>
                              <w:b/>
                            </w:rPr>
                          </w:pPr>
                          <w:r w:rsidRPr="00BE42B4">
                            <w:rPr>
                              <w:rFonts w:ascii="Calibri" w:hAnsi="Calibri"/>
                              <w:b/>
                            </w:rPr>
                            <w:t>ARE WE MAD?</w:t>
                          </w:r>
                        </w:p>
                        <w:p w14:paraId="3074AC9E" w14:textId="77777777" w:rsidR="005F267B" w:rsidRDefault="005F267B" w:rsidP="005F26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3FAB5" id="_x0000_s1028" type="#_x0000_t202" style="position:absolute;margin-left:342pt;margin-top:534.15pt;width:3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" filled="f" stroked="f">
              <v:textbox>
                <w:txbxContent>
                  <w:p w14:paraId="4E410BF6" w14:textId="77777777" w:rsidR="005F267B" w:rsidRPr="00BE42B4" w:rsidRDefault="005F267B" w:rsidP="005F267B">
                    <w:pPr>
                      <w:tabs>
                        <w:tab w:val="right" w:pos="7740"/>
                      </w:tabs>
                      <w:jc w:val="right"/>
                      <w:rPr>
                        <w:rFonts w:ascii="Calibri" w:hAnsi="Calibri"/>
                        <w:b/>
                      </w:rPr>
                    </w:pPr>
                    <w:r w:rsidRPr="00BE42B4">
                      <w:rPr>
                        <w:rFonts w:ascii="Calibri" w:hAnsi="Calibri"/>
                        <w:b/>
                      </w:rPr>
                      <w:t>ARE WE MAD?</w:t>
                    </w:r>
                  </w:p>
                  <w:p w14:paraId="3074AC9E" w14:textId="77777777" w:rsidR="005F267B" w:rsidRDefault="005F267B" w:rsidP="005F267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8A35" w14:textId="77777777" w:rsidR="001F1C60" w:rsidRDefault="001F1C60" w:rsidP="005F267B">
      <w:r>
        <w:separator/>
      </w:r>
    </w:p>
  </w:footnote>
  <w:footnote w:type="continuationSeparator" w:id="0">
    <w:p w14:paraId="051EF041" w14:textId="77777777" w:rsidR="001F1C60" w:rsidRDefault="001F1C60" w:rsidP="005F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816"/>
    <w:multiLevelType w:val="hybridMultilevel"/>
    <w:tmpl w:val="84C642D8"/>
    <w:lvl w:ilvl="0" w:tplc="E0FA7DC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1FF45256">
      <w:start w:val="1"/>
      <w:numFmt w:val="bullet"/>
      <w:lvlText w:val="•"/>
      <w:lvlJc w:val="left"/>
      <w:rPr>
        <w:rFonts w:hint="default"/>
      </w:rPr>
    </w:lvl>
    <w:lvl w:ilvl="2" w:tplc="194E4DF0">
      <w:start w:val="1"/>
      <w:numFmt w:val="bullet"/>
      <w:lvlText w:val="•"/>
      <w:lvlJc w:val="left"/>
      <w:rPr>
        <w:rFonts w:hint="default"/>
      </w:rPr>
    </w:lvl>
    <w:lvl w:ilvl="3" w:tplc="7766EC38">
      <w:start w:val="1"/>
      <w:numFmt w:val="bullet"/>
      <w:lvlText w:val="•"/>
      <w:lvlJc w:val="left"/>
      <w:rPr>
        <w:rFonts w:hint="default"/>
      </w:rPr>
    </w:lvl>
    <w:lvl w:ilvl="4" w:tplc="D91A6CE0">
      <w:start w:val="1"/>
      <w:numFmt w:val="bullet"/>
      <w:lvlText w:val="•"/>
      <w:lvlJc w:val="left"/>
      <w:rPr>
        <w:rFonts w:hint="default"/>
      </w:rPr>
    </w:lvl>
    <w:lvl w:ilvl="5" w:tplc="2B6A026C">
      <w:start w:val="1"/>
      <w:numFmt w:val="bullet"/>
      <w:lvlText w:val="•"/>
      <w:lvlJc w:val="left"/>
      <w:rPr>
        <w:rFonts w:hint="default"/>
      </w:rPr>
    </w:lvl>
    <w:lvl w:ilvl="6" w:tplc="63C03194">
      <w:start w:val="1"/>
      <w:numFmt w:val="bullet"/>
      <w:lvlText w:val="•"/>
      <w:lvlJc w:val="left"/>
      <w:rPr>
        <w:rFonts w:hint="default"/>
      </w:rPr>
    </w:lvl>
    <w:lvl w:ilvl="7" w:tplc="638ECB12">
      <w:start w:val="1"/>
      <w:numFmt w:val="bullet"/>
      <w:lvlText w:val="•"/>
      <w:lvlJc w:val="left"/>
      <w:rPr>
        <w:rFonts w:hint="default"/>
      </w:rPr>
    </w:lvl>
    <w:lvl w:ilvl="8" w:tplc="18C20E0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9CA2E52"/>
    <w:multiLevelType w:val="hybridMultilevel"/>
    <w:tmpl w:val="9282F5A6"/>
    <w:lvl w:ilvl="0" w:tplc="66008A4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3716B8CC">
      <w:start w:val="1"/>
      <w:numFmt w:val="bullet"/>
      <w:lvlText w:val="•"/>
      <w:lvlJc w:val="left"/>
      <w:rPr>
        <w:rFonts w:hint="default"/>
      </w:rPr>
    </w:lvl>
    <w:lvl w:ilvl="2" w:tplc="1E1ED290">
      <w:start w:val="1"/>
      <w:numFmt w:val="bullet"/>
      <w:lvlText w:val="•"/>
      <w:lvlJc w:val="left"/>
      <w:rPr>
        <w:rFonts w:hint="default"/>
      </w:rPr>
    </w:lvl>
    <w:lvl w:ilvl="3" w:tplc="556C7608">
      <w:start w:val="1"/>
      <w:numFmt w:val="bullet"/>
      <w:lvlText w:val="•"/>
      <w:lvlJc w:val="left"/>
      <w:rPr>
        <w:rFonts w:hint="default"/>
      </w:rPr>
    </w:lvl>
    <w:lvl w:ilvl="4" w:tplc="8CA65992">
      <w:start w:val="1"/>
      <w:numFmt w:val="bullet"/>
      <w:lvlText w:val="•"/>
      <w:lvlJc w:val="left"/>
      <w:rPr>
        <w:rFonts w:hint="default"/>
      </w:rPr>
    </w:lvl>
    <w:lvl w:ilvl="5" w:tplc="B0C895B4">
      <w:start w:val="1"/>
      <w:numFmt w:val="bullet"/>
      <w:lvlText w:val="•"/>
      <w:lvlJc w:val="left"/>
      <w:rPr>
        <w:rFonts w:hint="default"/>
      </w:rPr>
    </w:lvl>
    <w:lvl w:ilvl="6" w:tplc="ADDEB262">
      <w:start w:val="1"/>
      <w:numFmt w:val="bullet"/>
      <w:lvlText w:val="•"/>
      <w:lvlJc w:val="left"/>
      <w:rPr>
        <w:rFonts w:hint="default"/>
      </w:rPr>
    </w:lvl>
    <w:lvl w:ilvl="7" w:tplc="DD689232">
      <w:start w:val="1"/>
      <w:numFmt w:val="bullet"/>
      <w:lvlText w:val="•"/>
      <w:lvlJc w:val="left"/>
      <w:rPr>
        <w:rFonts w:hint="default"/>
      </w:rPr>
    </w:lvl>
    <w:lvl w:ilvl="8" w:tplc="2B28093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3776E5"/>
    <w:multiLevelType w:val="hybridMultilevel"/>
    <w:tmpl w:val="EED63BF8"/>
    <w:lvl w:ilvl="0" w:tplc="1D0A834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F76A2F0A">
      <w:start w:val="1"/>
      <w:numFmt w:val="bullet"/>
      <w:lvlText w:val="•"/>
      <w:lvlJc w:val="left"/>
      <w:rPr>
        <w:rFonts w:hint="default"/>
      </w:rPr>
    </w:lvl>
    <w:lvl w:ilvl="2" w:tplc="02B651DE">
      <w:start w:val="1"/>
      <w:numFmt w:val="bullet"/>
      <w:lvlText w:val="•"/>
      <w:lvlJc w:val="left"/>
      <w:rPr>
        <w:rFonts w:hint="default"/>
      </w:rPr>
    </w:lvl>
    <w:lvl w:ilvl="3" w:tplc="2B3ACCF0">
      <w:start w:val="1"/>
      <w:numFmt w:val="bullet"/>
      <w:lvlText w:val="•"/>
      <w:lvlJc w:val="left"/>
      <w:rPr>
        <w:rFonts w:hint="default"/>
      </w:rPr>
    </w:lvl>
    <w:lvl w:ilvl="4" w:tplc="8DE4F554">
      <w:start w:val="1"/>
      <w:numFmt w:val="bullet"/>
      <w:lvlText w:val="•"/>
      <w:lvlJc w:val="left"/>
      <w:rPr>
        <w:rFonts w:hint="default"/>
      </w:rPr>
    </w:lvl>
    <w:lvl w:ilvl="5" w:tplc="4C8ADD52">
      <w:start w:val="1"/>
      <w:numFmt w:val="bullet"/>
      <w:lvlText w:val="•"/>
      <w:lvlJc w:val="left"/>
      <w:rPr>
        <w:rFonts w:hint="default"/>
      </w:rPr>
    </w:lvl>
    <w:lvl w:ilvl="6" w:tplc="158CDDCA">
      <w:start w:val="1"/>
      <w:numFmt w:val="bullet"/>
      <w:lvlText w:val="•"/>
      <w:lvlJc w:val="left"/>
      <w:rPr>
        <w:rFonts w:hint="default"/>
      </w:rPr>
    </w:lvl>
    <w:lvl w:ilvl="7" w:tplc="11AEAD7E">
      <w:start w:val="1"/>
      <w:numFmt w:val="bullet"/>
      <w:lvlText w:val="•"/>
      <w:lvlJc w:val="left"/>
      <w:rPr>
        <w:rFonts w:hint="default"/>
      </w:rPr>
    </w:lvl>
    <w:lvl w:ilvl="8" w:tplc="5F24655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329709B"/>
    <w:multiLevelType w:val="hybridMultilevel"/>
    <w:tmpl w:val="6C2C64A6"/>
    <w:lvl w:ilvl="0" w:tplc="9B2A0C1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41689B00">
      <w:start w:val="1"/>
      <w:numFmt w:val="bullet"/>
      <w:lvlText w:val="•"/>
      <w:lvlJc w:val="left"/>
      <w:rPr>
        <w:rFonts w:hint="default"/>
      </w:rPr>
    </w:lvl>
    <w:lvl w:ilvl="2" w:tplc="F238EFB4">
      <w:start w:val="1"/>
      <w:numFmt w:val="bullet"/>
      <w:lvlText w:val="•"/>
      <w:lvlJc w:val="left"/>
      <w:rPr>
        <w:rFonts w:hint="default"/>
      </w:rPr>
    </w:lvl>
    <w:lvl w:ilvl="3" w:tplc="69EE6CDC">
      <w:start w:val="1"/>
      <w:numFmt w:val="bullet"/>
      <w:lvlText w:val="•"/>
      <w:lvlJc w:val="left"/>
      <w:rPr>
        <w:rFonts w:hint="default"/>
      </w:rPr>
    </w:lvl>
    <w:lvl w:ilvl="4" w:tplc="AC1AF8AE">
      <w:start w:val="1"/>
      <w:numFmt w:val="bullet"/>
      <w:lvlText w:val="•"/>
      <w:lvlJc w:val="left"/>
      <w:rPr>
        <w:rFonts w:hint="default"/>
      </w:rPr>
    </w:lvl>
    <w:lvl w:ilvl="5" w:tplc="EE08370A">
      <w:start w:val="1"/>
      <w:numFmt w:val="bullet"/>
      <w:lvlText w:val="•"/>
      <w:lvlJc w:val="left"/>
      <w:rPr>
        <w:rFonts w:hint="default"/>
      </w:rPr>
    </w:lvl>
    <w:lvl w:ilvl="6" w:tplc="E118FFA8">
      <w:start w:val="1"/>
      <w:numFmt w:val="bullet"/>
      <w:lvlText w:val="•"/>
      <w:lvlJc w:val="left"/>
      <w:rPr>
        <w:rFonts w:hint="default"/>
      </w:rPr>
    </w:lvl>
    <w:lvl w:ilvl="7" w:tplc="5A364D8A">
      <w:start w:val="1"/>
      <w:numFmt w:val="bullet"/>
      <w:lvlText w:val="•"/>
      <w:lvlJc w:val="left"/>
      <w:rPr>
        <w:rFonts w:hint="default"/>
      </w:rPr>
    </w:lvl>
    <w:lvl w:ilvl="8" w:tplc="395CF9A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3446BF5"/>
    <w:multiLevelType w:val="hybridMultilevel"/>
    <w:tmpl w:val="C1D00216"/>
    <w:lvl w:ilvl="0" w:tplc="72E0663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2B920492">
      <w:start w:val="1"/>
      <w:numFmt w:val="bullet"/>
      <w:lvlText w:val="•"/>
      <w:lvlJc w:val="left"/>
      <w:rPr>
        <w:rFonts w:hint="default"/>
      </w:rPr>
    </w:lvl>
    <w:lvl w:ilvl="2" w:tplc="AA68024C">
      <w:start w:val="1"/>
      <w:numFmt w:val="bullet"/>
      <w:lvlText w:val="•"/>
      <w:lvlJc w:val="left"/>
      <w:rPr>
        <w:rFonts w:hint="default"/>
      </w:rPr>
    </w:lvl>
    <w:lvl w:ilvl="3" w:tplc="7EBA3FB2">
      <w:start w:val="1"/>
      <w:numFmt w:val="bullet"/>
      <w:lvlText w:val="•"/>
      <w:lvlJc w:val="left"/>
      <w:rPr>
        <w:rFonts w:hint="default"/>
      </w:rPr>
    </w:lvl>
    <w:lvl w:ilvl="4" w:tplc="E506C324">
      <w:start w:val="1"/>
      <w:numFmt w:val="bullet"/>
      <w:lvlText w:val="•"/>
      <w:lvlJc w:val="left"/>
      <w:rPr>
        <w:rFonts w:hint="default"/>
      </w:rPr>
    </w:lvl>
    <w:lvl w:ilvl="5" w:tplc="D264FF82">
      <w:start w:val="1"/>
      <w:numFmt w:val="bullet"/>
      <w:lvlText w:val="•"/>
      <w:lvlJc w:val="left"/>
      <w:rPr>
        <w:rFonts w:hint="default"/>
      </w:rPr>
    </w:lvl>
    <w:lvl w:ilvl="6" w:tplc="C9D6B406">
      <w:start w:val="1"/>
      <w:numFmt w:val="bullet"/>
      <w:lvlText w:val="•"/>
      <w:lvlJc w:val="left"/>
      <w:rPr>
        <w:rFonts w:hint="default"/>
      </w:rPr>
    </w:lvl>
    <w:lvl w:ilvl="7" w:tplc="C136EBC0">
      <w:start w:val="1"/>
      <w:numFmt w:val="bullet"/>
      <w:lvlText w:val="•"/>
      <w:lvlJc w:val="left"/>
      <w:rPr>
        <w:rFonts w:hint="default"/>
      </w:rPr>
    </w:lvl>
    <w:lvl w:ilvl="8" w:tplc="C180E2A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68D0604"/>
    <w:multiLevelType w:val="hybridMultilevel"/>
    <w:tmpl w:val="D9124146"/>
    <w:lvl w:ilvl="0" w:tplc="AA563EE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AB1CBC62">
      <w:start w:val="1"/>
      <w:numFmt w:val="bullet"/>
      <w:lvlText w:val="•"/>
      <w:lvlJc w:val="left"/>
      <w:rPr>
        <w:rFonts w:hint="default"/>
      </w:rPr>
    </w:lvl>
    <w:lvl w:ilvl="2" w:tplc="8DBCEFE2">
      <w:start w:val="1"/>
      <w:numFmt w:val="bullet"/>
      <w:lvlText w:val="•"/>
      <w:lvlJc w:val="left"/>
      <w:rPr>
        <w:rFonts w:hint="default"/>
      </w:rPr>
    </w:lvl>
    <w:lvl w:ilvl="3" w:tplc="5950C246">
      <w:start w:val="1"/>
      <w:numFmt w:val="bullet"/>
      <w:lvlText w:val="•"/>
      <w:lvlJc w:val="left"/>
      <w:rPr>
        <w:rFonts w:hint="default"/>
      </w:rPr>
    </w:lvl>
    <w:lvl w:ilvl="4" w:tplc="8728842C">
      <w:start w:val="1"/>
      <w:numFmt w:val="bullet"/>
      <w:lvlText w:val="•"/>
      <w:lvlJc w:val="left"/>
      <w:rPr>
        <w:rFonts w:hint="default"/>
      </w:rPr>
    </w:lvl>
    <w:lvl w:ilvl="5" w:tplc="27F2B1A2">
      <w:start w:val="1"/>
      <w:numFmt w:val="bullet"/>
      <w:lvlText w:val="•"/>
      <w:lvlJc w:val="left"/>
      <w:rPr>
        <w:rFonts w:hint="default"/>
      </w:rPr>
    </w:lvl>
    <w:lvl w:ilvl="6" w:tplc="376ECD1A">
      <w:start w:val="1"/>
      <w:numFmt w:val="bullet"/>
      <w:lvlText w:val="•"/>
      <w:lvlJc w:val="left"/>
      <w:rPr>
        <w:rFonts w:hint="default"/>
      </w:rPr>
    </w:lvl>
    <w:lvl w:ilvl="7" w:tplc="D92E50A2">
      <w:start w:val="1"/>
      <w:numFmt w:val="bullet"/>
      <w:lvlText w:val="•"/>
      <w:lvlJc w:val="left"/>
      <w:rPr>
        <w:rFonts w:hint="default"/>
      </w:rPr>
    </w:lvl>
    <w:lvl w:ilvl="8" w:tplc="C1F44FF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DB8421F"/>
    <w:multiLevelType w:val="hybridMultilevel"/>
    <w:tmpl w:val="D4F09B72"/>
    <w:lvl w:ilvl="0" w:tplc="0644A72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2766D0A2">
      <w:start w:val="1"/>
      <w:numFmt w:val="bullet"/>
      <w:lvlText w:val="•"/>
      <w:lvlJc w:val="left"/>
      <w:rPr>
        <w:rFonts w:hint="default"/>
      </w:rPr>
    </w:lvl>
    <w:lvl w:ilvl="2" w:tplc="67720716">
      <w:start w:val="1"/>
      <w:numFmt w:val="bullet"/>
      <w:lvlText w:val="•"/>
      <w:lvlJc w:val="left"/>
      <w:rPr>
        <w:rFonts w:hint="default"/>
      </w:rPr>
    </w:lvl>
    <w:lvl w:ilvl="3" w:tplc="1E18F178">
      <w:start w:val="1"/>
      <w:numFmt w:val="bullet"/>
      <w:lvlText w:val="•"/>
      <w:lvlJc w:val="left"/>
      <w:rPr>
        <w:rFonts w:hint="default"/>
      </w:rPr>
    </w:lvl>
    <w:lvl w:ilvl="4" w:tplc="4D34471E">
      <w:start w:val="1"/>
      <w:numFmt w:val="bullet"/>
      <w:lvlText w:val="•"/>
      <w:lvlJc w:val="left"/>
      <w:rPr>
        <w:rFonts w:hint="default"/>
      </w:rPr>
    </w:lvl>
    <w:lvl w:ilvl="5" w:tplc="D6228AFC">
      <w:start w:val="1"/>
      <w:numFmt w:val="bullet"/>
      <w:lvlText w:val="•"/>
      <w:lvlJc w:val="left"/>
      <w:rPr>
        <w:rFonts w:hint="default"/>
      </w:rPr>
    </w:lvl>
    <w:lvl w:ilvl="6" w:tplc="7ED8A07E">
      <w:start w:val="1"/>
      <w:numFmt w:val="bullet"/>
      <w:lvlText w:val="•"/>
      <w:lvlJc w:val="left"/>
      <w:rPr>
        <w:rFonts w:hint="default"/>
      </w:rPr>
    </w:lvl>
    <w:lvl w:ilvl="7" w:tplc="9DB261D8">
      <w:start w:val="1"/>
      <w:numFmt w:val="bullet"/>
      <w:lvlText w:val="•"/>
      <w:lvlJc w:val="left"/>
      <w:rPr>
        <w:rFonts w:hint="default"/>
      </w:rPr>
    </w:lvl>
    <w:lvl w:ilvl="8" w:tplc="22DCBEF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F0667F2"/>
    <w:multiLevelType w:val="hybridMultilevel"/>
    <w:tmpl w:val="DB26BE88"/>
    <w:lvl w:ilvl="0" w:tplc="03680AD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FAB8033A">
      <w:start w:val="1"/>
      <w:numFmt w:val="bullet"/>
      <w:lvlText w:val="•"/>
      <w:lvlJc w:val="left"/>
      <w:rPr>
        <w:rFonts w:hint="default"/>
      </w:rPr>
    </w:lvl>
    <w:lvl w:ilvl="2" w:tplc="27C891EC">
      <w:start w:val="1"/>
      <w:numFmt w:val="bullet"/>
      <w:lvlText w:val="•"/>
      <w:lvlJc w:val="left"/>
      <w:rPr>
        <w:rFonts w:hint="default"/>
      </w:rPr>
    </w:lvl>
    <w:lvl w:ilvl="3" w:tplc="7668EEB8">
      <w:start w:val="1"/>
      <w:numFmt w:val="bullet"/>
      <w:lvlText w:val="•"/>
      <w:lvlJc w:val="left"/>
      <w:rPr>
        <w:rFonts w:hint="default"/>
      </w:rPr>
    </w:lvl>
    <w:lvl w:ilvl="4" w:tplc="89E6C3BC">
      <w:start w:val="1"/>
      <w:numFmt w:val="bullet"/>
      <w:lvlText w:val="•"/>
      <w:lvlJc w:val="left"/>
      <w:rPr>
        <w:rFonts w:hint="default"/>
      </w:rPr>
    </w:lvl>
    <w:lvl w:ilvl="5" w:tplc="B362389A">
      <w:start w:val="1"/>
      <w:numFmt w:val="bullet"/>
      <w:lvlText w:val="•"/>
      <w:lvlJc w:val="left"/>
      <w:rPr>
        <w:rFonts w:hint="default"/>
      </w:rPr>
    </w:lvl>
    <w:lvl w:ilvl="6" w:tplc="BC18795C">
      <w:start w:val="1"/>
      <w:numFmt w:val="bullet"/>
      <w:lvlText w:val="•"/>
      <w:lvlJc w:val="left"/>
      <w:rPr>
        <w:rFonts w:hint="default"/>
      </w:rPr>
    </w:lvl>
    <w:lvl w:ilvl="7" w:tplc="3902756C">
      <w:start w:val="1"/>
      <w:numFmt w:val="bullet"/>
      <w:lvlText w:val="•"/>
      <w:lvlJc w:val="left"/>
      <w:rPr>
        <w:rFonts w:hint="default"/>
      </w:rPr>
    </w:lvl>
    <w:lvl w:ilvl="8" w:tplc="21F8723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FA959A6"/>
    <w:multiLevelType w:val="hybridMultilevel"/>
    <w:tmpl w:val="EE9A1F2C"/>
    <w:lvl w:ilvl="0" w:tplc="580417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DA489A94">
      <w:start w:val="1"/>
      <w:numFmt w:val="bullet"/>
      <w:lvlText w:val="•"/>
      <w:lvlJc w:val="left"/>
      <w:rPr>
        <w:rFonts w:hint="default"/>
      </w:rPr>
    </w:lvl>
    <w:lvl w:ilvl="2" w:tplc="AB7E8B02">
      <w:start w:val="1"/>
      <w:numFmt w:val="bullet"/>
      <w:lvlText w:val="•"/>
      <w:lvlJc w:val="left"/>
      <w:rPr>
        <w:rFonts w:hint="default"/>
      </w:rPr>
    </w:lvl>
    <w:lvl w:ilvl="3" w:tplc="66706B38">
      <w:start w:val="1"/>
      <w:numFmt w:val="bullet"/>
      <w:lvlText w:val="•"/>
      <w:lvlJc w:val="left"/>
      <w:rPr>
        <w:rFonts w:hint="default"/>
      </w:rPr>
    </w:lvl>
    <w:lvl w:ilvl="4" w:tplc="E29CFEC4">
      <w:start w:val="1"/>
      <w:numFmt w:val="bullet"/>
      <w:lvlText w:val="•"/>
      <w:lvlJc w:val="left"/>
      <w:rPr>
        <w:rFonts w:hint="default"/>
      </w:rPr>
    </w:lvl>
    <w:lvl w:ilvl="5" w:tplc="3A146D5A">
      <w:start w:val="1"/>
      <w:numFmt w:val="bullet"/>
      <w:lvlText w:val="•"/>
      <w:lvlJc w:val="left"/>
      <w:rPr>
        <w:rFonts w:hint="default"/>
      </w:rPr>
    </w:lvl>
    <w:lvl w:ilvl="6" w:tplc="A894A45C">
      <w:start w:val="1"/>
      <w:numFmt w:val="bullet"/>
      <w:lvlText w:val="•"/>
      <w:lvlJc w:val="left"/>
      <w:rPr>
        <w:rFonts w:hint="default"/>
      </w:rPr>
    </w:lvl>
    <w:lvl w:ilvl="7" w:tplc="E3CE1C86">
      <w:start w:val="1"/>
      <w:numFmt w:val="bullet"/>
      <w:lvlText w:val="•"/>
      <w:lvlJc w:val="left"/>
      <w:rPr>
        <w:rFonts w:hint="default"/>
      </w:rPr>
    </w:lvl>
    <w:lvl w:ilvl="8" w:tplc="9608538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5C656ADF"/>
    <w:multiLevelType w:val="hybridMultilevel"/>
    <w:tmpl w:val="959AC846"/>
    <w:lvl w:ilvl="0" w:tplc="B2ACFB0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CBAC28FC">
      <w:start w:val="1"/>
      <w:numFmt w:val="bullet"/>
      <w:lvlText w:val="•"/>
      <w:lvlJc w:val="left"/>
      <w:rPr>
        <w:rFonts w:hint="default"/>
      </w:rPr>
    </w:lvl>
    <w:lvl w:ilvl="2" w:tplc="B630EAAE">
      <w:start w:val="1"/>
      <w:numFmt w:val="bullet"/>
      <w:lvlText w:val="•"/>
      <w:lvlJc w:val="left"/>
      <w:rPr>
        <w:rFonts w:hint="default"/>
      </w:rPr>
    </w:lvl>
    <w:lvl w:ilvl="3" w:tplc="C9704068">
      <w:start w:val="1"/>
      <w:numFmt w:val="bullet"/>
      <w:lvlText w:val="•"/>
      <w:lvlJc w:val="left"/>
      <w:rPr>
        <w:rFonts w:hint="default"/>
      </w:rPr>
    </w:lvl>
    <w:lvl w:ilvl="4" w:tplc="648CDAEC">
      <w:start w:val="1"/>
      <w:numFmt w:val="bullet"/>
      <w:lvlText w:val="•"/>
      <w:lvlJc w:val="left"/>
      <w:rPr>
        <w:rFonts w:hint="default"/>
      </w:rPr>
    </w:lvl>
    <w:lvl w:ilvl="5" w:tplc="379E38C6">
      <w:start w:val="1"/>
      <w:numFmt w:val="bullet"/>
      <w:lvlText w:val="•"/>
      <w:lvlJc w:val="left"/>
      <w:rPr>
        <w:rFonts w:hint="default"/>
      </w:rPr>
    </w:lvl>
    <w:lvl w:ilvl="6" w:tplc="8B720FFC">
      <w:start w:val="1"/>
      <w:numFmt w:val="bullet"/>
      <w:lvlText w:val="•"/>
      <w:lvlJc w:val="left"/>
      <w:rPr>
        <w:rFonts w:hint="default"/>
      </w:rPr>
    </w:lvl>
    <w:lvl w:ilvl="7" w:tplc="72A0CE3C">
      <w:start w:val="1"/>
      <w:numFmt w:val="bullet"/>
      <w:lvlText w:val="•"/>
      <w:lvlJc w:val="left"/>
      <w:rPr>
        <w:rFonts w:hint="default"/>
      </w:rPr>
    </w:lvl>
    <w:lvl w:ilvl="8" w:tplc="77B6EC4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25110D2"/>
    <w:multiLevelType w:val="hybridMultilevel"/>
    <w:tmpl w:val="EFE254DE"/>
    <w:lvl w:ilvl="0" w:tplc="1B4209B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7ED66CF4">
      <w:start w:val="1"/>
      <w:numFmt w:val="bullet"/>
      <w:lvlText w:val="•"/>
      <w:lvlJc w:val="left"/>
      <w:rPr>
        <w:rFonts w:hint="default"/>
      </w:rPr>
    </w:lvl>
    <w:lvl w:ilvl="2" w:tplc="699C1484">
      <w:start w:val="1"/>
      <w:numFmt w:val="bullet"/>
      <w:lvlText w:val="•"/>
      <w:lvlJc w:val="left"/>
      <w:rPr>
        <w:rFonts w:hint="default"/>
      </w:rPr>
    </w:lvl>
    <w:lvl w:ilvl="3" w:tplc="76B2F836">
      <w:start w:val="1"/>
      <w:numFmt w:val="bullet"/>
      <w:lvlText w:val="•"/>
      <w:lvlJc w:val="left"/>
      <w:rPr>
        <w:rFonts w:hint="default"/>
      </w:rPr>
    </w:lvl>
    <w:lvl w:ilvl="4" w:tplc="E12843E4">
      <w:start w:val="1"/>
      <w:numFmt w:val="bullet"/>
      <w:lvlText w:val="•"/>
      <w:lvlJc w:val="left"/>
      <w:rPr>
        <w:rFonts w:hint="default"/>
      </w:rPr>
    </w:lvl>
    <w:lvl w:ilvl="5" w:tplc="F446CAAC">
      <w:start w:val="1"/>
      <w:numFmt w:val="bullet"/>
      <w:lvlText w:val="•"/>
      <w:lvlJc w:val="left"/>
      <w:rPr>
        <w:rFonts w:hint="default"/>
      </w:rPr>
    </w:lvl>
    <w:lvl w:ilvl="6" w:tplc="B97A1156">
      <w:start w:val="1"/>
      <w:numFmt w:val="bullet"/>
      <w:lvlText w:val="•"/>
      <w:lvlJc w:val="left"/>
      <w:rPr>
        <w:rFonts w:hint="default"/>
      </w:rPr>
    </w:lvl>
    <w:lvl w:ilvl="7" w:tplc="81761F6E">
      <w:start w:val="1"/>
      <w:numFmt w:val="bullet"/>
      <w:lvlText w:val="•"/>
      <w:lvlJc w:val="left"/>
      <w:rPr>
        <w:rFonts w:hint="default"/>
      </w:rPr>
    </w:lvl>
    <w:lvl w:ilvl="8" w:tplc="00DE858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BF72E3A"/>
    <w:multiLevelType w:val="hybridMultilevel"/>
    <w:tmpl w:val="6894609A"/>
    <w:lvl w:ilvl="0" w:tplc="4E00D5C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18"/>
        <w:szCs w:val="18"/>
      </w:rPr>
    </w:lvl>
    <w:lvl w:ilvl="1" w:tplc="5CF6A694">
      <w:start w:val="1"/>
      <w:numFmt w:val="bullet"/>
      <w:lvlText w:val="•"/>
      <w:lvlJc w:val="left"/>
      <w:rPr>
        <w:rFonts w:hint="default"/>
      </w:rPr>
    </w:lvl>
    <w:lvl w:ilvl="2" w:tplc="11065400">
      <w:start w:val="1"/>
      <w:numFmt w:val="bullet"/>
      <w:lvlText w:val="•"/>
      <w:lvlJc w:val="left"/>
      <w:rPr>
        <w:rFonts w:hint="default"/>
      </w:rPr>
    </w:lvl>
    <w:lvl w:ilvl="3" w:tplc="D6C4D210">
      <w:start w:val="1"/>
      <w:numFmt w:val="bullet"/>
      <w:lvlText w:val="•"/>
      <w:lvlJc w:val="left"/>
      <w:rPr>
        <w:rFonts w:hint="default"/>
      </w:rPr>
    </w:lvl>
    <w:lvl w:ilvl="4" w:tplc="55E00DC8">
      <w:start w:val="1"/>
      <w:numFmt w:val="bullet"/>
      <w:lvlText w:val="•"/>
      <w:lvlJc w:val="left"/>
      <w:rPr>
        <w:rFonts w:hint="default"/>
      </w:rPr>
    </w:lvl>
    <w:lvl w:ilvl="5" w:tplc="EF0C2946">
      <w:start w:val="1"/>
      <w:numFmt w:val="bullet"/>
      <w:lvlText w:val="•"/>
      <w:lvlJc w:val="left"/>
      <w:rPr>
        <w:rFonts w:hint="default"/>
      </w:rPr>
    </w:lvl>
    <w:lvl w:ilvl="6" w:tplc="EEBC50E8">
      <w:start w:val="1"/>
      <w:numFmt w:val="bullet"/>
      <w:lvlText w:val="•"/>
      <w:lvlJc w:val="left"/>
      <w:rPr>
        <w:rFonts w:hint="default"/>
      </w:rPr>
    </w:lvl>
    <w:lvl w:ilvl="7" w:tplc="456CBDDE">
      <w:start w:val="1"/>
      <w:numFmt w:val="bullet"/>
      <w:lvlText w:val="•"/>
      <w:lvlJc w:val="left"/>
      <w:rPr>
        <w:rFonts w:hint="default"/>
      </w:rPr>
    </w:lvl>
    <w:lvl w:ilvl="8" w:tplc="A2DEAE2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74"/>
    <w:rsid w:val="00021A74"/>
    <w:rsid w:val="001F1C60"/>
    <w:rsid w:val="005F267B"/>
    <w:rsid w:val="007D2AE1"/>
    <w:rsid w:val="008E651E"/>
    <w:rsid w:val="00A21D48"/>
    <w:rsid w:val="00A35003"/>
    <w:rsid w:val="00B36369"/>
    <w:rsid w:val="00C05C9F"/>
    <w:rsid w:val="00E34495"/>
    <w:rsid w:val="00EB2E9E"/>
    <w:rsid w:val="00E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0B3BD"/>
  <w15:docId w15:val="{237FAA67-8192-4073-ABDF-5292164C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1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2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67B"/>
  </w:style>
  <w:style w:type="paragraph" w:styleId="Footer">
    <w:name w:val="footer"/>
    <w:basedOn w:val="Normal"/>
    <w:link w:val="FooterChar"/>
    <w:uiPriority w:val="99"/>
    <w:unhideWhenUsed/>
    <w:rsid w:val="005F2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Concept Map Scoring Rubric.doc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Concept Map Scoring Rubric.doc</dc:title>
  <dc:creator>ssachs</dc:creator>
  <cp:lastModifiedBy>McLeod Porter, Delma</cp:lastModifiedBy>
  <cp:revision>2</cp:revision>
  <cp:lastPrinted>2016-07-20T16:10:00Z</cp:lastPrinted>
  <dcterms:created xsi:type="dcterms:W3CDTF">2021-05-27T13:34:00Z</dcterms:created>
  <dcterms:modified xsi:type="dcterms:W3CDTF">2021-05-27T13:34:00Z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2016-07-20T00:00:00Z</vt:filetime>
  </property>
</Properties>
</file>