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D5268" w14:textId="1515D9B0" w:rsidR="00446C13" w:rsidRDefault="004F1950" w:rsidP="00DC7A6D">
      <w:pPr>
        <w:pStyle w:val="Title"/>
      </w:pPr>
      <w:r>
        <w:rPr>
          <w:bCs/>
          <w:lang w:val="es"/>
        </w:rPr>
        <w:t>Análisis del arte</w:t>
      </w:r>
    </w:p>
    <w:p w14:paraId="3B22EF49" w14:textId="685F2BAB" w:rsidR="006D05AD" w:rsidRPr="00B134A7" w:rsidRDefault="006D05AD" w:rsidP="006D05AD">
      <w:pPr>
        <w:numPr>
          <w:ilvl w:val="0"/>
          <w:numId w:val="12"/>
        </w:numPr>
        <w:rPr>
          <w:szCs w:val="24"/>
        </w:rPr>
      </w:pPr>
      <w:r>
        <w:rPr>
          <w:szCs w:val="24"/>
          <w:lang w:val="es"/>
        </w:rPr>
        <w:t xml:space="preserve">Recorre la galería y observa cada uno de los cuadros. ¿Qué similitudes comparten? Escribe tres o cuatro </w:t>
      </w:r>
      <w:r>
        <w:rPr>
          <w:szCs w:val="24"/>
          <w:u w:val="single"/>
          <w:lang w:val="es"/>
        </w:rPr>
        <w:t>palabras o frases</w:t>
      </w:r>
      <w:r>
        <w:rPr>
          <w:szCs w:val="24"/>
          <w:lang w:val="es"/>
        </w:rPr>
        <w:t xml:space="preserve"> en cada columna para describir las similitudes de color, estilo o diseño, y tema o materia. 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86" w:type="dxa"/>
          <w:bottom w:w="86" w:type="dxa"/>
        </w:tblCellMar>
        <w:tblLook w:val="0400" w:firstRow="0" w:lastRow="0" w:firstColumn="0" w:lastColumn="0" w:noHBand="0" w:noVBand="1"/>
      </w:tblPr>
      <w:tblGrid>
        <w:gridCol w:w="3113"/>
        <w:gridCol w:w="3113"/>
        <w:gridCol w:w="3114"/>
      </w:tblGrid>
      <w:tr w:rsidR="006D05AD" w:rsidRPr="00B134A7" w14:paraId="66E568B8" w14:textId="77777777" w:rsidTr="00AA7FA9">
        <w:trPr>
          <w:trHeight w:val="297"/>
        </w:trPr>
        <w:tc>
          <w:tcPr>
            <w:tcW w:w="3113" w:type="dxa"/>
            <w:shd w:val="clear" w:color="auto" w:fill="3E5C61"/>
          </w:tcPr>
          <w:p w14:paraId="46429B43" w14:textId="01F4574F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  <w:lang w:val="es"/>
              </w:rPr>
              <w:t xml:space="preserve"> Color</w:t>
            </w:r>
          </w:p>
        </w:tc>
        <w:tc>
          <w:tcPr>
            <w:tcW w:w="3113" w:type="dxa"/>
            <w:shd w:val="clear" w:color="auto" w:fill="3E5C61"/>
          </w:tcPr>
          <w:p w14:paraId="044B27B8" w14:textId="097198F8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  <w:lang w:val="es"/>
              </w:rPr>
              <w:t>Estilo o diseño</w:t>
            </w:r>
          </w:p>
        </w:tc>
        <w:tc>
          <w:tcPr>
            <w:tcW w:w="3114" w:type="dxa"/>
            <w:shd w:val="clear" w:color="auto" w:fill="3E5C61"/>
          </w:tcPr>
          <w:p w14:paraId="523F712B" w14:textId="40E187B1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  <w:lang w:val="es"/>
              </w:rPr>
              <w:t>Tema o materia</w:t>
            </w:r>
          </w:p>
        </w:tc>
      </w:tr>
      <w:tr w:rsidR="006D05AD" w:rsidRPr="00B134A7" w14:paraId="603F901B" w14:textId="77777777" w:rsidTr="00A3577C">
        <w:trPr>
          <w:trHeight w:val="3096"/>
        </w:trPr>
        <w:tc>
          <w:tcPr>
            <w:tcW w:w="3113" w:type="dxa"/>
          </w:tcPr>
          <w:p w14:paraId="09EF3C7B" w14:textId="77777777" w:rsidR="006D05AD" w:rsidRPr="00B134A7" w:rsidRDefault="006D05AD" w:rsidP="005132FE">
            <w:pPr>
              <w:rPr>
                <w:szCs w:val="24"/>
              </w:rPr>
            </w:pPr>
          </w:p>
        </w:tc>
        <w:tc>
          <w:tcPr>
            <w:tcW w:w="3113" w:type="dxa"/>
          </w:tcPr>
          <w:p w14:paraId="39EFE1CC" w14:textId="77777777" w:rsidR="006D05AD" w:rsidRPr="00B134A7" w:rsidRDefault="006D05AD" w:rsidP="005132FE">
            <w:pPr>
              <w:rPr>
                <w:szCs w:val="24"/>
              </w:rPr>
            </w:pPr>
          </w:p>
        </w:tc>
        <w:tc>
          <w:tcPr>
            <w:tcW w:w="3114" w:type="dxa"/>
          </w:tcPr>
          <w:p w14:paraId="42B621E8" w14:textId="77777777" w:rsidR="006D05AD" w:rsidRPr="00B134A7" w:rsidRDefault="006D05AD" w:rsidP="005132FE">
            <w:pPr>
              <w:rPr>
                <w:szCs w:val="24"/>
              </w:rPr>
            </w:pPr>
          </w:p>
        </w:tc>
      </w:tr>
    </w:tbl>
    <w:p w14:paraId="018838F3" w14:textId="77777777" w:rsidR="006D05AD" w:rsidRPr="00AA7FA9" w:rsidRDefault="006D05AD" w:rsidP="001021B4">
      <w:pPr>
        <w:spacing w:after="0"/>
        <w:rPr>
          <w:sz w:val="22"/>
        </w:rPr>
      </w:pPr>
    </w:p>
    <w:p w14:paraId="52566D66" w14:textId="42A966C1" w:rsidR="006D05AD" w:rsidRPr="00B134A7" w:rsidRDefault="006D05AD" w:rsidP="00700A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color w:val="000000"/>
          <w:szCs w:val="24"/>
          <w:lang w:val="es"/>
        </w:rPr>
        <w:t xml:space="preserve">Con tu grupo, redacta un párrafo que describa </w:t>
      </w:r>
      <w:r>
        <w:rPr>
          <w:szCs w:val="24"/>
          <w:lang w:val="es"/>
        </w:rPr>
        <w:t xml:space="preserve">el arte de los Seis Kiowa. Incluye información sobre el color, el estilo artístico y el tema.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05AD" w:rsidRPr="00B134A7" w14:paraId="6B3AB5AB" w14:textId="77777777" w:rsidTr="008250FC">
        <w:trPr>
          <w:trHeight w:val="2520"/>
        </w:trPr>
        <w:tc>
          <w:tcPr>
            <w:tcW w:w="9360" w:type="dxa"/>
          </w:tcPr>
          <w:p w14:paraId="58AFCC3A" w14:textId="77777777" w:rsidR="006D05AD" w:rsidRPr="00B134A7" w:rsidRDefault="006D05AD" w:rsidP="003B5AA2">
            <w:pPr>
              <w:rPr>
                <w:szCs w:val="24"/>
              </w:rPr>
            </w:pPr>
            <w:bookmarkStart w:id="0" w:name="_Hlk66911022"/>
          </w:p>
        </w:tc>
      </w:tr>
      <w:bookmarkEnd w:id="0"/>
    </w:tbl>
    <w:p w14:paraId="465850D7" w14:textId="77777777" w:rsidR="006D05AD" w:rsidRPr="00AA7FA9" w:rsidRDefault="006D05AD" w:rsidP="006D0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</w:rPr>
      </w:pPr>
    </w:p>
    <w:p w14:paraId="48801DF7" w14:textId="3B29BD7B" w:rsidR="006D05AD" w:rsidRPr="00B134A7" w:rsidRDefault="006D05AD" w:rsidP="009173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  <w:lang w:val="es"/>
        </w:rPr>
        <w:t xml:space="preserve">Amplía o revisa tu párrafo para incluir la información del vídeo.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05AD" w14:paraId="0A97637D" w14:textId="77777777" w:rsidTr="007E0B43">
        <w:trPr>
          <w:trHeight w:val="2750"/>
        </w:trPr>
        <w:tc>
          <w:tcPr>
            <w:tcW w:w="9360" w:type="dxa"/>
          </w:tcPr>
          <w:p w14:paraId="760A7780" w14:textId="77777777" w:rsidR="006D05AD" w:rsidRDefault="006D05AD" w:rsidP="003B5AA2"/>
        </w:tc>
      </w:tr>
    </w:tbl>
    <w:p w14:paraId="2E70507D" w14:textId="77777777" w:rsidR="006D05AD" w:rsidRPr="008B58CC" w:rsidRDefault="006D05AD" w:rsidP="001D5294">
      <w:pPr>
        <w:pStyle w:val="CaptionCutline"/>
        <w:rPr>
          <w:i w:val="0"/>
          <w:iCs/>
        </w:rPr>
      </w:pPr>
    </w:p>
    <w:sectPr w:rsidR="006D05AD" w:rsidRPr="008B58C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1303" w14:textId="77777777" w:rsidR="005215C5" w:rsidRDefault="005215C5" w:rsidP="00293785">
      <w:pPr>
        <w:spacing w:after="0" w:line="240" w:lineRule="auto"/>
      </w:pPr>
      <w:r>
        <w:separator/>
      </w:r>
    </w:p>
  </w:endnote>
  <w:endnote w:type="continuationSeparator" w:id="0">
    <w:p w14:paraId="5BD09E9B" w14:textId="77777777" w:rsidR="005215C5" w:rsidRDefault="005215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51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89845" wp14:editId="64364EA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4E12A" w14:textId="6390E6ED" w:rsidR="00293785" w:rsidRDefault="00783EE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1D0279AFBC44A38EBBF0F6E5328F5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6304">
                                <w:rPr>
                                  <w:bCs/>
                                  <w:lang w:val="es"/>
                                </w:rPr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898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214E12A" w14:textId="6390E6ED" w:rsidR="00293785" w:rsidRDefault="005215C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1D0279AFBC44A38EBBF0F6E5328F5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2754B38" wp14:editId="38D36D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5032" w14:textId="77777777" w:rsidR="005215C5" w:rsidRDefault="005215C5" w:rsidP="00293785">
      <w:pPr>
        <w:spacing w:after="0" w:line="240" w:lineRule="auto"/>
      </w:pPr>
      <w:r>
        <w:separator/>
      </w:r>
    </w:p>
  </w:footnote>
  <w:footnote w:type="continuationSeparator" w:id="0">
    <w:p w14:paraId="0F64A84D" w14:textId="77777777" w:rsidR="005215C5" w:rsidRDefault="005215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1DA"/>
    <w:multiLevelType w:val="multilevel"/>
    <w:tmpl w:val="EF80924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6701">
    <w:abstractNumId w:val="7"/>
  </w:num>
  <w:num w:numId="2" w16cid:durableId="1340422303">
    <w:abstractNumId w:val="8"/>
  </w:num>
  <w:num w:numId="3" w16cid:durableId="1014529321">
    <w:abstractNumId w:val="1"/>
  </w:num>
  <w:num w:numId="4" w16cid:durableId="827017084">
    <w:abstractNumId w:val="3"/>
  </w:num>
  <w:num w:numId="5" w16cid:durableId="1492871843">
    <w:abstractNumId w:val="4"/>
  </w:num>
  <w:num w:numId="6" w16cid:durableId="1056196223">
    <w:abstractNumId w:val="6"/>
  </w:num>
  <w:num w:numId="7" w16cid:durableId="1415585332">
    <w:abstractNumId w:val="5"/>
  </w:num>
  <w:num w:numId="8" w16cid:durableId="2097752288">
    <w:abstractNumId w:val="9"/>
  </w:num>
  <w:num w:numId="9" w16cid:durableId="337972611">
    <w:abstractNumId w:val="10"/>
  </w:num>
  <w:num w:numId="10" w16cid:durableId="114760502">
    <w:abstractNumId w:val="11"/>
  </w:num>
  <w:num w:numId="11" w16cid:durableId="198081914">
    <w:abstractNumId w:val="2"/>
  </w:num>
  <w:num w:numId="12" w16cid:durableId="9855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D"/>
    <w:rsid w:val="00016664"/>
    <w:rsid w:val="0004006F"/>
    <w:rsid w:val="00053775"/>
    <w:rsid w:val="0005619A"/>
    <w:rsid w:val="0008589D"/>
    <w:rsid w:val="001021B4"/>
    <w:rsid w:val="0011259B"/>
    <w:rsid w:val="00116FDD"/>
    <w:rsid w:val="00120AD7"/>
    <w:rsid w:val="00125621"/>
    <w:rsid w:val="001525B8"/>
    <w:rsid w:val="00192C70"/>
    <w:rsid w:val="00194CB7"/>
    <w:rsid w:val="001D0BBF"/>
    <w:rsid w:val="001D5294"/>
    <w:rsid w:val="001E1F85"/>
    <w:rsid w:val="001F125D"/>
    <w:rsid w:val="002345CC"/>
    <w:rsid w:val="00236304"/>
    <w:rsid w:val="00293785"/>
    <w:rsid w:val="002B765B"/>
    <w:rsid w:val="002C0879"/>
    <w:rsid w:val="002C37B4"/>
    <w:rsid w:val="0036040A"/>
    <w:rsid w:val="00373B53"/>
    <w:rsid w:val="00386851"/>
    <w:rsid w:val="00397FA9"/>
    <w:rsid w:val="004441C5"/>
    <w:rsid w:val="00446C13"/>
    <w:rsid w:val="004813B8"/>
    <w:rsid w:val="004F1950"/>
    <w:rsid w:val="004F4A42"/>
    <w:rsid w:val="005078B4"/>
    <w:rsid w:val="005132FE"/>
    <w:rsid w:val="005215C5"/>
    <w:rsid w:val="0053328A"/>
    <w:rsid w:val="00540FC6"/>
    <w:rsid w:val="005511B6"/>
    <w:rsid w:val="00553C98"/>
    <w:rsid w:val="005A7635"/>
    <w:rsid w:val="005F7EA6"/>
    <w:rsid w:val="00645D7F"/>
    <w:rsid w:val="00647AE1"/>
    <w:rsid w:val="00653C4E"/>
    <w:rsid w:val="00656940"/>
    <w:rsid w:val="00665274"/>
    <w:rsid w:val="00666C03"/>
    <w:rsid w:val="00686DAB"/>
    <w:rsid w:val="006B4CC2"/>
    <w:rsid w:val="006D05AD"/>
    <w:rsid w:val="006E1542"/>
    <w:rsid w:val="00700A78"/>
    <w:rsid w:val="00721EA4"/>
    <w:rsid w:val="00797CB5"/>
    <w:rsid w:val="007B055F"/>
    <w:rsid w:val="007E0B43"/>
    <w:rsid w:val="007E6F1D"/>
    <w:rsid w:val="008250FC"/>
    <w:rsid w:val="00880013"/>
    <w:rsid w:val="008920A4"/>
    <w:rsid w:val="008B58CC"/>
    <w:rsid w:val="008F5386"/>
    <w:rsid w:val="00913172"/>
    <w:rsid w:val="0091733E"/>
    <w:rsid w:val="00981E19"/>
    <w:rsid w:val="009B52E4"/>
    <w:rsid w:val="009D6E8D"/>
    <w:rsid w:val="00A101E8"/>
    <w:rsid w:val="00A3577C"/>
    <w:rsid w:val="00A6236C"/>
    <w:rsid w:val="00A97D44"/>
    <w:rsid w:val="00AA7FA9"/>
    <w:rsid w:val="00AC349E"/>
    <w:rsid w:val="00B134A7"/>
    <w:rsid w:val="00B82F5E"/>
    <w:rsid w:val="00B92DBF"/>
    <w:rsid w:val="00BD119F"/>
    <w:rsid w:val="00BF04B3"/>
    <w:rsid w:val="00C12E0C"/>
    <w:rsid w:val="00C73EA1"/>
    <w:rsid w:val="00C8524A"/>
    <w:rsid w:val="00CC4F77"/>
    <w:rsid w:val="00CD3CF6"/>
    <w:rsid w:val="00CE336D"/>
    <w:rsid w:val="00D106FF"/>
    <w:rsid w:val="00D528DB"/>
    <w:rsid w:val="00D626EB"/>
    <w:rsid w:val="00DC7A6D"/>
    <w:rsid w:val="00E55168"/>
    <w:rsid w:val="00ED24C8"/>
    <w:rsid w:val="00F377E2"/>
    <w:rsid w:val="00F50748"/>
    <w:rsid w:val="00F71859"/>
    <w:rsid w:val="00F72D0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57F55A"/>
  <w15:docId w15:val="{24FFC868-589A-4E7A-851F-8AD1263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D0279AFBC44A38EBBF0F6E532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4850-50F2-4257-A331-9FC05ED625F5}"/>
      </w:docPartPr>
      <w:docPartBody>
        <w:p w:rsidR="00101F17" w:rsidRDefault="002E2F6C">
          <w:pPr>
            <w:pStyle w:val="911D0279AFBC44A38EBBF0F6E5328F5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6C"/>
    <w:rsid w:val="00101F17"/>
    <w:rsid w:val="002E2F6C"/>
    <w:rsid w:val="00CF192A"/>
    <w:rsid w:val="00E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1D0279AFBC44A38EBBF0F6E5328F5B">
    <w:name w:val="911D0279AFBC44A38EBBF0F6E5328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Catalina Otalora</cp:lastModifiedBy>
  <cp:revision>38</cp:revision>
  <cp:lastPrinted>2022-06-15T21:47:00Z</cp:lastPrinted>
  <dcterms:created xsi:type="dcterms:W3CDTF">2021-06-26T01:06:00Z</dcterms:created>
  <dcterms:modified xsi:type="dcterms:W3CDTF">2022-06-15T21:47:00Z</dcterms:modified>
</cp:coreProperties>
</file>