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B78B97E" w14:textId="0AA1C6AF" w:rsidR="00701FB5" w:rsidRPr="00E666B0" w:rsidRDefault="00217E9D" w:rsidP="0057755C">
      <w:pPr>
        <w:pStyle w:val="Title"/>
        <w:rPr>
          <w:lang w:val="es-ES"/>
        </w:rPr>
      </w:pPr>
      <w:r w:rsidRPr="00E666B0">
        <w:rPr>
          <w:lang w:val="es-ES"/>
        </w:rPr>
        <w:t xml:space="preserve">medir y graficar la luz </w:t>
      </w:r>
    </w:p>
    <w:p w14:paraId="41710DD6" w14:textId="1A6ADAF4" w:rsidR="00701FB5" w:rsidRPr="00E666B0" w:rsidRDefault="0063770C" w:rsidP="00701FB5">
      <w:pPr>
        <w:rPr>
          <w:rFonts w:asciiTheme="majorHAnsi" w:eastAsiaTheme="majorEastAsia" w:hAnsiTheme="majorHAnsi" w:cstheme="majorBidi"/>
          <w:b/>
          <w:color w:val="910D28" w:themeColor="accent1"/>
          <w:szCs w:val="32"/>
          <w:shd w:val="clear" w:color="auto" w:fill="FFFFFF"/>
          <w:lang w:val="es-ES"/>
        </w:rPr>
      </w:pPr>
      <w:sdt>
        <w:sdtPr>
          <w:rPr>
            <w:lang w:val="es-ES"/>
          </w:rPr>
          <w:tag w:val="goog_rdk_7"/>
          <w:id w:val="-218368883"/>
        </w:sdtPr>
        <w:sdtEndPr/>
        <w:sdtContent/>
      </w:sdt>
      <w:sdt>
        <w:sdtPr>
          <w:rPr>
            <w:lang w:val="es-ES"/>
          </w:rPr>
          <w:tag w:val="goog_rdk_8"/>
          <w:id w:val="691192019"/>
        </w:sdtPr>
        <w:sdtEndPr/>
        <w:sdtContent/>
      </w:sdt>
      <w:r w:rsidR="00701FB5" w:rsidRPr="00E666B0">
        <w:rPr>
          <w:rFonts w:asciiTheme="majorHAnsi" w:eastAsiaTheme="majorEastAsia" w:hAnsiTheme="majorHAnsi" w:cstheme="majorBidi"/>
          <w:b/>
          <w:color w:val="910D28" w:themeColor="accent1"/>
          <w:szCs w:val="32"/>
          <w:shd w:val="clear" w:color="auto" w:fill="FFFFFF"/>
          <w:lang w:val="es-ES"/>
        </w:rPr>
        <w:t>EN</w:t>
      </w:r>
      <w:r w:rsidR="00C920B9" w:rsidRPr="00E666B0">
        <w:rPr>
          <w:rFonts w:asciiTheme="majorHAnsi" w:eastAsiaTheme="majorEastAsia" w:hAnsiTheme="majorHAnsi" w:cstheme="majorBidi"/>
          <w:b/>
          <w:color w:val="910D28" w:themeColor="accent1"/>
          <w:szCs w:val="32"/>
          <w:shd w:val="clear" w:color="auto" w:fill="FFFFFF"/>
          <w:lang w:val="es-ES"/>
        </w:rPr>
        <w:t>GANCHE</w:t>
      </w:r>
    </w:p>
    <w:p w14:paraId="04083461" w14:textId="039215FB" w:rsidR="00144D73" w:rsidRPr="00E666B0" w:rsidRDefault="00217E9D" w:rsidP="00370007">
      <w:pPr>
        <w:pStyle w:val="ListParagraph"/>
        <w:numPr>
          <w:ilvl w:val="0"/>
          <w:numId w:val="23"/>
        </w:numPr>
        <w:ind w:left="360"/>
        <w:rPr>
          <w:lang w:val="es-ES"/>
        </w:rPr>
      </w:pPr>
      <w:r w:rsidRPr="00E666B0">
        <w:rPr>
          <w:lang w:val="es-ES"/>
        </w:rPr>
        <w:t xml:space="preserve">En una nota adhesiva, escribe tu respuesta a esta pregunta: ¿A cuál planeta o luna del Sistema Solar (excluyendo la Tierra) debería ir nuestro país para construir una colonia humana? </w:t>
      </w:r>
    </w:p>
    <w:p w14:paraId="1661F7F5" w14:textId="47722734" w:rsidR="00217E9D" w:rsidRPr="00E666B0" w:rsidRDefault="00217E9D" w:rsidP="00217E9D">
      <w:pPr>
        <w:pStyle w:val="ListParagraph"/>
        <w:ind w:left="360"/>
        <w:rPr>
          <w:lang w:val="es-ES"/>
        </w:rPr>
      </w:pPr>
    </w:p>
    <w:p w14:paraId="0156CE63" w14:textId="77777777" w:rsidR="00217E9D" w:rsidRPr="00E666B0" w:rsidRDefault="00217E9D" w:rsidP="00217E9D">
      <w:pPr>
        <w:pStyle w:val="ListParagraph"/>
        <w:ind w:left="360"/>
        <w:rPr>
          <w:lang w:val="es-ES"/>
        </w:rPr>
      </w:pPr>
    </w:p>
    <w:p w14:paraId="2D597816" w14:textId="2A9B7FF5" w:rsidR="00191D77" w:rsidRPr="00E666B0" w:rsidRDefault="00217E9D" w:rsidP="00144D73">
      <w:pPr>
        <w:pStyle w:val="ListParagraph"/>
        <w:numPr>
          <w:ilvl w:val="0"/>
          <w:numId w:val="23"/>
        </w:numPr>
        <w:ind w:left="360"/>
        <w:rPr>
          <w:lang w:val="es-ES"/>
        </w:rPr>
      </w:pPr>
      <w:r w:rsidRPr="00E666B0">
        <w:rPr>
          <w:lang w:val="es-ES"/>
        </w:rPr>
        <w:t>Siguiendo las instrucciones de tu profesor, forma pareja con otro estudiante y compar</w:t>
      </w:r>
      <w:r w:rsidR="00266F53" w:rsidRPr="00E666B0">
        <w:rPr>
          <w:lang w:val="es-ES"/>
        </w:rPr>
        <w:t>en</w:t>
      </w:r>
      <w:r w:rsidRPr="00E666B0">
        <w:rPr>
          <w:lang w:val="es-ES"/>
        </w:rPr>
        <w:t xml:space="preserve"> las respuestas. Explícale a tu compañero por qué crees que tu ubicación sería un buen lugar. Cuando terminen, formen grupos de cuatro y repitan el proceso. Por último, coloca tu sugerencia donde toda la clase pueda verla. </w:t>
      </w:r>
      <w:proofErr w:type="gramStart"/>
      <w:r w:rsidR="008E08C8" w:rsidRPr="00E666B0">
        <w:rPr>
          <w:lang w:val="es-ES"/>
        </w:rPr>
        <w:t>Escribe tus notas en la tabla en forma de T</w:t>
      </w:r>
      <w:r w:rsidRPr="00E666B0">
        <w:rPr>
          <w:lang w:val="es-ES"/>
        </w:rPr>
        <w:t xml:space="preserve"> mientras ves el vídeo</w:t>
      </w:r>
      <w:bookmarkStart w:id="0" w:name="_Hlk78441555"/>
      <w:r w:rsidR="00144D73" w:rsidRPr="00E666B0">
        <w:rPr>
          <w:lang w:val="es-ES"/>
        </w:rPr>
        <w:t xml:space="preserve"> “Can </w:t>
      </w:r>
      <w:proofErr w:type="spellStart"/>
      <w:r w:rsidR="00144D73" w:rsidRPr="00E666B0">
        <w:rPr>
          <w:lang w:val="es-ES"/>
        </w:rPr>
        <w:t>We</w:t>
      </w:r>
      <w:proofErr w:type="spellEnd"/>
      <w:r w:rsidR="00144D73" w:rsidRPr="00E666B0">
        <w:rPr>
          <w:lang w:val="es-ES"/>
        </w:rPr>
        <w:t xml:space="preserve"> </w:t>
      </w:r>
      <w:proofErr w:type="spellStart"/>
      <w:r w:rsidR="00144D73" w:rsidRPr="00E666B0">
        <w:rPr>
          <w:lang w:val="es-ES"/>
        </w:rPr>
        <w:t>Colonize</w:t>
      </w:r>
      <w:proofErr w:type="spellEnd"/>
      <w:r w:rsidR="00144D73" w:rsidRPr="00E666B0">
        <w:rPr>
          <w:lang w:val="es-ES"/>
        </w:rPr>
        <w:t xml:space="preserve"> Mars?</w:t>
      </w:r>
      <w:proofErr w:type="gramEnd"/>
      <w:r w:rsidR="00144D73" w:rsidRPr="00E666B0">
        <w:rPr>
          <w:lang w:val="es-ES"/>
        </w:rPr>
        <w:t>” (</w:t>
      </w:r>
      <w:hyperlink r:id="rId8" w:history="1">
        <w:r w:rsidR="00144D73" w:rsidRPr="00E666B0">
          <w:rPr>
            <w:rStyle w:val="Hyperlink"/>
            <w:lang w:val="es-ES"/>
          </w:rPr>
          <w:t>https://youtu.be/9yI3U_yCfj8</w:t>
        </w:r>
      </w:hyperlink>
      <w:r w:rsidR="00144D73" w:rsidRPr="00E666B0">
        <w:rPr>
          <w:lang w:val="es-ES"/>
        </w:rPr>
        <w:t>)</w:t>
      </w:r>
      <w:bookmarkEnd w:id="0"/>
    </w:p>
    <w:p w14:paraId="2C5205E2" w14:textId="76B154E0" w:rsidR="00144D73" w:rsidRPr="00E666B0" w:rsidRDefault="00217E9D" w:rsidP="00144D73">
      <w:pPr>
        <w:ind w:firstLine="360"/>
        <w:rPr>
          <w:lang w:val="es-ES"/>
        </w:rPr>
      </w:pPr>
      <w:bookmarkStart w:id="1" w:name="_Hlk78442950"/>
      <w:r w:rsidRPr="00E666B0">
        <w:rPr>
          <w:lang w:val="es-ES"/>
        </w:rPr>
        <w:t>Escribe los beneficios y desafíos que vendrían al escoger a Marte para una colonia:</w:t>
      </w:r>
    </w:p>
    <w:tbl>
      <w:tblPr>
        <w:tblStyle w:val="TableGrid"/>
        <w:tblW w:w="0" w:type="auto"/>
        <w:tblBorders>
          <w:top w:val="none" w:sz="0" w:space="0" w:color="auto"/>
          <w:left w:val="none" w:sz="0" w:space="0" w:color="auto"/>
          <w:bottom w:val="none" w:sz="0" w:space="0" w:color="auto"/>
          <w:right w:val="none" w:sz="0" w:space="0" w:color="auto"/>
          <w:insideH w:val="single" w:sz="4" w:space="0" w:color="BED7D3" w:themeColor="accent3"/>
          <w:insideV w:val="single" w:sz="4" w:space="0" w:color="BED7D3" w:themeColor="accent3"/>
        </w:tblBorders>
        <w:tblLook w:val="04A0" w:firstRow="1" w:lastRow="0" w:firstColumn="1" w:lastColumn="0" w:noHBand="0" w:noVBand="1"/>
      </w:tblPr>
      <w:tblGrid>
        <w:gridCol w:w="4675"/>
        <w:gridCol w:w="4675"/>
      </w:tblGrid>
      <w:tr w:rsidR="00144D73" w:rsidRPr="00E666B0" w14:paraId="616E9388" w14:textId="77777777" w:rsidTr="00144D73">
        <w:tc>
          <w:tcPr>
            <w:tcW w:w="4675" w:type="dxa"/>
          </w:tcPr>
          <w:p w14:paraId="46E2E7C9" w14:textId="7C847AC7" w:rsidR="00144D73" w:rsidRPr="00E666B0" w:rsidRDefault="00217E9D" w:rsidP="00144D73">
            <w:pPr>
              <w:pStyle w:val="BodyText"/>
              <w:jc w:val="center"/>
              <w:rPr>
                <w:b/>
                <w:bCs/>
                <w:lang w:val="es-ES"/>
              </w:rPr>
            </w:pPr>
            <w:r w:rsidRPr="00E666B0">
              <w:rPr>
                <w:b/>
                <w:bCs/>
                <w:lang w:val="es-ES"/>
              </w:rPr>
              <w:t>Beneficios de usar a Marte</w:t>
            </w:r>
          </w:p>
        </w:tc>
        <w:tc>
          <w:tcPr>
            <w:tcW w:w="4675" w:type="dxa"/>
          </w:tcPr>
          <w:p w14:paraId="09E2EB6E" w14:textId="1428DC48" w:rsidR="00144D73" w:rsidRPr="00E666B0" w:rsidRDefault="00217E9D" w:rsidP="00144D73">
            <w:pPr>
              <w:pStyle w:val="BodyText"/>
              <w:jc w:val="center"/>
              <w:rPr>
                <w:b/>
                <w:bCs/>
                <w:lang w:val="es-ES"/>
              </w:rPr>
            </w:pPr>
            <w:r w:rsidRPr="00E666B0">
              <w:rPr>
                <w:b/>
                <w:bCs/>
                <w:lang w:val="es-ES"/>
              </w:rPr>
              <w:t>Desafíos de usar a Marte</w:t>
            </w:r>
          </w:p>
        </w:tc>
      </w:tr>
      <w:tr w:rsidR="00144D73" w:rsidRPr="00E666B0" w14:paraId="2332D194" w14:textId="77777777" w:rsidTr="00E34D55">
        <w:trPr>
          <w:trHeight w:val="4274"/>
        </w:trPr>
        <w:tc>
          <w:tcPr>
            <w:tcW w:w="4675" w:type="dxa"/>
          </w:tcPr>
          <w:p w14:paraId="6A1EA790" w14:textId="77777777" w:rsidR="00144D73" w:rsidRPr="00E666B0" w:rsidRDefault="00144D73" w:rsidP="00144D73">
            <w:pPr>
              <w:pStyle w:val="BodyText"/>
              <w:jc w:val="center"/>
              <w:rPr>
                <w:b/>
                <w:bCs/>
                <w:lang w:val="es-ES"/>
              </w:rPr>
            </w:pPr>
          </w:p>
        </w:tc>
        <w:tc>
          <w:tcPr>
            <w:tcW w:w="4675" w:type="dxa"/>
          </w:tcPr>
          <w:p w14:paraId="627B38DE" w14:textId="77777777" w:rsidR="00144D73" w:rsidRPr="00E666B0" w:rsidRDefault="00144D73" w:rsidP="00144D73">
            <w:pPr>
              <w:pStyle w:val="BodyText"/>
              <w:jc w:val="center"/>
              <w:rPr>
                <w:b/>
                <w:bCs/>
                <w:lang w:val="es-ES"/>
              </w:rPr>
            </w:pPr>
          </w:p>
          <w:p w14:paraId="678809BE" w14:textId="77777777" w:rsidR="00CF7792" w:rsidRPr="00E666B0" w:rsidRDefault="00CF7792" w:rsidP="00CF7792">
            <w:pPr>
              <w:rPr>
                <w:lang w:val="es-ES"/>
              </w:rPr>
            </w:pPr>
          </w:p>
          <w:p w14:paraId="0BA58164" w14:textId="77777777" w:rsidR="00CF7792" w:rsidRPr="00E666B0" w:rsidRDefault="00CF7792" w:rsidP="00CF7792">
            <w:pPr>
              <w:rPr>
                <w:b/>
                <w:bCs/>
                <w:lang w:val="es-ES"/>
              </w:rPr>
            </w:pPr>
          </w:p>
          <w:p w14:paraId="350F3361" w14:textId="67618E4D" w:rsidR="00CF7792" w:rsidRPr="00E666B0" w:rsidRDefault="00CF7792" w:rsidP="00CF7792">
            <w:pPr>
              <w:tabs>
                <w:tab w:val="left" w:pos="2835"/>
              </w:tabs>
              <w:rPr>
                <w:lang w:val="es-ES"/>
              </w:rPr>
            </w:pPr>
            <w:r w:rsidRPr="00E666B0">
              <w:rPr>
                <w:lang w:val="es-ES"/>
              </w:rPr>
              <w:tab/>
            </w:r>
          </w:p>
        </w:tc>
      </w:tr>
    </w:tbl>
    <w:p w14:paraId="5A2FE339" w14:textId="77777777" w:rsidR="00E34D55" w:rsidRPr="00E666B0" w:rsidRDefault="00E34D55" w:rsidP="00F03973">
      <w:pPr>
        <w:pStyle w:val="BodyText"/>
        <w:rPr>
          <w:lang w:val="es-ES"/>
        </w:rPr>
      </w:pPr>
    </w:p>
    <w:p w14:paraId="012B7EC5" w14:textId="4432FB3B" w:rsidR="00E34D55" w:rsidRPr="00E666B0" w:rsidRDefault="00217E9D" w:rsidP="00144D73">
      <w:pPr>
        <w:pStyle w:val="ListParagraph"/>
        <w:numPr>
          <w:ilvl w:val="0"/>
          <w:numId w:val="23"/>
        </w:numPr>
        <w:ind w:left="360"/>
        <w:rPr>
          <w:lang w:val="es-ES"/>
        </w:rPr>
      </w:pPr>
      <w:r w:rsidRPr="00E666B0">
        <w:rPr>
          <w:lang w:val="es-ES"/>
        </w:rPr>
        <w:t xml:space="preserve">Uno de los retos de la colonización de Marte es la </w:t>
      </w:r>
      <w:r w:rsidR="00D804B8" w:rsidRPr="00E666B0">
        <w:rPr>
          <w:lang w:val="es-ES"/>
        </w:rPr>
        <w:t>colección</w:t>
      </w:r>
      <w:r w:rsidRPr="00E666B0">
        <w:rPr>
          <w:lang w:val="es-ES"/>
        </w:rPr>
        <w:t xml:space="preserve"> de energía solar para obtener calor y energía. Enumera las estrategias que sugiere el vídeo para </w:t>
      </w:r>
      <w:r w:rsidR="00335BAD" w:rsidRPr="00E666B0">
        <w:rPr>
          <w:lang w:val="es-ES"/>
        </w:rPr>
        <w:t>captar</w:t>
      </w:r>
      <w:r w:rsidRPr="00E666B0">
        <w:rPr>
          <w:lang w:val="es-ES"/>
        </w:rPr>
        <w:t xml:space="preserve"> esta beneficiosa radiación solar.</w:t>
      </w:r>
    </w:p>
    <w:p w14:paraId="20681244" w14:textId="77777777" w:rsidR="00E34D55" w:rsidRPr="00E666B0" w:rsidRDefault="00E34D55" w:rsidP="00E34D55">
      <w:pPr>
        <w:pStyle w:val="BodyText"/>
        <w:rPr>
          <w:lang w:val="es-ES"/>
        </w:rPr>
      </w:pPr>
      <w:r w:rsidRPr="00E666B0">
        <w:rPr>
          <w:lang w:val="es-ES"/>
        </w:rPr>
        <w:br w:type="page"/>
      </w:r>
    </w:p>
    <w:p w14:paraId="3B7A2ECE" w14:textId="4608A3E5" w:rsidR="00E34D55" w:rsidRPr="00E666B0" w:rsidRDefault="009C480A" w:rsidP="00E13872">
      <w:pPr>
        <w:pStyle w:val="ListParagraph"/>
        <w:numPr>
          <w:ilvl w:val="0"/>
          <w:numId w:val="23"/>
        </w:numPr>
        <w:ind w:left="360"/>
        <w:rPr>
          <w:lang w:val="es-ES"/>
        </w:rPr>
      </w:pPr>
      <w:bookmarkStart w:id="2" w:name="_Hlk78443850"/>
      <w:bookmarkEnd w:id="1"/>
      <w:r w:rsidRPr="00E666B0">
        <w:rPr>
          <w:lang w:val="es-ES"/>
        </w:rPr>
        <w:lastRenderedPageBreak/>
        <w:t>Supervisar a las radiaciones peligrosas es otro reto. ¿Cuáles tipos de radiación electromagnética del Sol son peligrosos? (Mira a la siguiente figura).</w:t>
      </w:r>
    </w:p>
    <w:p w14:paraId="7580C0C6" w14:textId="3868F233" w:rsidR="005B7C80" w:rsidRDefault="005B7C80" w:rsidP="005B7C80">
      <w:pPr>
        <w:pStyle w:val="CaptionCutline"/>
        <w:ind w:left="360"/>
        <w:rPr>
          <w:lang w:val="es-ES"/>
        </w:rPr>
      </w:pPr>
      <w:r>
        <w:rPr>
          <w:noProof/>
          <w:lang w:val="es-ES"/>
        </w:rPr>
        <w:drawing>
          <wp:inline distT="0" distB="0" distL="0" distR="0" wp14:anchorId="2D20587C" wp14:editId="736DC5C9">
            <wp:extent cx="5659121" cy="1017270"/>
            <wp:effectExtent l="0" t="0" r="0" b="0"/>
            <wp:docPr id="20" name="Picture 20"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icture containing shape&#10;&#10;Description automatically generated"/>
                    <pic:cNvPicPr/>
                  </pic:nvPicPr>
                  <pic:blipFill rotWithShape="1">
                    <a:blip r:embed="rId9">
                      <a:extLst>
                        <a:ext uri="{28A0092B-C50C-407E-A947-70E740481C1C}">
                          <a14:useLocalDpi xmlns:a14="http://schemas.microsoft.com/office/drawing/2010/main" val="0"/>
                        </a:ext>
                      </a:extLst>
                    </a:blip>
                    <a:srcRect l="4727" t="31496"/>
                    <a:stretch/>
                  </pic:blipFill>
                  <pic:spPr bwMode="auto">
                    <a:xfrm>
                      <a:off x="0" y="0"/>
                      <a:ext cx="5662626" cy="1017900"/>
                    </a:xfrm>
                    <a:prstGeom prst="rect">
                      <a:avLst/>
                    </a:prstGeom>
                    <a:ln>
                      <a:noFill/>
                    </a:ln>
                    <a:extLst>
                      <a:ext uri="{53640926-AAD7-44D8-BBD7-CCE9431645EC}">
                        <a14:shadowObscured xmlns:a14="http://schemas.microsoft.com/office/drawing/2010/main"/>
                      </a:ext>
                    </a:extLst>
                  </pic:spPr>
                </pic:pic>
              </a:graphicData>
            </a:graphic>
          </wp:inline>
        </w:drawing>
      </w:r>
    </w:p>
    <w:p w14:paraId="18AC8FE8" w14:textId="70480586" w:rsidR="00E610B4" w:rsidRPr="00E666B0" w:rsidRDefault="005B7C80" w:rsidP="00E610B4">
      <w:pPr>
        <w:pStyle w:val="CaptionCutline"/>
        <w:rPr>
          <w:lang w:val="es-ES"/>
        </w:rPr>
      </w:pPr>
      <w:r>
        <w:rPr>
          <w:lang w:val="es-ES"/>
        </w:rPr>
        <w:t xml:space="preserve">           </w:t>
      </w:r>
      <w:r w:rsidR="004D17F4" w:rsidRPr="00E666B0">
        <w:rPr>
          <w:lang w:val="es-ES"/>
        </w:rPr>
        <w:t>T</w:t>
      </w:r>
      <w:r w:rsidR="009C480A" w:rsidRPr="00E666B0">
        <w:rPr>
          <w:lang w:val="es-ES"/>
        </w:rPr>
        <w:t>i</w:t>
      </w:r>
      <w:r w:rsidR="004D17F4" w:rsidRPr="00E666B0">
        <w:rPr>
          <w:lang w:val="es-ES"/>
        </w:rPr>
        <w:t>p</w:t>
      </w:r>
      <w:r w:rsidR="009C480A" w:rsidRPr="00E666B0">
        <w:rPr>
          <w:lang w:val="es-ES"/>
        </w:rPr>
        <w:t>o</w:t>
      </w:r>
      <w:r w:rsidR="004D17F4" w:rsidRPr="00E666B0">
        <w:rPr>
          <w:lang w:val="es-ES"/>
        </w:rPr>
        <w:t xml:space="preserve">s </w:t>
      </w:r>
      <w:r w:rsidR="009C480A" w:rsidRPr="00E666B0">
        <w:rPr>
          <w:lang w:val="es-ES"/>
        </w:rPr>
        <w:t>de radiación</w:t>
      </w:r>
      <w:r w:rsidR="004D17F4" w:rsidRPr="00E666B0">
        <w:rPr>
          <w:lang w:val="es-ES"/>
        </w:rPr>
        <w:t xml:space="preserve"> </w:t>
      </w:r>
      <w:r w:rsidR="009C480A" w:rsidRPr="00E666B0">
        <w:rPr>
          <w:lang w:val="es-ES"/>
        </w:rPr>
        <w:t>electromagnética</w:t>
      </w:r>
      <w:r w:rsidR="004D17F4" w:rsidRPr="00E666B0">
        <w:rPr>
          <w:lang w:val="es-ES"/>
        </w:rPr>
        <w:t xml:space="preserve"> </w:t>
      </w:r>
      <w:r w:rsidR="009C480A" w:rsidRPr="00E666B0">
        <w:rPr>
          <w:lang w:val="es-ES"/>
        </w:rPr>
        <w:t>producidas por el Sol</w:t>
      </w:r>
    </w:p>
    <w:p w14:paraId="1F138204" w14:textId="50828ABB" w:rsidR="00F03973" w:rsidRPr="00E666B0" w:rsidRDefault="00F03973" w:rsidP="00701FB5">
      <w:pPr>
        <w:rPr>
          <w:lang w:val="es-ES"/>
        </w:rPr>
      </w:pPr>
    </w:p>
    <w:p w14:paraId="297D13CB" w14:textId="49688AB9" w:rsidR="00F03973" w:rsidRPr="00E666B0" w:rsidRDefault="00F03973" w:rsidP="00F03973">
      <w:pPr>
        <w:pStyle w:val="BodyText"/>
        <w:rPr>
          <w:lang w:val="es-ES"/>
        </w:rPr>
      </w:pPr>
    </w:p>
    <w:p w14:paraId="6A939A20" w14:textId="77777777" w:rsidR="00E13872" w:rsidRPr="00E666B0" w:rsidRDefault="00E13872" w:rsidP="00F03973">
      <w:pPr>
        <w:pStyle w:val="BodyText"/>
        <w:rPr>
          <w:lang w:val="es-ES"/>
        </w:rPr>
      </w:pPr>
    </w:p>
    <w:p w14:paraId="745EBF5E" w14:textId="71E063EB" w:rsidR="00E13872" w:rsidRPr="00E666B0" w:rsidRDefault="00E13872" w:rsidP="00F03973">
      <w:pPr>
        <w:pStyle w:val="BodyText"/>
        <w:rPr>
          <w:lang w:val="es-ES"/>
        </w:rPr>
      </w:pPr>
    </w:p>
    <w:p w14:paraId="4866286E" w14:textId="77777777" w:rsidR="00E13872" w:rsidRPr="00E666B0" w:rsidRDefault="00E13872" w:rsidP="00F03973">
      <w:pPr>
        <w:pStyle w:val="BodyText"/>
        <w:rPr>
          <w:lang w:val="es-ES"/>
        </w:rPr>
      </w:pPr>
    </w:p>
    <w:p w14:paraId="344D0EEF" w14:textId="660FE1E4" w:rsidR="00533C6E" w:rsidRPr="00E666B0" w:rsidRDefault="009C480A" w:rsidP="00E13872">
      <w:pPr>
        <w:pStyle w:val="ListParagraph"/>
        <w:numPr>
          <w:ilvl w:val="0"/>
          <w:numId w:val="23"/>
        </w:numPr>
        <w:ind w:left="360"/>
        <w:rPr>
          <w:lang w:val="es-ES"/>
        </w:rPr>
      </w:pPr>
      <w:r w:rsidRPr="00E666B0">
        <w:rPr>
          <w:lang w:val="es-ES"/>
        </w:rPr>
        <w:t>Marte está más lejos del Sol que la Tierra. ¿Hace eso que la intensidad de la radiación solar entrante sea relativamente mayor en Marte o en la Tierra? Explica.</w:t>
      </w:r>
    </w:p>
    <w:p w14:paraId="7376CD6F" w14:textId="372C7323" w:rsidR="00F03973" w:rsidRPr="00E666B0" w:rsidRDefault="00F03973" w:rsidP="00E13872">
      <w:pPr>
        <w:pStyle w:val="BodyText"/>
        <w:ind w:left="360"/>
        <w:rPr>
          <w:lang w:val="es-ES"/>
        </w:rPr>
      </w:pPr>
    </w:p>
    <w:p w14:paraId="3F49CE2C" w14:textId="0D773A44" w:rsidR="00E13872" w:rsidRPr="00E666B0" w:rsidRDefault="00E13872" w:rsidP="00E13872">
      <w:pPr>
        <w:pStyle w:val="BodyText"/>
        <w:ind w:left="360"/>
        <w:rPr>
          <w:lang w:val="es-ES"/>
        </w:rPr>
      </w:pPr>
    </w:p>
    <w:p w14:paraId="12F6D568" w14:textId="2265C216" w:rsidR="00E13872" w:rsidRPr="00E666B0" w:rsidRDefault="00E13872" w:rsidP="00E13872">
      <w:pPr>
        <w:pStyle w:val="BodyText"/>
        <w:ind w:left="360"/>
        <w:rPr>
          <w:lang w:val="es-ES"/>
        </w:rPr>
      </w:pPr>
    </w:p>
    <w:p w14:paraId="34D38E86" w14:textId="77777777" w:rsidR="00E13872" w:rsidRPr="00E666B0" w:rsidRDefault="00E13872" w:rsidP="00E13872">
      <w:pPr>
        <w:pStyle w:val="BodyText"/>
        <w:ind w:left="360"/>
        <w:rPr>
          <w:lang w:val="es-ES"/>
        </w:rPr>
      </w:pPr>
    </w:p>
    <w:p w14:paraId="0B92C606" w14:textId="77777777" w:rsidR="00E13872" w:rsidRPr="00E666B0" w:rsidRDefault="00E13872" w:rsidP="00E13872">
      <w:pPr>
        <w:pStyle w:val="BodyText"/>
        <w:ind w:left="360"/>
        <w:rPr>
          <w:lang w:val="es-ES"/>
        </w:rPr>
      </w:pPr>
    </w:p>
    <w:p w14:paraId="6E7926EA" w14:textId="492AAF93" w:rsidR="00E610B4" w:rsidRPr="00E666B0" w:rsidRDefault="009C480A" w:rsidP="00E13872">
      <w:pPr>
        <w:pStyle w:val="ListParagraph"/>
        <w:numPr>
          <w:ilvl w:val="0"/>
          <w:numId w:val="23"/>
        </w:numPr>
        <w:ind w:left="360"/>
        <w:rPr>
          <w:lang w:val="es-ES"/>
        </w:rPr>
      </w:pPr>
      <w:r w:rsidRPr="00E666B0">
        <w:rPr>
          <w:lang w:val="es-ES"/>
        </w:rPr>
        <w:t xml:space="preserve">En general, ¿la cantidad de radiación aumenta, disminuye o se mantiene igual al aumentar la distancia de una fuente? ¿Existe una </w:t>
      </w:r>
      <w:r w:rsidR="008171B6" w:rsidRPr="00E666B0">
        <w:rPr>
          <w:lang w:val="es-ES"/>
        </w:rPr>
        <w:t>fórmula</w:t>
      </w:r>
      <w:r w:rsidRPr="00E666B0">
        <w:rPr>
          <w:lang w:val="es-ES"/>
        </w:rPr>
        <w:t xml:space="preserve"> matemática para esta relación?</w:t>
      </w:r>
      <w:r w:rsidR="00AA0E34" w:rsidRPr="00E666B0">
        <w:rPr>
          <w:lang w:val="es-ES"/>
        </w:rPr>
        <w:t xml:space="preserve"> </w:t>
      </w:r>
    </w:p>
    <w:bookmarkEnd w:id="2"/>
    <w:p w14:paraId="55C79FE5" w14:textId="56557EB7" w:rsidR="00F03973" w:rsidRPr="00E666B0" w:rsidRDefault="00F03973" w:rsidP="00E13872">
      <w:pPr>
        <w:spacing w:after="160" w:line="259" w:lineRule="auto"/>
        <w:ind w:left="360"/>
        <w:rPr>
          <w:lang w:val="es-ES"/>
        </w:rPr>
      </w:pPr>
    </w:p>
    <w:p w14:paraId="5EB71B44" w14:textId="77777777" w:rsidR="00E13872" w:rsidRPr="00E666B0" w:rsidRDefault="00E13872">
      <w:pPr>
        <w:spacing w:after="160" w:line="259" w:lineRule="auto"/>
        <w:rPr>
          <w:rFonts w:asciiTheme="majorHAnsi" w:eastAsiaTheme="majorEastAsia" w:hAnsiTheme="majorHAnsi" w:cstheme="majorBidi"/>
          <w:b/>
          <w:color w:val="910D28" w:themeColor="accent1"/>
          <w:szCs w:val="32"/>
          <w:shd w:val="clear" w:color="auto" w:fill="FFFFFF"/>
          <w:lang w:val="es-ES"/>
        </w:rPr>
      </w:pPr>
      <w:r w:rsidRPr="00E666B0">
        <w:rPr>
          <w:lang w:val="es-ES"/>
        </w:rPr>
        <w:br w:type="page"/>
      </w:r>
    </w:p>
    <w:p w14:paraId="431F844B" w14:textId="6F550F92" w:rsidR="00701FB5" w:rsidRPr="00E666B0" w:rsidRDefault="00701FB5" w:rsidP="00E07811">
      <w:pPr>
        <w:pStyle w:val="Heading1"/>
        <w:rPr>
          <w:lang w:val="es-ES"/>
        </w:rPr>
      </w:pPr>
      <w:r w:rsidRPr="00E666B0">
        <w:rPr>
          <w:lang w:val="es-ES"/>
        </w:rPr>
        <w:lastRenderedPageBreak/>
        <w:t>EXPLOR</w:t>
      </w:r>
      <w:r w:rsidR="009C480A" w:rsidRPr="00E666B0">
        <w:rPr>
          <w:lang w:val="es-ES"/>
        </w:rPr>
        <w:t>A</w:t>
      </w:r>
      <w:r w:rsidR="00863199" w:rsidRPr="00E666B0">
        <w:rPr>
          <w:lang w:val="es-ES"/>
        </w:rPr>
        <w:t>CIÓN</w:t>
      </w:r>
    </w:p>
    <w:p w14:paraId="2B231B45" w14:textId="0FCA3A2E" w:rsidR="00701FB5" w:rsidRPr="00E666B0" w:rsidRDefault="00701FB5" w:rsidP="00701FB5">
      <w:pPr>
        <w:pStyle w:val="Heading2"/>
        <w:rPr>
          <w:lang w:val="es-ES"/>
        </w:rPr>
      </w:pPr>
      <w:r w:rsidRPr="00E666B0">
        <w:rPr>
          <w:lang w:val="es-ES"/>
        </w:rPr>
        <w:t>Me</w:t>
      </w:r>
      <w:r w:rsidR="00640BD8" w:rsidRPr="00E666B0">
        <w:rPr>
          <w:lang w:val="es-ES"/>
        </w:rPr>
        <w:t>didas</w:t>
      </w:r>
      <w:r w:rsidRPr="00E666B0">
        <w:rPr>
          <w:lang w:val="es-ES"/>
        </w:rPr>
        <w:t>:</w:t>
      </w:r>
    </w:p>
    <w:p w14:paraId="7CDA00BA" w14:textId="3B05EA55" w:rsidR="00701FB5" w:rsidRPr="00E666B0" w:rsidRDefault="0057755C" w:rsidP="00EB3048">
      <w:pPr>
        <w:pStyle w:val="ListParagraph"/>
        <w:numPr>
          <w:ilvl w:val="0"/>
          <w:numId w:val="30"/>
        </w:numPr>
        <w:ind w:left="360"/>
        <w:rPr>
          <w:lang w:val="es-ES"/>
        </w:rPr>
      </w:pPr>
      <w:r w:rsidRPr="00E666B0">
        <w:rPr>
          <w:lang w:val="es-ES"/>
        </w:rPr>
        <w:t>F</w:t>
      </w:r>
      <w:r w:rsidR="00701FB5" w:rsidRPr="00E666B0">
        <w:rPr>
          <w:lang w:val="es-ES"/>
        </w:rPr>
        <w:t>orm</w:t>
      </w:r>
      <w:r w:rsidR="00640BD8" w:rsidRPr="00E666B0">
        <w:rPr>
          <w:lang w:val="es-ES"/>
        </w:rPr>
        <w:t>en grupos</w:t>
      </w:r>
      <w:r w:rsidR="00387F8E" w:rsidRPr="00E666B0">
        <w:rPr>
          <w:lang w:val="es-ES"/>
        </w:rPr>
        <w:t xml:space="preserve"> </w:t>
      </w:r>
      <w:r w:rsidR="00020A90" w:rsidRPr="00E666B0">
        <w:rPr>
          <w:lang w:val="es-ES"/>
        </w:rPr>
        <w:t>como les indique su profesor</w:t>
      </w:r>
      <w:r w:rsidR="00701FB5" w:rsidRPr="00E666B0">
        <w:rPr>
          <w:lang w:val="es-ES"/>
        </w:rPr>
        <w:t xml:space="preserve">. </w:t>
      </w:r>
      <w:r w:rsidR="00640BD8" w:rsidRPr="00E666B0">
        <w:rPr>
          <w:lang w:val="es-ES"/>
        </w:rPr>
        <w:t xml:space="preserve">Cada grupo necesita una </w:t>
      </w:r>
      <w:r w:rsidR="00020A90" w:rsidRPr="00E666B0">
        <w:rPr>
          <w:lang w:val="es-ES"/>
        </w:rPr>
        <w:t>linterna</w:t>
      </w:r>
      <w:r w:rsidR="00701FB5" w:rsidRPr="00E666B0">
        <w:rPr>
          <w:lang w:val="es-ES"/>
        </w:rPr>
        <w:t xml:space="preserve"> </w:t>
      </w:r>
      <w:r w:rsidR="00640BD8" w:rsidRPr="00E666B0">
        <w:rPr>
          <w:lang w:val="es-ES"/>
        </w:rPr>
        <w:t xml:space="preserve">y </w:t>
      </w:r>
      <w:r w:rsidR="00020A90" w:rsidRPr="00E666B0">
        <w:rPr>
          <w:lang w:val="es-ES"/>
        </w:rPr>
        <w:t>una o dos varas de medir de un metro</w:t>
      </w:r>
      <w:r w:rsidR="00701FB5" w:rsidRPr="00E666B0">
        <w:rPr>
          <w:lang w:val="es-ES"/>
        </w:rPr>
        <w:t xml:space="preserve">. </w:t>
      </w:r>
    </w:p>
    <w:p w14:paraId="525AD788" w14:textId="411877B7" w:rsidR="00701FB5" w:rsidRPr="00E666B0" w:rsidRDefault="00F06F0D" w:rsidP="00EB3048">
      <w:pPr>
        <w:pStyle w:val="ListParagraph"/>
        <w:numPr>
          <w:ilvl w:val="0"/>
          <w:numId w:val="30"/>
        </w:numPr>
        <w:ind w:left="360"/>
        <w:rPr>
          <w:lang w:val="es-ES"/>
        </w:rPr>
      </w:pPr>
      <w:r w:rsidRPr="00E666B0">
        <w:rPr>
          <w:lang w:val="es-ES"/>
        </w:rPr>
        <w:t xml:space="preserve">En una habitación oscura, </w:t>
      </w:r>
      <w:r w:rsidR="00020A90" w:rsidRPr="00E666B0">
        <w:rPr>
          <w:lang w:val="es-ES"/>
        </w:rPr>
        <w:t xml:space="preserve">sostén la linterna a la distancia indicada en la </w:t>
      </w:r>
      <w:r w:rsidR="0034767C" w:rsidRPr="00E666B0">
        <w:rPr>
          <w:lang w:val="es-ES"/>
        </w:rPr>
        <w:t>C</w:t>
      </w:r>
      <w:r w:rsidR="00020A90" w:rsidRPr="00E666B0">
        <w:rPr>
          <w:lang w:val="es-ES"/>
        </w:rPr>
        <w:t>olumna 1 de la tabl</w:t>
      </w:r>
      <w:r w:rsidR="00C579E5" w:rsidRPr="00E666B0">
        <w:rPr>
          <w:lang w:val="es-ES"/>
        </w:rPr>
        <w:t>a</w:t>
      </w:r>
      <w:r w:rsidR="00020A90" w:rsidRPr="00E666B0">
        <w:rPr>
          <w:lang w:val="es-ES"/>
        </w:rPr>
        <w:t xml:space="preserve"> de datos, lejos de una superficie plana (puede ser una pared, el piso, o una mesa).</w:t>
      </w:r>
      <w:r w:rsidR="00701FB5" w:rsidRPr="00E666B0">
        <w:rPr>
          <w:lang w:val="es-ES"/>
        </w:rPr>
        <w:t xml:space="preserve"> </w:t>
      </w:r>
    </w:p>
    <w:p w14:paraId="020B4EE8" w14:textId="5B61DDC2" w:rsidR="00701FB5" w:rsidRPr="00E666B0" w:rsidRDefault="00020A90" w:rsidP="00EB3048">
      <w:pPr>
        <w:pStyle w:val="ListParagraph"/>
        <w:numPr>
          <w:ilvl w:val="0"/>
          <w:numId w:val="30"/>
        </w:numPr>
        <w:ind w:left="360"/>
        <w:rPr>
          <w:lang w:val="es-ES"/>
        </w:rPr>
      </w:pPr>
      <w:r w:rsidRPr="00E666B0">
        <w:rPr>
          <w:lang w:val="es-ES"/>
        </w:rPr>
        <w:t>Para cada distancia desde la superficie (</w:t>
      </w:r>
      <w:r w:rsidR="0034767C" w:rsidRPr="00E666B0">
        <w:rPr>
          <w:lang w:val="es-ES"/>
        </w:rPr>
        <w:t>C</w:t>
      </w:r>
      <w:r w:rsidRPr="00E666B0">
        <w:rPr>
          <w:lang w:val="es-ES"/>
        </w:rPr>
        <w:t xml:space="preserve">olumna 1), mide el RADIO del círculo de luz más externo en centímetros (cm). Registra este radio en la </w:t>
      </w:r>
      <w:r w:rsidR="0034767C" w:rsidRPr="00E666B0">
        <w:rPr>
          <w:lang w:val="es-ES"/>
        </w:rPr>
        <w:t>C</w:t>
      </w:r>
      <w:r w:rsidRPr="00E666B0">
        <w:rPr>
          <w:lang w:val="es-ES"/>
        </w:rPr>
        <w:t xml:space="preserve">olumna 2 de la tabla de datos de la página 4. Mide todos los radios de la </w:t>
      </w:r>
      <w:r w:rsidR="0034767C" w:rsidRPr="00E666B0">
        <w:rPr>
          <w:lang w:val="es-ES"/>
        </w:rPr>
        <w:t>C</w:t>
      </w:r>
      <w:r w:rsidRPr="00E666B0">
        <w:rPr>
          <w:lang w:val="es-ES"/>
        </w:rPr>
        <w:t>olumna 2 antes de calcular las columnas 3-5.</w:t>
      </w:r>
      <w:r w:rsidR="00701FB5" w:rsidRPr="00E666B0">
        <w:rPr>
          <w:lang w:val="es-ES"/>
        </w:rPr>
        <w:t xml:space="preserve"> </w:t>
      </w:r>
    </w:p>
    <w:p w14:paraId="06DECD3C" w14:textId="67F91502" w:rsidR="00701FB5" w:rsidRPr="00E666B0" w:rsidRDefault="00701FB5" w:rsidP="00E07811">
      <w:pPr>
        <w:pStyle w:val="Heading2"/>
        <w:rPr>
          <w:lang w:val="es-ES"/>
        </w:rPr>
      </w:pPr>
      <w:r w:rsidRPr="00E666B0">
        <w:rPr>
          <w:lang w:val="es-ES"/>
        </w:rPr>
        <w:t>Calcula</w:t>
      </w:r>
      <w:r w:rsidR="00020A90" w:rsidRPr="00E666B0">
        <w:rPr>
          <w:lang w:val="es-ES"/>
        </w:rPr>
        <w:t>c</w:t>
      </w:r>
      <w:r w:rsidRPr="00E666B0">
        <w:rPr>
          <w:lang w:val="es-ES"/>
        </w:rPr>
        <w:t>ion</w:t>
      </w:r>
      <w:r w:rsidR="00020A90" w:rsidRPr="00E666B0">
        <w:rPr>
          <w:lang w:val="es-ES"/>
        </w:rPr>
        <w:t>e</w:t>
      </w:r>
      <w:r w:rsidRPr="00E666B0">
        <w:rPr>
          <w:lang w:val="es-ES"/>
        </w:rPr>
        <w:t>s:</w:t>
      </w:r>
    </w:p>
    <w:p w14:paraId="2C743E0F" w14:textId="030271D1" w:rsidR="00701FB5" w:rsidRPr="00E666B0" w:rsidRDefault="006B4F34" w:rsidP="00E07811">
      <w:pPr>
        <w:pStyle w:val="ListParagraph"/>
        <w:numPr>
          <w:ilvl w:val="0"/>
          <w:numId w:val="28"/>
        </w:numPr>
        <w:ind w:left="360"/>
        <w:rPr>
          <w:lang w:val="es-ES"/>
        </w:rPr>
      </w:pPr>
      <w:r w:rsidRPr="00E666B0">
        <w:rPr>
          <w:lang w:val="es-ES"/>
        </w:rPr>
        <w:t xml:space="preserve">Calcula la </w:t>
      </w:r>
      <w:r w:rsidR="0034767C" w:rsidRPr="00E666B0">
        <w:rPr>
          <w:lang w:val="es-ES"/>
        </w:rPr>
        <w:t>C</w:t>
      </w:r>
      <w:r w:rsidRPr="00E666B0">
        <w:rPr>
          <w:lang w:val="es-ES"/>
        </w:rPr>
        <w:t>olumna</w:t>
      </w:r>
      <w:r w:rsidR="00701FB5" w:rsidRPr="00E666B0">
        <w:rPr>
          <w:lang w:val="es-ES"/>
        </w:rPr>
        <w:t xml:space="preserve"> 3 </w:t>
      </w:r>
      <w:r w:rsidRPr="00E666B0">
        <w:rPr>
          <w:lang w:val="es-ES"/>
        </w:rPr>
        <w:t xml:space="preserve">dividiendo el número de la </w:t>
      </w:r>
      <w:r w:rsidR="0034767C" w:rsidRPr="00E666B0">
        <w:rPr>
          <w:lang w:val="es-ES"/>
        </w:rPr>
        <w:t>C</w:t>
      </w:r>
      <w:r w:rsidRPr="00E666B0">
        <w:rPr>
          <w:lang w:val="es-ES"/>
        </w:rPr>
        <w:t>olumna 2 entre 100 (100 centímetros = 1 m).</w:t>
      </w:r>
    </w:p>
    <w:p w14:paraId="027D85F5" w14:textId="7D85DBB3" w:rsidR="00701FB5" w:rsidRPr="00E666B0" w:rsidRDefault="00387F8E" w:rsidP="00E07811">
      <w:pPr>
        <w:pStyle w:val="ListParagraph"/>
        <w:numPr>
          <w:ilvl w:val="0"/>
          <w:numId w:val="28"/>
        </w:numPr>
        <w:ind w:left="360"/>
        <w:rPr>
          <w:lang w:val="es-ES"/>
        </w:rPr>
      </w:pPr>
      <w:r w:rsidRPr="00E666B0">
        <w:rPr>
          <w:lang w:val="es-ES"/>
        </w:rPr>
        <w:t>Us</w:t>
      </w:r>
      <w:r w:rsidR="006B4F34" w:rsidRPr="00E666B0">
        <w:rPr>
          <w:lang w:val="es-ES"/>
        </w:rPr>
        <w:t xml:space="preserve">ando los radios de la </w:t>
      </w:r>
      <w:r w:rsidR="00701FB5" w:rsidRPr="00E666B0">
        <w:rPr>
          <w:b/>
          <w:bCs/>
          <w:i/>
          <w:iCs/>
          <w:lang w:val="es-ES"/>
        </w:rPr>
        <w:t>COLUMN</w:t>
      </w:r>
      <w:r w:rsidR="006B4F34" w:rsidRPr="00E666B0">
        <w:rPr>
          <w:b/>
          <w:bCs/>
          <w:i/>
          <w:iCs/>
          <w:lang w:val="es-ES"/>
        </w:rPr>
        <w:t xml:space="preserve">A </w:t>
      </w:r>
      <w:r w:rsidR="00701FB5" w:rsidRPr="00E666B0">
        <w:rPr>
          <w:b/>
          <w:bCs/>
          <w:i/>
          <w:iCs/>
          <w:lang w:val="es-ES"/>
        </w:rPr>
        <w:t>3</w:t>
      </w:r>
      <w:r w:rsidR="006B4F34" w:rsidRPr="00E666B0">
        <w:rPr>
          <w:lang w:val="es-ES"/>
        </w:rPr>
        <w:t xml:space="preserve">, calcula el ÁREA del círculo </w:t>
      </w:r>
      <w:r w:rsidR="00AF5339" w:rsidRPr="00E666B0">
        <w:rPr>
          <w:lang w:val="es-ES"/>
        </w:rPr>
        <w:t>de luz</w:t>
      </w:r>
      <w:r w:rsidR="006B4F34" w:rsidRPr="00E666B0">
        <w:rPr>
          <w:lang w:val="es-ES"/>
        </w:rPr>
        <w:t xml:space="preserve"> usando la </w:t>
      </w:r>
      <w:r w:rsidR="00AF5339" w:rsidRPr="00E666B0">
        <w:rPr>
          <w:lang w:val="es-ES"/>
        </w:rPr>
        <w:t>fórmula</w:t>
      </w:r>
      <w:r w:rsidR="006B4F34" w:rsidRPr="00E666B0">
        <w:rPr>
          <w:lang w:val="es-ES"/>
        </w:rPr>
        <w:t xml:space="preserve"> del área de un círculo: ÁREA</w:t>
      </w:r>
      <w:r w:rsidR="00701FB5" w:rsidRPr="00E666B0">
        <w:rPr>
          <w:lang w:val="es-ES"/>
        </w:rPr>
        <w:t xml:space="preserve"> = πr</w:t>
      </w:r>
      <w:r w:rsidR="00701FB5" w:rsidRPr="00E666B0">
        <w:rPr>
          <w:vertAlign w:val="superscript"/>
          <w:lang w:val="es-ES"/>
        </w:rPr>
        <w:t>2</w:t>
      </w:r>
      <w:r w:rsidR="00701FB5" w:rsidRPr="00E666B0">
        <w:rPr>
          <w:lang w:val="es-ES"/>
        </w:rPr>
        <w:t xml:space="preserve">. </w:t>
      </w:r>
      <w:r w:rsidRPr="00E666B0">
        <w:rPr>
          <w:lang w:val="es-ES"/>
        </w:rPr>
        <w:t>Report</w:t>
      </w:r>
      <w:r w:rsidR="006B4F34" w:rsidRPr="00E666B0">
        <w:rPr>
          <w:lang w:val="es-ES"/>
        </w:rPr>
        <w:t xml:space="preserve">a los resultados en la </w:t>
      </w:r>
      <w:r w:rsidR="0034767C" w:rsidRPr="00E666B0">
        <w:rPr>
          <w:lang w:val="es-ES"/>
        </w:rPr>
        <w:t>C</w:t>
      </w:r>
      <w:r w:rsidR="00293297" w:rsidRPr="00E666B0">
        <w:rPr>
          <w:lang w:val="es-ES"/>
        </w:rPr>
        <w:t>olumn</w:t>
      </w:r>
      <w:r w:rsidR="006B4F34" w:rsidRPr="00E666B0">
        <w:rPr>
          <w:lang w:val="es-ES"/>
        </w:rPr>
        <w:t>a</w:t>
      </w:r>
      <w:r w:rsidR="00293297" w:rsidRPr="00E666B0">
        <w:rPr>
          <w:lang w:val="es-ES"/>
        </w:rPr>
        <w:t xml:space="preserve"> 4</w:t>
      </w:r>
      <w:r w:rsidR="00701FB5" w:rsidRPr="00E666B0">
        <w:rPr>
          <w:lang w:val="es-ES"/>
        </w:rPr>
        <w:t>.</w:t>
      </w:r>
    </w:p>
    <w:p w14:paraId="2488BB4B" w14:textId="037407EE" w:rsidR="00701FB5" w:rsidRPr="00E666B0" w:rsidRDefault="00C350D6" w:rsidP="00E07811">
      <w:pPr>
        <w:pStyle w:val="ListParagraph"/>
        <w:numPr>
          <w:ilvl w:val="0"/>
          <w:numId w:val="28"/>
        </w:numPr>
        <w:ind w:left="360"/>
        <w:rPr>
          <w:lang w:val="es-ES"/>
        </w:rPr>
      </w:pPr>
      <w:r w:rsidRPr="00E666B0">
        <w:rPr>
          <w:lang w:val="es-ES"/>
        </w:rPr>
        <w:t>El b</w:t>
      </w:r>
      <w:r w:rsidR="006B4F34" w:rsidRPr="00E666B0">
        <w:rPr>
          <w:lang w:val="es-ES"/>
        </w:rPr>
        <w:t xml:space="preserve">rillo (o intensidad) de luz depende del área que ocupa la luz. </w:t>
      </w:r>
      <w:r w:rsidRPr="00E666B0">
        <w:rPr>
          <w:lang w:val="es-ES"/>
        </w:rPr>
        <w:t xml:space="preserve">Así, puedes calcular </w:t>
      </w:r>
      <w:r w:rsidR="00352685">
        <w:rPr>
          <w:lang w:val="es-ES"/>
        </w:rPr>
        <w:t>el brillo</w:t>
      </w:r>
      <w:r w:rsidRPr="00E666B0">
        <w:rPr>
          <w:lang w:val="es-ES"/>
        </w:rPr>
        <w:t xml:space="preserve"> de la luz dividiendo el número “1” por el área en la </w:t>
      </w:r>
      <w:r w:rsidR="0034767C" w:rsidRPr="00E666B0">
        <w:rPr>
          <w:lang w:val="es-ES"/>
        </w:rPr>
        <w:t>C</w:t>
      </w:r>
      <w:r w:rsidRPr="00E666B0">
        <w:rPr>
          <w:lang w:val="es-ES"/>
        </w:rPr>
        <w:t xml:space="preserve">olumna 4. </w:t>
      </w:r>
      <w:r w:rsidR="00A93528" w:rsidRPr="00E666B0">
        <w:rPr>
          <w:lang w:val="es-ES"/>
        </w:rPr>
        <w:t>(Un atajo que puedes usar es el botón de</w:t>
      </w:r>
      <w:r w:rsidR="00701FB5" w:rsidRPr="00E666B0">
        <w:rPr>
          <w:lang w:val="es-ES"/>
        </w:rPr>
        <w:t xml:space="preserve"> “1/x” </w:t>
      </w:r>
      <w:r w:rsidR="00A93528" w:rsidRPr="00E666B0">
        <w:rPr>
          <w:lang w:val="es-ES"/>
        </w:rPr>
        <w:t xml:space="preserve">con el resultado de la </w:t>
      </w:r>
      <w:r w:rsidR="0034767C" w:rsidRPr="00E666B0">
        <w:rPr>
          <w:lang w:val="es-ES"/>
        </w:rPr>
        <w:t>C</w:t>
      </w:r>
      <w:r w:rsidR="00701FB5" w:rsidRPr="00E666B0">
        <w:rPr>
          <w:lang w:val="es-ES"/>
        </w:rPr>
        <w:t>olumn</w:t>
      </w:r>
      <w:r w:rsidR="00A93528" w:rsidRPr="00E666B0">
        <w:rPr>
          <w:lang w:val="es-ES"/>
        </w:rPr>
        <w:t>a</w:t>
      </w:r>
      <w:r w:rsidR="00701FB5" w:rsidRPr="00E666B0">
        <w:rPr>
          <w:lang w:val="es-ES"/>
        </w:rPr>
        <w:t xml:space="preserve"> 4) </w:t>
      </w:r>
      <w:r w:rsidR="00A93528" w:rsidRPr="00E666B0">
        <w:rPr>
          <w:lang w:val="es-ES"/>
        </w:rPr>
        <w:t>Escribe el resultado de esta calculación en la</w:t>
      </w:r>
      <w:r w:rsidR="00701FB5" w:rsidRPr="00E666B0">
        <w:rPr>
          <w:lang w:val="es-ES"/>
        </w:rPr>
        <w:t xml:space="preserve"> </w:t>
      </w:r>
      <w:r w:rsidR="0034767C" w:rsidRPr="00E666B0">
        <w:rPr>
          <w:lang w:val="es-ES"/>
        </w:rPr>
        <w:t>C</w:t>
      </w:r>
      <w:r w:rsidR="00701FB5" w:rsidRPr="00E666B0">
        <w:rPr>
          <w:lang w:val="es-ES"/>
        </w:rPr>
        <w:t>olumn</w:t>
      </w:r>
      <w:r w:rsidR="00C568FA" w:rsidRPr="00E666B0">
        <w:rPr>
          <w:lang w:val="es-ES"/>
        </w:rPr>
        <w:t>a</w:t>
      </w:r>
      <w:r w:rsidR="00701FB5" w:rsidRPr="00E666B0">
        <w:rPr>
          <w:lang w:val="es-ES"/>
        </w:rPr>
        <w:t xml:space="preserve"> 5. </w:t>
      </w:r>
    </w:p>
    <w:p w14:paraId="2C85FFAF" w14:textId="1CCFA518" w:rsidR="00701FB5" w:rsidRPr="00E666B0" w:rsidRDefault="0063770C" w:rsidP="00E07811">
      <w:pPr>
        <w:pStyle w:val="ListParagraph"/>
        <w:numPr>
          <w:ilvl w:val="0"/>
          <w:numId w:val="28"/>
        </w:numPr>
        <w:ind w:left="360"/>
        <w:rPr>
          <w:lang w:val="es-ES"/>
        </w:rPr>
      </w:pPr>
      <w:sdt>
        <w:sdtPr>
          <w:rPr>
            <w:lang w:val="es-ES"/>
          </w:rPr>
          <w:tag w:val="goog_rdk_9"/>
          <w:id w:val="648247843"/>
        </w:sdtPr>
        <w:sdtEndPr/>
        <w:sdtContent/>
      </w:sdt>
      <w:sdt>
        <w:sdtPr>
          <w:rPr>
            <w:lang w:val="es-ES"/>
          </w:rPr>
          <w:tag w:val="goog_rdk_10"/>
          <w:id w:val="-336695338"/>
        </w:sdtPr>
        <w:sdtEndPr/>
        <w:sdtContent/>
      </w:sdt>
      <w:r w:rsidR="00A905DC" w:rsidRPr="00E666B0">
        <w:rPr>
          <w:lang w:val="es-ES"/>
        </w:rPr>
        <w:t>Pídele a</w:t>
      </w:r>
      <w:r w:rsidR="00C568FA" w:rsidRPr="00E666B0">
        <w:rPr>
          <w:lang w:val="es-ES"/>
        </w:rPr>
        <w:t xml:space="preserve"> tu profesor </w:t>
      </w:r>
      <w:r w:rsidR="00A905DC" w:rsidRPr="00E666B0">
        <w:rPr>
          <w:lang w:val="es-ES"/>
        </w:rPr>
        <w:t xml:space="preserve">que </w:t>
      </w:r>
      <w:r w:rsidR="00C568FA" w:rsidRPr="00E666B0">
        <w:rPr>
          <w:lang w:val="es-ES"/>
        </w:rPr>
        <w:t>revi</w:t>
      </w:r>
      <w:r w:rsidR="00A905DC" w:rsidRPr="00E666B0">
        <w:rPr>
          <w:lang w:val="es-ES"/>
        </w:rPr>
        <w:t>se</w:t>
      </w:r>
      <w:r w:rsidR="00C568FA" w:rsidRPr="00E666B0">
        <w:rPr>
          <w:lang w:val="es-ES"/>
        </w:rPr>
        <w:t xml:space="preserve"> tu</w:t>
      </w:r>
      <w:r w:rsidR="00A905DC" w:rsidRPr="00E666B0">
        <w:rPr>
          <w:lang w:val="es-ES"/>
        </w:rPr>
        <w:t xml:space="preserve">s cálculos antes de continuar. Los números de la </w:t>
      </w:r>
      <w:r w:rsidR="0034767C" w:rsidRPr="00E666B0">
        <w:rPr>
          <w:lang w:val="es-ES"/>
        </w:rPr>
        <w:t>C</w:t>
      </w:r>
      <w:r w:rsidR="00A905DC" w:rsidRPr="00E666B0">
        <w:rPr>
          <w:lang w:val="es-ES"/>
        </w:rPr>
        <w:t>olumna 5 deben disminuir mientras desciendes en la tabla y cuando los valores se acercan o son mayores que “1”.</w:t>
      </w:r>
    </w:p>
    <w:p w14:paraId="6B8FFE39" w14:textId="21158F84" w:rsidR="0057755C" w:rsidRPr="00E666B0" w:rsidRDefault="00701FB5" w:rsidP="00387F8E">
      <w:pPr>
        <w:pStyle w:val="Heading2"/>
        <w:rPr>
          <w:lang w:val="es-ES"/>
        </w:rPr>
      </w:pPr>
      <w:r w:rsidRPr="00E666B0">
        <w:rPr>
          <w:lang w:val="es-ES"/>
        </w:rPr>
        <w:t>Gr</w:t>
      </w:r>
      <w:r w:rsidR="00A905DC" w:rsidRPr="00E666B0">
        <w:rPr>
          <w:lang w:val="es-ES"/>
        </w:rPr>
        <w:t>áfic</w:t>
      </w:r>
      <w:r w:rsidR="00D77ED6" w:rsidRPr="00E666B0">
        <w:rPr>
          <w:lang w:val="es-ES"/>
        </w:rPr>
        <w:t>a</w:t>
      </w:r>
      <w:r w:rsidRPr="00E666B0">
        <w:rPr>
          <w:lang w:val="es-ES"/>
        </w:rPr>
        <w:t>:</w:t>
      </w:r>
      <w:r w:rsidR="00387F8E" w:rsidRPr="00E666B0">
        <w:rPr>
          <w:lang w:val="es-ES"/>
        </w:rPr>
        <w:t xml:space="preserve"> </w:t>
      </w:r>
      <w:r w:rsidR="00AD2674" w:rsidRPr="00E666B0">
        <w:rPr>
          <w:lang w:val="es-ES"/>
        </w:rPr>
        <w:t>U</w:t>
      </w:r>
      <w:r w:rsidR="0057755C" w:rsidRPr="00E666B0">
        <w:rPr>
          <w:lang w:val="es-ES"/>
        </w:rPr>
        <w:t>s</w:t>
      </w:r>
      <w:r w:rsidR="00A905DC" w:rsidRPr="00E666B0">
        <w:rPr>
          <w:lang w:val="es-ES"/>
        </w:rPr>
        <w:t xml:space="preserve">a </w:t>
      </w:r>
      <w:r w:rsidR="00D77ED6" w:rsidRPr="00E666B0">
        <w:rPr>
          <w:lang w:val="es-ES"/>
        </w:rPr>
        <w:t>la</w:t>
      </w:r>
      <w:r w:rsidR="00A905DC" w:rsidRPr="00E666B0">
        <w:rPr>
          <w:lang w:val="es-ES"/>
        </w:rPr>
        <w:t xml:space="preserve"> gráfic</w:t>
      </w:r>
      <w:r w:rsidR="00D77ED6" w:rsidRPr="00E666B0">
        <w:rPr>
          <w:lang w:val="es-ES"/>
        </w:rPr>
        <w:t>a</w:t>
      </w:r>
      <w:r w:rsidR="00A905DC" w:rsidRPr="00E666B0">
        <w:rPr>
          <w:lang w:val="es-ES"/>
        </w:rPr>
        <w:t xml:space="preserve"> en la página 4 para hacer dos diagramas de dispersión</w:t>
      </w:r>
      <w:r w:rsidR="00AD2674" w:rsidRPr="00E666B0">
        <w:rPr>
          <w:lang w:val="es-ES"/>
        </w:rPr>
        <w:t>.</w:t>
      </w:r>
    </w:p>
    <w:p w14:paraId="64E5ACCA" w14:textId="580E4C28" w:rsidR="00701FB5" w:rsidRPr="00E666B0" w:rsidRDefault="00701FB5" w:rsidP="00701FB5">
      <w:pPr>
        <w:rPr>
          <w:lang w:val="es-ES"/>
        </w:rPr>
      </w:pPr>
      <w:r w:rsidRPr="00E666B0">
        <w:rPr>
          <w:lang w:val="es-ES"/>
        </w:rPr>
        <w:t>GR</w:t>
      </w:r>
      <w:r w:rsidR="00A905DC" w:rsidRPr="00E666B0">
        <w:rPr>
          <w:lang w:val="es-ES"/>
        </w:rPr>
        <w:t>ÁFIC</w:t>
      </w:r>
      <w:r w:rsidR="00D77ED6" w:rsidRPr="00E666B0">
        <w:rPr>
          <w:lang w:val="es-ES"/>
        </w:rPr>
        <w:t>A</w:t>
      </w:r>
      <w:r w:rsidRPr="00E666B0">
        <w:rPr>
          <w:lang w:val="es-ES"/>
        </w:rPr>
        <w:t xml:space="preserve"> A. </w:t>
      </w:r>
      <w:r w:rsidR="009D762F" w:rsidRPr="00E666B0">
        <w:rPr>
          <w:lang w:val="es-ES"/>
        </w:rPr>
        <w:t>Grafica el RADIO DEL CÍRCULO (</w:t>
      </w:r>
      <w:r w:rsidR="0034767C" w:rsidRPr="00E666B0">
        <w:rPr>
          <w:lang w:val="es-ES"/>
        </w:rPr>
        <w:t>C</w:t>
      </w:r>
      <w:r w:rsidR="009D762F" w:rsidRPr="00E666B0">
        <w:rPr>
          <w:lang w:val="es-ES"/>
        </w:rPr>
        <w:t>olumna 2; eje y) frente a la distancia de la superficie (</w:t>
      </w:r>
      <w:r w:rsidR="0034767C" w:rsidRPr="00E666B0">
        <w:rPr>
          <w:lang w:val="es-ES"/>
        </w:rPr>
        <w:t>C</w:t>
      </w:r>
      <w:r w:rsidR="009D762F" w:rsidRPr="00E666B0">
        <w:rPr>
          <w:lang w:val="es-ES"/>
        </w:rPr>
        <w:t>olumna 1; eje x).</w:t>
      </w:r>
      <w:r w:rsidRPr="00E666B0">
        <w:rPr>
          <w:lang w:val="es-ES"/>
        </w:rPr>
        <w:t xml:space="preserve"> </w:t>
      </w:r>
    </w:p>
    <w:p w14:paraId="3EA16B93" w14:textId="3AF8CF2D" w:rsidR="00701FB5" w:rsidRPr="00E666B0" w:rsidRDefault="00A905DC" w:rsidP="00701FB5">
      <w:pPr>
        <w:rPr>
          <w:lang w:val="es-ES"/>
        </w:rPr>
      </w:pPr>
      <w:r w:rsidRPr="00E666B0">
        <w:rPr>
          <w:lang w:val="es-ES"/>
        </w:rPr>
        <w:t>GRÁFIC</w:t>
      </w:r>
      <w:r w:rsidR="00D77ED6" w:rsidRPr="00E666B0">
        <w:rPr>
          <w:lang w:val="es-ES"/>
        </w:rPr>
        <w:t>A</w:t>
      </w:r>
      <w:r w:rsidR="00701FB5" w:rsidRPr="00E666B0">
        <w:rPr>
          <w:lang w:val="es-ES"/>
        </w:rPr>
        <w:t xml:space="preserve"> B.  </w:t>
      </w:r>
      <w:r w:rsidR="009D762F" w:rsidRPr="00E666B0">
        <w:rPr>
          <w:lang w:val="es-ES"/>
        </w:rPr>
        <w:t xml:space="preserve">Grafica </w:t>
      </w:r>
      <w:r w:rsidR="00352685">
        <w:rPr>
          <w:lang w:val="es-ES"/>
        </w:rPr>
        <w:t>el brillo</w:t>
      </w:r>
      <w:r w:rsidR="009D762F" w:rsidRPr="00E666B0">
        <w:rPr>
          <w:lang w:val="es-ES"/>
        </w:rPr>
        <w:t xml:space="preserve"> (</w:t>
      </w:r>
      <w:r w:rsidR="0034767C" w:rsidRPr="00E666B0">
        <w:rPr>
          <w:lang w:val="es-ES"/>
        </w:rPr>
        <w:t>C</w:t>
      </w:r>
      <w:r w:rsidR="009D762F" w:rsidRPr="00E666B0">
        <w:rPr>
          <w:lang w:val="es-ES"/>
        </w:rPr>
        <w:t>olumna 5; eje y) frente a la distancia de la superficie (</w:t>
      </w:r>
      <w:r w:rsidR="0034767C" w:rsidRPr="00E666B0">
        <w:rPr>
          <w:lang w:val="es-ES"/>
        </w:rPr>
        <w:t>C</w:t>
      </w:r>
      <w:r w:rsidR="009D762F" w:rsidRPr="00E666B0">
        <w:rPr>
          <w:lang w:val="es-ES"/>
        </w:rPr>
        <w:t xml:space="preserve">olumna 1; eje x). </w:t>
      </w:r>
    </w:p>
    <w:p w14:paraId="6D2D1C41" w14:textId="0EA3473C" w:rsidR="00495305" w:rsidRPr="00E666B0" w:rsidRDefault="00AE00BF" w:rsidP="00293297">
      <w:pPr>
        <w:spacing w:after="0" w:line="240" w:lineRule="auto"/>
        <w:rPr>
          <w:lang w:val="es-ES"/>
        </w:rPr>
      </w:pPr>
      <w:r w:rsidRPr="00E666B0">
        <w:rPr>
          <w:lang w:val="es-ES"/>
        </w:rPr>
        <w:t>Marca</w:t>
      </w:r>
      <w:r w:rsidR="00495305" w:rsidRPr="00E666B0">
        <w:rPr>
          <w:lang w:val="es-ES"/>
        </w:rPr>
        <w:t xml:space="preserve"> </w:t>
      </w:r>
      <w:r w:rsidR="009D762F" w:rsidRPr="00E666B0">
        <w:rPr>
          <w:lang w:val="es-ES"/>
        </w:rPr>
        <w:t>los ejes de las gráficas. Reparte los datos numéricamente a lo largo de los ejes (no repartas uniformemente los números si no están repartidos uniformemente)</w:t>
      </w:r>
    </w:p>
    <w:p w14:paraId="51A8C629" w14:textId="641043EB" w:rsidR="00701FB5" w:rsidRPr="00E666B0" w:rsidRDefault="009D762F" w:rsidP="00E07811">
      <w:pPr>
        <w:pStyle w:val="Heading1"/>
        <w:rPr>
          <w:lang w:val="es-ES"/>
        </w:rPr>
      </w:pPr>
      <w:r w:rsidRPr="00E666B0">
        <w:rPr>
          <w:lang w:val="es-ES"/>
        </w:rPr>
        <w:lastRenderedPageBreak/>
        <w:t xml:space="preserve">TABLA DE </w:t>
      </w:r>
      <w:r w:rsidR="00701FB5" w:rsidRPr="00E666B0">
        <w:rPr>
          <w:lang w:val="es-ES"/>
        </w:rPr>
        <w:t>D</w:t>
      </w:r>
      <w:r w:rsidRPr="00E666B0">
        <w:rPr>
          <w:lang w:val="es-ES"/>
        </w:rPr>
        <w:t>ATOS</w:t>
      </w:r>
    </w:p>
    <w:tbl>
      <w:tblPr>
        <w:tblStyle w:val="TableGrid"/>
        <w:tblW w:w="0" w:type="auto"/>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1610"/>
        <w:gridCol w:w="1620"/>
        <w:gridCol w:w="1800"/>
        <w:gridCol w:w="2520"/>
        <w:gridCol w:w="1790"/>
      </w:tblGrid>
      <w:tr w:rsidR="00387F8E" w:rsidRPr="00E666B0" w14:paraId="0F268A99" w14:textId="45C1FF64" w:rsidTr="0057755C">
        <w:trPr>
          <w:cantSplit/>
          <w:tblHeader/>
        </w:trPr>
        <w:tc>
          <w:tcPr>
            <w:tcW w:w="1610" w:type="dxa"/>
            <w:shd w:val="clear" w:color="auto" w:fill="3E5C61" w:themeFill="accent2"/>
          </w:tcPr>
          <w:p w14:paraId="1806373D" w14:textId="5F0A8475" w:rsidR="00387F8E" w:rsidRPr="00E666B0" w:rsidRDefault="00387F8E" w:rsidP="0066027E">
            <w:pPr>
              <w:pStyle w:val="TableColumnHeaders"/>
              <w:rPr>
                <w:lang w:val="es-ES"/>
              </w:rPr>
            </w:pPr>
            <w:r w:rsidRPr="00E666B0">
              <w:rPr>
                <w:lang w:val="es-ES"/>
              </w:rPr>
              <w:t>Column</w:t>
            </w:r>
            <w:r w:rsidR="009D762F" w:rsidRPr="00E666B0">
              <w:rPr>
                <w:lang w:val="es-ES"/>
              </w:rPr>
              <w:t>a</w:t>
            </w:r>
            <w:r w:rsidRPr="00E666B0">
              <w:rPr>
                <w:lang w:val="es-ES"/>
              </w:rPr>
              <w:t xml:space="preserve"> 1</w:t>
            </w:r>
          </w:p>
          <w:p w14:paraId="6A53550C" w14:textId="795BD3B4" w:rsidR="00387F8E" w:rsidRPr="00E666B0" w:rsidRDefault="009D762F" w:rsidP="0066027E">
            <w:pPr>
              <w:pStyle w:val="TableColumnHeaders"/>
              <w:rPr>
                <w:lang w:val="es-ES"/>
              </w:rPr>
            </w:pPr>
            <w:r w:rsidRPr="00E666B0">
              <w:rPr>
                <w:lang w:val="es-ES"/>
              </w:rPr>
              <w:t>Distancia de la luz a la superficie</w:t>
            </w:r>
            <w:r w:rsidR="00387F8E" w:rsidRPr="00E666B0">
              <w:rPr>
                <w:lang w:val="es-ES"/>
              </w:rPr>
              <w:t xml:space="preserve"> (cm)</w:t>
            </w:r>
          </w:p>
        </w:tc>
        <w:tc>
          <w:tcPr>
            <w:tcW w:w="1620" w:type="dxa"/>
            <w:shd w:val="clear" w:color="auto" w:fill="3E5C61" w:themeFill="accent2"/>
          </w:tcPr>
          <w:p w14:paraId="227918CA" w14:textId="52D59128" w:rsidR="00387F8E" w:rsidRPr="00E666B0" w:rsidRDefault="00387F8E" w:rsidP="0066027E">
            <w:pPr>
              <w:pStyle w:val="TableColumnHeaders"/>
              <w:rPr>
                <w:lang w:val="es-ES"/>
              </w:rPr>
            </w:pPr>
            <w:r w:rsidRPr="00E666B0">
              <w:rPr>
                <w:lang w:val="es-ES"/>
              </w:rPr>
              <w:t>Column</w:t>
            </w:r>
            <w:r w:rsidR="009D762F" w:rsidRPr="00E666B0">
              <w:rPr>
                <w:lang w:val="es-ES"/>
              </w:rPr>
              <w:t>a</w:t>
            </w:r>
            <w:r w:rsidRPr="00E666B0">
              <w:rPr>
                <w:lang w:val="es-ES"/>
              </w:rPr>
              <w:t xml:space="preserve"> 2</w:t>
            </w:r>
          </w:p>
          <w:p w14:paraId="19F29104" w14:textId="12428CF0" w:rsidR="00387F8E" w:rsidRPr="00E666B0" w:rsidRDefault="009D762F" w:rsidP="0066027E">
            <w:pPr>
              <w:pStyle w:val="TableColumnHeaders"/>
              <w:rPr>
                <w:lang w:val="es-ES"/>
              </w:rPr>
            </w:pPr>
            <w:r w:rsidRPr="00E666B0">
              <w:rPr>
                <w:lang w:val="es-ES"/>
              </w:rPr>
              <w:t>Radio del círculo de luz</w:t>
            </w:r>
            <w:r w:rsidR="00387F8E" w:rsidRPr="00E666B0">
              <w:rPr>
                <w:lang w:val="es-ES"/>
              </w:rPr>
              <w:t xml:space="preserve"> (cm)</w:t>
            </w:r>
          </w:p>
        </w:tc>
        <w:tc>
          <w:tcPr>
            <w:tcW w:w="1800" w:type="dxa"/>
            <w:shd w:val="clear" w:color="auto" w:fill="3E5C61" w:themeFill="accent2"/>
          </w:tcPr>
          <w:p w14:paraId="3ECF3F94" w14:textId="1E2588FD" w:rsidR="00387F8E" w:rsidRPr="00E666B0" w:rsidRDefault="00387F8E" w:rsidP="009D762F">
            <w:pPr>
              <w:pStyle w:val="TableColumnHeaders"/>
              <w:rPr>
                <w:lang w:val="es-ES"/>
              </w:rPr>
            </w:pPr>
            <w:r w:rsidRPr="00E666B0">
              <w:rPr>
                <w:lang w:val="es-ES"/>
              </w:rPr>
              <w:t>Column</w:t>
            </w:r>
            <w:r w:rsidR="009D762F" w:rsidRPr="00E666B0">
              <w:rPr>
                <w:lang w:val="es-ES"/>
              </w:rPr>
              <w:t>a</w:t>
            </w:r>
            <w:r w:rsidRPr="00E666B0">
              <w:rPr>
                <w:lang w:val="es-ES"/>
              </w:rPr>
              <w:t xml:space="preserve"> 3</w:t>
            </w:r>
          </w:p>
          <w:p w14:paraId="46BABCB6" w14:textId="1DA82AD6" w:rsidR="00387F8E" w:rsidRPr="00E666B0" w:rsidRDefault="009D762F" w:rsidP="009D762F">
            <w:pPr>
              <w:pStyle w:val="TableColumnHeaders"/>
              <w:rPr>
                <w:lang w:val="es-ES"/>
              </w:rPr>
            </w:pPr>
            <w:r w:rsidRPr="00E666B0">
              <w:rPr>
                <w:lang w:val="es-ES"/>
              </w:rPr>
              <w:t>Radio del círculo de luz</w:t>
            </w:r>
            <w:r w:rsidR="00387F8E" w:rsidRPr="00E666B0">
              <w:rPr>
                <w:lang w:val="es-ES"/>
              </w:rPr>
              <w:t xml:space="preserve"> (m)</w:t>
            </w:r>
          </w:p>
          <w:p w14:paraId="09B21043" w14:textId="1A796335" w:rsidR="00387F8E" w:rsidRPr="00E666B0" w:rsidRDefault="00387F8E" w:rsidP="009D762F">
            <w:pPr>
              <w:pStyle w:val="TableColumnHeaders"/>
              <w:rPr>
                <w:lang w:val="es-ES"/>
              </w:rPr>
            </w:pPr>
            <w:r w:rsidRPr="00E666B0">
              <w:rPr>
                <w:lang w:val="es-ES"/>
              </w:rPr>
              <w:t xml:space="preserve">= </w:t>
            </w:r>
            <w:r w:rsidR="009D762F" w:rsidRPr="00E666B0">
              <w:rPr>
                <w:lang w:val="es-ES"/>
              </w:rPr>
              <w:t>c</w:t>
            </w:r>
            <w:r w:rsidRPr="00E666B0">
              <w:rPr>
                <w:lang w:val="es-ES"/>
              </w:rPr>
              <w:t>olumn</w:t>
            </w:r>
            <w:r w:rsidR="009D762F" w:rsidRPr="00E666B0">
              <w:rPr>
                <w:lang w:val="es-ES"/>
              </w:rPr>
              <w:t>a</w:t>
            </w:r>
            <w:r w:rsidRPr="00E666B0">
              <w:rPr>
                <w:lang w:val="es-ES"/>
              </w:rPr>
              <w:t xml:space="preserve"> 2 / 100</w:t>
            </w:r>
          </w:p>
        </w:tc>
        <w:tc>
          <w:tcPr>
            <w:tcW w:w="2520" w:type="dxa"/>
            <w:shd w:val="clear" w:color="auto" w:fill="3E5C61" w:themeFill="accent2"/>
          </w:tcPr>
          <w:p w14:paraId="7806216A" w14:textId="57800412" w:rsidR="00387F8E" w:rsidRPr="00E666B0" w:rsidRDefault="00387F8E" w:rsidP="009D762F">
            <w:pPr>
              <w:pStyle w:val="TableColumnHeaders"/>
              <w:rPr>
                <w:lang w:val="es-ES"/>
              </w:rPr>
            </w:pPr>
            <w:r w:rsidRPr="00E666B0">
              <w:rPr>
                <w:lang w:val="es-ES"/>
              </w:rPr>
              <w:t>Column</w:t>
            </w:r>
            <w:r w:rsidR="009D762F" w:rsidRPr="00E666B0">
              <w:rPr>
                <w:lang w:val="es-ES"/>
              </w:rPr>
              <w:t>a</w:t>
            </w:r>
            <w:r w:rsidRPr="00E666B0">
              <w:rPr>
                <w:lang w:val="es-ES"/>
              </w:rPr>
              <w:t xml:space="preserve"> 4</w:t>
            </w:r>
          </w:p>
          <w:p w14:paraId="45D70820" w14:textId="237D9AF4" w:rsidR="00387F8E" w:rsidRPr="00E666B0" w:rsidRDefault="009D762F" w:rsidP="009D762F">
            <w:pPr>
              <w:pStyle w:val="TableColumnHeaders"/>
              <w:rPr>
                <w:lang w:val="es-ES"/>
              </w:rPr>
            </w:pPr>
            <w:r w:rsidRPr="00E666B0">
              <w:rPr>
                <w:lang w:val="es-ES"/>
              </w:rPr>
              <w:t>ÁREA del círculo de luz</w:t>
            </w:r>
          </w:p>
          <w:p w14:paraId="5650AE3C" w14:textId="1F684142" w:rsidR="00387F8E" w:rsidRPr="00E666B0" w:rsidRDefault="00387F8E" w:rsidP="009D762F">
            <w:pPr>
              <w:pStyle w:val="TableColumnHeaders"/>
              <w:rPr>
                <w:lang w:val="es-ES"/>
              </w:rPr>
            </w:pPr>
            <w:r w:rsidRPr="00E666B0">
              <w:rPr>
                <w:lang w:val="es-ES"/>
              </w:rPr>
              <w:t>=</w:t>
            </w:r>
            <w:r w:rsidR="00A60D9C" w:rsidRPr="00E666B0">
              <w:rPr>
                <w:lang w:val="es-ES"/>
              </w:rPr>
              <w:t xml:space="preserve"> </w:t>
            </w:r>
            <w:r w:rsidRPr="00E666B0">
              <w:rPr>
                <w:rFonts w:ascii="Noto Sans Symbols" w:eastAsia="Noto Sans Symbols" w:hAnsi="Noto Sans Symbols" w:cs="Noto Sans Symbols"/>
                <w:lang w:val="es-ES"/>
              </w:rPr>
              <w:t>π</w:t>
            </w:r>
            <w:r w:rsidRPr="00E666B0">
              <w:rPr>
                <w:lang w:val="es-ES"/>
              </w:rPr>
              <w:t>(radi</w:t>
            </w:r>
            <w:r w:rsidR="009D762F" w:rsidRPr="00E666B0">
              <w:rPr>
                <w:lang w:val="es-ES"/>
              </w:rPr>
              <w:t>o</w:t>
            </w:r>
            <w:r w:rsidRPr="00E666B0">
              <w:rPr>
                <w:lang w:val="es-ES"/>
              </w:rPr>
              <w:t>)(radi</w:t>
            </w:r>
            <w:r w:rsidR="009D762F" w:rsidRPr="00E666B0">
              <w:rPr>
                <w:lang w:val="es-ES"/>
              </w:rPr>
              <w:t>o</w:t>
            </w:r>
            <w:r w:rsidRPr="00E666B0">
              <w:rPr>
                <w:lang w:val="es-ES"/>
              </w:rPr>
              <w:t>)</w:t>
            </w:r>
          </w:p>
          <w:p w14:paraId="48BBA366" w14:textId="7D9C53B2" w:rsidR="00387F8E" w:rsidRPr="00E666B0" w:rsidRDefault="00387F8E" w:rsidP="009D762F">
            <w:pPr>
              <w:pStyle w:val="TableColumnHeaders"/>
              <w:rPr>
                <w:lang w:val="es-ES"/>
              </w:rPr>
            </w:pPr>
            <w:proofErr w:type="gramStart"/>
            <w:r w:rsidRPr="00E666B0">
              <w:rPr>
                <w:lang w:val="es-ES"/>
              </w:rPr>
              <w:t xml:space="preserve">= </w:t>
            </w:r>
            <w:r w:rsidRPr="00E666B0">
              <w:rPr>
                <w:vertAlign w:val="superscript"/>
                <w:lang w:val="es-ES"/>
              </w:rPr>
              <w:t xml:space="preserve"> </w:t>
            </w:r>
            <w:r w:rsidRPr="00E666B0">
              <w:rPr>
                <w:rFonts w:ascii="Noto Sans Symbols" w:eastAsia="Noto Sans Symbols" w:hAnsi="Noto Sans Symbols" w:cs="Noto Sans Symbols"/>
                <w:lang w:val="es-ES"/>
              </w:rPr>
              <w:t>π</w:t>
            </w:r>
            <w:proofErr w:type="gramEnd"/>
            <w:r w:rsidRPr="00E666B0">
              <w:rPr>
                <w:rFonts w:ascii="Noto Sans Symbols" w:eastAsia="Noto Sans Symbols" w:hAnsi="Noto Sans Symbols" w:cs="Noto Sans Symbols"/>
                <w:lang w:val="es-ES"/>
              </w:rPr>
              <w:t xml:space="preserve"> </w:t>
            </w:r>
            <w:r w:rsidRPr="00E666B0">
              <w:rPr>
                <w:lang w:val="es-ES"/>
              </w:rPr>
              <w:t>r</w:t>
            </w:r>
            <w:r w:rsidRPr="00E666B0">
              <w:rPr>
                <w:vertAlign w:val="superscript"/>
                <w:lang w:val="es-ES"/>
              </w:rPr>
              <w:t>2</w:t>
            </w:r>
            <w:r w:rsidR="0057755C" w:rsidRPr="00E666B0">
              <w:rPr>
                <w:lang w:val="es-ES"/>
              </w:rPr>
              <w:t xml:space="preserve"> = </w:t>
            </w:r>
            <w:r w:rsidR="0057755C" w:rsidRPr="00E666B0">
              <w:rPr>
                <w:rFonts w:ascii="Noto Sans Symbols" w:eastAsia="Noto Sans Symbols" w:hAnsi="Noto Sans Symbols" w:cs="Noto Sans Symbols"/>
                <w:lang w:val="es-ES"/>
              </w:rPr>
              <w:t>π (column</w:t>
            </w:r>
            <w:r w:rsidR="009D762F" w:rsidRPr="00E666B0">
              <w:rPr>
                <w:rFonts w:ascii="Noto Sans Symbols" w:eastAsia="Noto Sans Symbols" w:hAnsi="Noto Sans Symbols" w:cs="Noto Sans Symbols"/>
                <w:lang w:val="es-ES"/>
              </w:rPr>
              <w:t>a</w:t>
            </w:r>
            <w:r w:rsidR="0057755C" w:rsidRPr="00E666B0">
              <w:rPr>
                <w:rFonts w:ascii="Noto Sans Symbols" w:eastAsia="Noto Sans Symbols" w:hAnsi="Noto Sans Symbols" w:cs="Noto Sans Symbols"/>
                <w:lang w:val="es-ES"/>
              </w:rPr>
              <w:t xml:space="preserve"> 3)</w:t>
            </w:r>
            <w:r w:rsidR="0057755C" w:rsidRPr="00E666B0">
              <w:rPr>
                <w:rFonts w:ascii="Noto Sans Symbols" w:eastAsia="Noto Sans Symbols" w:hAnsi="Noto Sans Symbols" w:cs="Noto Sans Symbols"/>
                <w:vertAlign w:val="superscript"/>
                <w:lang w:val="es-ES"/>
              </w:rPr>
              <w:t>2</w:t>
            </w:r>
          </w:p>
        </w:tc>
        <w:tc>
          <w:tcPr>
            <w:tcW w:w="1790" w:type="dxa"/>
            <w:shd w:val="clear" w:color="auto" w:fill="3E5C61" w:themeFill="accent2"/>
          </w:tcPr>
          <w:p w14:paraId="6CFBD504" w14:textId="24AE4567" w:rsidR="00387F8E" w:rsidRPr="00E666B0" w:rsidRDefault="00387F8E" w:rsidP="0066027E">
            <w:pPr>
              <w:pStyle w:val="TableColumnHeaders"/>
              <w:rPr>
                <w:lang w:val="es-ES"/>
              </w:rPr>
            </w:pPr>
            <w:r w:rsidRPr="00E666B0">
              <w:rPr>
                <w:lang w:val="es-ES"/>
              </w:rPr>
              <w:t>Column</w:t>
            </w:r>
            <w:r w:rsidR="009D762F" w:rsidRPr="00E666B0">
              <w:rPr>
                <w:lang w:val="es-ES"/>
              </w:rPr>
              <w:t>a</w:t>
            </w:r>
            <w:r w:rsidRPr="00E666B0">
              <w:rPr>
                <w:lang w:val="es-ES"/>
              </w:rPr>
              <w:t xml:space="preserve"> 5</w:t>
            </w:r>
          </w:p>
          <w:p w14:paraId="2FB6B44D" w14:textId="7F53FAD9" w:rsidR="009D762F" w:rsidRPr="00E666B0" w:rsidRDefault="003C3F8D" w:rsidP="009D762F">
            <w:pPr>
              <w:jc w:val="center"/>
              <w:rPr>
                <w:rFonts w:asciiTheme="majorHAnsi" w:hAnsiTheme="majorHAnsi"/>
                <w:b/>
                <w:color w:val="FFFFFF" w:themeColor="background1"/>
                <w:lang w:val="es-ES"/>
              </w:rPr>
            </w:pPr>
            <w:r>
              <w:rPr>
                <w:rFonts w:asciiTheme="majorHAnsi" w:hAnsiTheme="majorHAnsi"/>
                <w:b/>
                <w:color w:val="FFFFFF" w:themeColor="background1"/>
                <w:lang w:val="es-ES"/>
              </w:rPr>
              <w:t>BRILLO</w:t>
            </w:r>
            <w:r w:rsidR="009D762F" w:rsidRPr="00E666B0">
              <w:rPr>
                <w:rFonts w:asciiTheme="majorHAnsi" w:hAnsiTheme="majorHAnsi"/>
                <w:b/>
                <w:color w:val="FFFFFF" w:themeColor="background1"/>
                <w:lang w:val="es-ES"/>
              </w:rPr>
              <w:t xml:space="preserve"> del círculo de luz</w:t>
            </w:r>
            <w:r w:rsidR="00387F8E" w:rsidRPr="00E666B0">
              <w:rPr>
                <w:rFonts w:asciiTheme="majorHAnsi" w:hAnsiTheme="majorHAnsi"/>
                <w:b/>
                <w:color w:val="FFFFFF" w:themeColor="background1"/>
                <w:lang w:val="es-ES"/>
              </w:rPr>
              <w:t xml:space="preserve"> </w:t>
            </w:r>
          </w:p>
          <w:p w14:paraId="4068F7FD" w14:textId="1915FEF1" w:rsidR="00387F8E" w:rsidRPr="00E666B0" w:rsidRDefault="00387F8E" w:rsidP="009D762F">
            <w:pPr>
              <w:jc w:val="center"/>
              <w:rPr>
                <w:rFonts w:asciiTheme="majorHAnsi" w:hAnsiTheme="majorHAnsi"/>
                <w:b/>
                <w:color w:val="FFFFFF" w:themeColor="background1"/>
                <w:lang w:val="es-ES"/>
              </w:rPr>
            </w:pPr>
            <w:r w:rsidRPr="00E666B0">
              <w:rPr>
                <w:rFonts w:asciiTheme="majorHAnsi" w:hAnsiTheme="majorHAnsi"/>
                <w:b/>
                <w:color w:val="FFFFFF" w:themeColor="background1"/>
                <w:lang w:val="es-ES"/>
              </w:rPr>
              <w:t>= 1/</w:t>
            </w:r>
            <w:r w:rsidR="009D762F" w:rsidRPr="00E666B0">
              <w:rPr>
                <w:rFonts w:asciiTheme="majorHAnsi" w:hAnsiTheme="majorHAnsi"/>
                <w:b/>
                <w:color w:val="FFFFFF" w:themeColor="background1"/>
                <w:lang w:val="es-ES"/>
              </w:rPr>
              <w:t>Á</w:t>
            </w:r>
            <w:r w:rsidRPr="00E666B0">
              <w:rPr>
                <w:rFonts w:asciiTheme="majorHAnsi" w:hAnsiTheme="majorHAnsi"/>
                <w:b/>
                <w:color w:val="FFFFFF" w:themeColor="background1"/>
                <w:lang w:val="es-ES"/>
              </w:rPr>
              <w:t>REA</w:t>
            </w:r>
          </w:p>
          <w:p w14:paraId="3E6F66CF" w14:textId="73D3D7F7" w:rsidR="00387F8E" w:rsidRPr="00E666B0" w:rsidRDefault="00387F8E" w:rsidP="00387F8E">
            <w:pPr>
              <w:pStyle w:val="TableColumnHeaders"/>
              <w:jc w:val="left"/>
              <w:rPr>
                <w:lang w:val="es-ES"/>
              </w:rPr>
            </w:pPr>
            <w:r w:rsidRPr="00E666B0">
              <w:rPr>
                <w:lang w:val="es-ES"/>
              </w:rPr>
              <w:t>= 1/</w:t>
            </w:r>
            <w:r w:rsidR="009D762F" w:rsidRPr="00E666B0">
              <w:rPr>
                <w:lang w:val="es-ES"/>
              </w:rPr>
              <w:t>c</w:t>
            </w:r>
            <w:r w:rsidRPr="00E666B0">
              <w:rPr>
                <w:lang w:val="es-ES"/>
              </w:rPr>
              <w:t>olumn</w:t>
            </w:r>
            <w:r w:rsidR="009D762F" w:rsidRPr="00E666B0">
              <w:rPr>
                <w:lang w:val="es-ES"/>
              </w:rPr>
              <w:t>a</w:t>
            </w:r>
            <w:r w:rsidRPr="00E666B0">
              <w:rPr>
                <w:lang w:val="es-ES"/>
              </w:rPr>
              <w:t xml:space="preserve"> 4</w:t>
            </w:r>
          </w:p>
        </w:tc>
      </w:tr>
      <w:tr w:rsidR="00387F8E" w:rsidRPr="00E666B0" w14:paraId="1F790076" w14:textId="52C7F7FA" w:rsidTr="0057755C">
        <w:tc>
          <w:tcPr>
            <w:tcW w:w="1610" w:type="dxa"/>
          </w:tcPr>
          <w:p w14:paraId="549FC228" w14:textId="401AA463" w:rsidR="00387F8E" w:rsidRPr="00E666B0" w:rsidRDefault="00495305" w:rsidP="00E07811">
            <w:pPr>
              <w:pStyle w:val="Heading1"/>
              <w:outlineLvl w:val="0"/>
              <w:rPr>
                <w:lang w:val="es-ES"/>
              </w:rPr>
            </w:pPr>
            <w:r w:rsidRPr="00E666B0">
              <w:rPr>
                <w:lang w:val="es-ES"/>
              </w:rPr>
              <w:t>7</w:t>
            </w:r>
          </w:p>
        </w:tc>
        <w:tc>
          <w:tcPr>
            <w:tcW w:w="1620" w:type="dxa"/>
          </w:tcPr>
          <w:p w14:paraId="0FE869AD" w14:textId="77777777" w:rsidR="00387F8E" w:rsidRPr="00E666B0" w:rsidRDefault="00387F8E" w:rsidP="0066027E">
            <w:pPr>
              <w:rPr>
                <w:lang w:val="es-ES"/>
              </w:rPr>
            </w:pPr>
          </w:p>
        </w:tc>
        <w:tc>
          <w:tcPr>
            <w:tcW w:w="1800" w:type="dxa"/>
          </w:tcPr>
          <w:p w14:paraId="622ACFF6" w14:textId="77777777" w:rsidR="00387F8E" w:rsidRPr="00E666B0" w:rsidRDefault="00387F8E" w:rsidP="0066027E">
            <w:pPr>
              <w:rPr>
                <w:lang w:val="es-ES"/>
              </w:rPr>
            </w:pPr>
          </w:p>
        </w:tc>
        <w:tc>
          <w:tcPr>
            <w:tcW w:w="2520" w:type="dxa"/>
          </w:tcPr>
          <w:p w14:paraId="6242AAAC" w14:textId="77777777" w:rsidR="00387F8E" w:rsidRPr="00E666B0" w:rsidRDefault="00387F8E" w:rsidP="0066027E">
            <w:pPr>
              <w:rPr>
                <w:lang w:val="es-ES"/>
              </w:rPr>
            </w:pPr>
          </w:p>
        </w:tc>
        <w:tc>
          <w:tcPr>
            <w:tcW w:w="1790" w:type="dxa"/>
          </w:tcPr>
          <w:p w14:paraId="5C81176C" w14:textId="77777777" w:rsidR="00387F8E" w:rsidRPr="00E666B0" w:rsidRDefault="00387F8E" w:rsidP="0066027E">
            <w:pPr>
              <w:rPr>
                <w:lang w:val="es-ES"/>
              </w:rPr>
            </w:pPr>
          </w:p>
        </w:tc>
      </w:tr>
      <w:tr w:rsidR="00387F8E" w:rsidRPr="00E666B0" w14:paraId="0200C138" w14:textId="5F6C6FC3" w:rsidTr="0057755C">
        <w:tc>
          <w:tcPr>
            <w:tcW w:w="1610" w:type="dxa"/>
          </w:tcPr>
          <w:p w14:paraId="00137E85" w14:textId="7C0DA9C0" w:rsidR="00387F8E" w:rsidRPr="00E666B0" w:rsidRDefault="00495305" w:rsidP="00E07811">
            <w:pPr>
              <w:pStyle w:val="Heading1"/>
              <w:outlineLvl w:val="0"/>
              <w:rPr>
                <w:lang w:val="es-ES"/>
              </w:rPr>
            </w:pPr>
            <w:r w:rsidRPr="00E666B0">
              <w:rPr>
                <w:lang w:val="es-ES"/>
              </w:rPr>
              <w:t>14</w:t>
            </w:r>
          </w:p>
        </w:tc>
        <w:tc>
          <w:tcPr>
            <w:tcW w:w="1620" w:type="dxa"/>
          </w:tcPr>
          <w:p w14:paraId="06E96B05" w14:textId="77777777" w:rsidR="00387F8E" w:rsidRPr="00E666B0" w:rsidRDefault="00387F8E" w:rsidP="0066027E">
            <w:pPr>
              <w:rPr>
                <w:lang w:val="es-ES"/>
              </w:rPr>
            </w:pPr>
          </w:p>
        </w:tc>
        <w:tc>
          <w:tcPr>
            <w:tcW w:w="1800" w:type="dxa"/>
          </w:tcPr>
          <w:p w14:paraId="43BB42DC" w14:textId="77777777" w:rsidR="00387F8E" w:rsidRPr="00E666B0" w:rsidRDefault="00387F8E" w:rsidP="0066027E">
            <w:pPr>
              <w:rPr>
                <w:lang w:val="es-ES"/>
              </w:rPr>
            </w:pPr>
          </w:p>
        </w:tc>
        <w:tc>
          <w:tcPr>
            <w:tcW w:w="2520" w:type="dxa"/>
          </w:tcPr>
          <w:p w14:paraId="67E8D9C1" w14:textId="77777777" w:rsidR="00387F8E" w:rsidRPr="00E666B0" w:rsidRDefault="00387F8E" w:rsidP="0066027E">
            <w:pPr>
              <w:rPr>
                <w:lang w:val="es-ES"/>
              </w:rPr>
            </w:pPr>
          </w:p>
        </w:tc>
        <w:tc>
          <w:tcPr>
            <w:tcW w:w="1790" w:type="dxa"/>
          </w:tcPr>
          <w:p w14:paraId="5E086A66" w14:textId="77777777" w:rsidR="00387F8E" w:rsidRPr="00E666B0" w:rsidRDefault="00387F8E" w:rsidP="0066027E">
            <w:pPr>
              <w:rPr>
                <w:lang w:val="es-ES"/>
              </w:rPr>
            </w:pPr>
          </w:p>
        </w:tc>
      </w:tr>
      <w:tr w:rsidR="0057755C" w:rsidRPr="00E666B0" w14:paraId="03D80E2A" w14:textId="77777777" w:rsidTr="0057755C">
        <w:tc>
          <w:tcPr>
            <w:tcW w:w="1610" w:type="dxa"/>
          </w:tcPr>
          <w:p w14:paraId="7E9D7ABD" w14:textId="21E7169C" w:rsidR="0057755C" w:rsidRPr="00E666B0" w:rsidRDefault="00495305" w:rsidP="00E07811">
            <w:pPr>
              <w:pStyle w:val="Heading1"/>
              <w:outlineLvl w:val="0"/>
              <w:rPr>
                <w:lang w:val="es-ES"/>
              </w:rPr>
            </w:pPr>
            <w:r w:rsidRPr="00E666B0">
              <w:rPr>
                <w:lang w:val="es-ES"/>
              </w:rPr>
              <w:t>21</w:t>
            </w:r>
          </w:p>
        </w:tc>
        <w:tc>
          <w:tcPr>
            <w:tcW w:w="1620" w:type="dxa"/>
          </w:tcPr>
          <w:p w14:paraId="7A7A8EC1" w14:textId="77777777" w:rsidR="0057755C" w:rsidRPr="00E666B0" w:rsidRDefault="0057755C" w:rsidP="0066027E">
            <w:pPr>
              <w:rPr>
                <w:lang w:val="es-ES"/>
              </w:rPr>
            </w:pPr>
          </w:p>
        </w:tc>
        <w:tc>
          <w:tcPr>
            <w:tcW w:w="1800" w:type="dxa"/>
          </w:tcPr>
          <w:p w14:paraId="4AC38A1C" w14:textId="77777777" w:rsidR="0057755C" w:rsidRPr="00E666B0" w:rsidRDefault="0057755C" w:rsidP="0066027E">
            <w:pPr>
              <w:rPr>
                <w:lang w:val="es-ES"/>
              </w:rPr>
            </w:pPr>
          </w:p>
        </w:tc>
        <w:tc>
          <w:tcPr>
            <w:tcW w:w="2520" w:type="dxa"/>
          </w:tcPr>
          <w:p w14:paraId="4A9621B9" w14:textId="77777777" w:rsidR="0057755C" w:rsidRPr="00E666B0" w:rsidRDefault="0057755C" w:rsidP="0066027E">
            <w:pPr>
              <w:rPr>
                <w:lang w:val="es-ES"/>
              </w:rPr>
            </w:pPr>
          </w:p>
        </w:tc>
        <w:tc>
          <w:tcPr>
            <w:tcW w:w="1790" w:type="dxa"/>
          </w:tcPr>
          <w:p w14:paraId="7C988FF8" w14:textId="77777777" w:rsidR="0057755C" w:rsidRPr="00E666B0" w:rsidRDefault="0057755C" w:rsidP="0066027E">
            <w:pPr>
              <w:rPr>
                <w:lang w:val="es-ES"/>
              </w:rPr>
            </w:pPr>
          </w:p>
        </w:tc>
      </w:tr>
      <w:tr w:rsidR="0057755C" w:rsidRPr="00E666B0" w14:paraId="53F24F0D" w14:textId="77777777" w:rsidTr="0057755C">
        <w:tc>
          <w:tcPr>
            <w:tcW w:w="1610" w:type="dxa"/>
          </w:tcPr>
          <w:p w14:paraId="163E4874" w14:textId="2609B4FC" w:rsidR="0057755C" w:rsidRPr="00E666B0" w:rsidRDefault="00495305" w:rsidP="00E07811">
            <w:pPr>
              <w:pStyle w:val="Heading1"/>
              <w:outlineLvl w:val="0"/>
              <w:rPr>
                <w:lang w:val="es-ES"/>
              </w:rPr>
            </w:pPr>
            <w:r w:rsidRPr="00E666B0">
              <w:rPr>
                <w:lang w:val="es-ES"/>
              </w:rPr>
              <w:t>28</w:t>
            </w:r>
          </w:p>
        </w:tc>
        <w:tc>
          <w:tcPr>
            <w:tcW w:w="1620" w:type="dxa"/>
          </w:tcPr>
          <w:p w14:paraId="6E6E3632" w14:textId="77777777" w:rsidR="0057755C" w:rsidRPr="00E666B0" w:rsidRDefault="0057755C" w:rsidP="0066027E">
            <w:pPr>
              <w:rPr>
                <w:lang w:val="es-ES"/>
              </w:rPr>
            </w:pPr>
          </w:p>
        </w:tc>
        <w:tc>
          <w:tcPr>
            <w:tcW w:w="1800" w:type="dxa"/>
          </w:tcPr>
          <w:p w14:paraId="152214E0" w14:textId="77777777" w:rsidR="0057755C" w:rsidRPr="00E666B0" w:rsidRDefault="0057755C" w:rsidP="0066027E">
            <w:pPr>
              <w:rPr>
                <w:lang w:val="es-ES"/>
              </w:rPr>
            </w:pPr>
          </w:p>
        </w:tc>
        <w:tc>
          <w:tcPr>
            <w:tcW w:w="2520" w:type="dxa"/>
          </w:tcPr>
          <w:p w14:paraId="5787A0D4" w14:textId="77777777" w:rsidR="0057755C" w:rsidRPr="00E666B0" w:rsidRDefault="0057755C" w:rsidP="0066027E">
            <w:pPr>
              <w:rPr>
                <w:lang w:val="es-ES"/>
              </w:rPr>
            </w:pPr>
          </w:p>
        </w:tc>
        <w:tc>
          <w:tcPr>
            <w:tcW w:w="1790" w:type="dxa"/>
          </w:tcPr>
          <w:p w14:paraId="0931BB7D" w14:textId="77777777" w:rsidR="0057755C" w:rsidRPr="00E666B0" w:rsidRDefault="0057755C" w:rsidP="0066027E">
            <w:pPr>
              <w:rPr>
                <w:lang w:val="es-ES"/>
              </w:rPr>
            </w:pPr>
          </w:p>
        </w:tc>
      </w:tr>
    </w:tbl>
    <w:p w14:paraId="48224E69" w14:textId="3DA4B592" w:rsidR="00701FB5" w:rsidRPr="00E666B0" w:rsidRDefault="00701FB5" w:rsidP="00701FB5">
      <w:pPr>
        <w:rPr>
          <w:lang w:val="es-ES"/>
        </w:rPr>
      </w:pPr>
    </w:p>
    <w:p w14:paraId="6726DCEC" w14:textId="5B347131" w:rsidR="00701FB5" w:rsidRDefault="000D5D41" w:rsidP="00E07811">
      <w:pPr>
        <w:jc w:val="center"/>
        <w:rPr>
          <w:rFonts w:asciiTheme="majorHAnsi" w:eastAsiaTheme="majorEastAsia" w:hAnsiTheme="majorHAnsi" w:cstheme="majorBidi"/>
          <w:i/>
          <w:color w:val="910D28" w:themeColor="accent1"/>
          <w:szCs w:val="26"/>
          <w:lang w:val="es-ES"/>
        </w:rPr>
      </w:pPr>
      <w:r w:rsidRPr="00E666B0">
        <w:rPr>
          <w:noProof/>
          <w:lang w:val="es-ES"/>
        </w:rPr>
        <w:drawing>
          <wp:anchor distT="0" distB="0" distL="114300" distR="114300" simplePos="0" relativeHeight="251648000" behindDoc="0" locked="0" layoutInCell="1" hidden="0" allowOverlap="1" wp14:anchorId="4DC65E1E" wp14:editId="1FF6D41F">
            <wp:simplePos x="0" y="0"/>
            <wp:positionH relativeFrom="column">
              <wp:posOffset>3296500</wp:posOffset>
            </wp:positionH>
            <wp:positionV relativeFrom="paragraph">
              <wp:posOffset>202565</wp:posOffset>
            </wp:positionV>
            <wp:extent cx="2514600" cy="2893695"/>
            <wp:effectExtent l="0" t="0" r="0" b="1905"/>
            <wp:wrapTopAndBottom distT="0" distB="0"/>
            <wp:docPr id="24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0"/>
                    <a:srcRect b="10629"/>
                    <a:stretch>
                      <a:fillRect/>
                    </a:stretch>
                  </pic:blipFill>
                  <pic:spPr>
                    <a:xfrm>
                      <a:off x="0" y="0"/>
                      <a:ext cx="2514600" cy="2893695"/>
                    </a:xfrm>
                    <a:prstGeom prst="rect">
                      <a:avLst/>
                    </a:prstGeom>
                    <a:ln/>
                  </pic:spPr>
                </pic:pic>
              </a:graphicData>
            </a:graphic>
          </wp:anchor>
        </w:drawing>
      </w:r>
      <w:r w:rsidRPr="00E666B0">
        <w:rPr>
          <w:noProof/>
          <w:lang w:val="es-ES"/>
        </w:rPr>
        <w:drawing>
          <wp:anchor distT="0" distB="0" distL="114300" distR="114300" simplePos="0" relativeHeight="251646976" behindDoc="0" locked="0" layoutInCell="1" hidden="0" allowOverlap="1" wp14:anchorId="1E6E2D61" wp14:editId="32DB1E24">
            <wp:simplePos x="0" y="0"/>
            <wp:positionH relativeFrom="column">
              <wp:posOffset>88050</wp:posOffset>
            </wp:positionH>
            <wp:positionV relativeFrom="paragraph">
              <wp:posOffset>211455</wp:posOffset>
            </wp:positionV>
            <wp:extent cx="2514600" cy="2902585"/>
            <wp:effectExtent l="0" t="0" r="0" b="5715"/>
            <wp:wrapTopAndBottom distT="0" distB="0"/>
            <wp:docPr id="241"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0"/>
                    <a:srcRect b="10372"/>
                    <a:stretch>
                      <a:fillRect/>
                    </a:stretch>
                  </pic:blipFill>
                  <pic:spPr>
                    <a:xfrm>
                      <a:off x="0" y="0"/>
                      <a:ext cx="2514600" cy="2902585"/>
                    </a:xfrm>
                    <a:prstGeom prst="rect">
                      <a:avLst/>
                    </a:prstGeom>
                    <a:ln/>
                  </pic:spPr>
                </pic:pic>
              </a:graphicData>
            </a:graphic>
          </wp:anchor>
        </w:drawing>
      </w:r>
      <w:r w:rsidR="00701FB5" w:rsidRPr="00E666B0">
        <w:rPr>
          <w:rFonts w:asciiTheme="majorHAnsi" w:eastAsiaTheme="majorEastAsia" w:hAnsiTheme="majorHAnsi" w:cstheme="majorBidi"/>
          <w:i/>
          <w:color w:val="910D28" w:themeColor="accent1"/>
          <w:szCs w:val="26"/>
          <w:lang w:val="es-ES"/>
        </w:rPr>
        <w:t>GR</w:t>
      </w:r>
      <w:r w:rsidR="009D762F" w:rsidRPr="00E666B0">
        <w:rPr>
          <w:rFonts w:asciiTheme="majorHAnsi" w:eastAsiaTheme="majorEastAsia" w:hAnsiTheme="majorHAnsi" w:cstheme="majorBidi"/>
          <w:i/>
          <w:color w:val="910D28" w:themeColor="accent1"/>
          <w:szCs w:val="26"/>
          <w:lang w:val="es-ES"/>
        </w:rPr>
        <w:t>ÁFICA</w:t>
      </w:r>
      <w:r w:rsidR="00701FB5" w:rsidRPr="00E666B0">
        <w:rPr>
          <w:rFonts w:asciiTheme="majorHAnsi" w:eastAsiaTheme="majorEastAsia" w:hAnsiTheme="majorHAnsi" w:cstheme="majorBidi"/>
          <w:i/>
          <w:color w:val="910D28" w:themeColor="accent1"/>
          <w:szCs w:val="26"/>
          <w:lang w:val="es-ES"/>
        </w:rPr>
        <w:t xml:space="preserve"> A: Radi</w:t>
      </w:r>
      <w:r w:rsidR="009D762F" w:rsidRPr="00E666B0">
        <w:rPr>
          <w:rFonts w:asciiTheme="majorHAnsi" w:eastAsiaTheme="majorEastAsia" w:hAnsiTheme="majorHAnsi" w:cstheme="majorBidi"/>
          <w:i/>
          <w:color w:val="910D28" w:themeColor="accent1"/>
          <w:szCs w:val="26"/>
          <w:lang w:val="es-ES"/>
        </w:rPr>
        <w:t>o</w:t>
      </w:r>
      <w:r w:rsidR="00701FB5" w:rsidRPr="00E666B0">
        <w:rPr>
          <w:rFonts w:asciiTheme="majorHAnsi" w:eastAsiaTheme="majorEastAsia" w:hAnsiTheme="majorHAnsi" w:cstheme="majorBidi"/>
          <w:i/>
          <w:color w:val="910D28" w:themeColor="accent1"/>
          <w:szCs w:val="26"/>
          <w:lang w:val="es-ES"/>
        </w:rPr>
        <w:t xml:space="preserve"> vs. </w:t>
      </w:r>
      <w:r w:rsidR="009D762F" w:rsidRPr="00E666B0">
        <w:rPr>
          <w:rFonts w:asciiTheme="majorHAnsi" w:eastAsiaTheme="majorEastAsia" w:hAnsiTheme="majorHAnsi" w:cstheme="majorBidi"/>
          <w:i/>
          <w:color w:val="910D28" w:themeColor="accent1"/>
          <w:szCs w:val="26"/>
          <w:lang w:val="es-ES"/>
        </w:rPr>
        <w:t>Distancia de la luz</w:t>
      </w:r>
      <w:r w:rsidR="00701FB5" w:rsidRPr="00E666B0">
        <w:rPr>
          <w:lang w:val="es-ES"/>
        </w:rPr>
        <w:tab/>
      </w:r>
      <w:r w:rsidR="003C3F8D">
        <w:rPr>
          <w:lang w:val="es-ES"/>
        </w:rPr>
        <w:t xml:space="preserve">              </w:t>
      </w:r>
      <w:r w:rsidR="00701FB5" w:rsidRPr="00E666B0">
        <w:rPr>
          <w:rFonts w:asciiTheme="majorHAnsi" w:eastAsiaTheme="majorEastAsia" w:hAnsiTheme="majorHAnsi" w:cstheme="majorBidi"/>
          <w:i/>
          <w:color w:val="910D28" w:themeColor="accent1"/>
          <w:szCs w:val="26"/>
          <w:lang w:val="es-ES"/>
        </w:rPr>
        <w:t>GR</w:t>
      </w:r>
      <w:r w:rsidR="00F741BE" w:rsidRPr="00E666B0">
        <w:rPr>
          <w:rFonts w:asciiTheme="majorHAnsi" w:eastAsiaTheme="majorEastAsia" w:hAnsiTheme="majorHAnsi" w:cstheme="majorBidi"/>
          <w:i/>
          <w:color w:val="910D28" w:themeColor="accent1"/>
          <w:szCs w:val="26"/>
          <w:lang w:val="es-ES"/>
        </w:rPr>
        <w:t>ÁFICA</w:t>
      </w:r>
      <w:r w:rsidR="00701FB5" w:rsidRPr="00E666B0">
        <w:rPr>
          <w:rFonts w:asciiTheme="majorHAnsi" w:eastAsiaTheme="majorEastAsia" w:hAnsiTheme="majorHAnsi" w:cstheme="majorBidi"/>
          <w:i/>
          <w:color w:val="910D28" w:themeColor="accent1"/>
          <w:szCs w:val="26"/>
          <w:lang w:val="es-ES"/>
        </w:rPr>
        <w:t xml:space="preserve"> B: </w:t>
      </w:r>
      <w:r w:rsidR="003C3F8D">
        <w:rPr>
          <w:rFonts w:asciiTheme="majorHAnsi" w:eastAsiaTheme="majorEastAsia" w:hAnsiTheme="majorHAnsi" w:cstheme="majorBidi"/>
          <w:i/>
          <w:color w:val="910D28" w:themeColor="accent1"/>
          <w:szCs w:val="26"/>
          <w:lang w:val="es-ES"/>
        </w:rPr>
        <w:t>Brillo</w:t>
      </w:r>
      <w:r w:rsidR="00701FB5" w:rsidRPr="00E666B0">
        <w:rPr>
          <w:rFonts w:asciiTheme="majorHAnsi" w:eastAsiaTheme="majorEastAsia" w:hAnsiTheme="majorHAnsi" w:cstheme="majorBidi"/>
          <w:i/>
          <w:color w:val="910D28" w:themeColor="accent1"/>
          <w:szCs w:val="26"/>
          <w:lang w:val="es-ES"/>
        </w:rPr>
        <w:t xml:space="preserve"> vs. </w:t>
      </w:r>
      <w:r w:rsidR="00F741BE" w:rsidRPr="00E666B0">
        <w:rPr>
          <w:rFonts w:asciiTheme="majorHAnsi" w:eastAsiaTheme="majorEastAsia" w:hAnsiTheme="majorHAnsi" w:cstheme="majorBidi"/>
          <w:i/>
          <w:color w:val="910D28" w:themeColor="accent1"/>
          <w:szCs w:val="26"/>
          <w:lang w:val="es-ES"/>
        </w:rPr>
        <w:t>Distancia de la luz</w:t>
      </w:r>
    </w:p>
    <w:p w14:paraId="05E74D08" w14:textId="77777777" w:rsidR="003C3F8D" w:rsidRPr="003C3F8D" w:rsidRDefault="003C3F8D" w:rsidP="003C3F8D">
      <w:pPr>
        <w:pStyle w:val="BodyText"/>
        <w:rPr>
          <w:lang w:val="es-ES"/>
        </w:rPr>
      </w:pPr>
    </w:p>
    <w:p w14:paraId="7BB17934" w14:textId="52538A2B" w:rsidR="00F03973" w:rsidRPr="00E666B0" w:rsidRDefault="00F03973">
      <w:pPr>
        <w:spacing w:after="160" w:line="259" w:lineRule="auto"/>
        <w:rPr>
          <w:rFonts w:asciiTheme="majorHAnsi" w:eastAsiaTheme="majorEastAsia" w:hAnsiTheme="majorHAnsi" w:cstheme="majorBidi"/>
          <w:i/>
          <w:color w:val="910D28" w:themeColor="accent1"/>
          <w:szCs w:val="26"/>
          <w:lang w:val="es-ES"/>
        </w:rPr>
      </w:pPr>
    </w:p>
    <w:p w14:paraId="7757BDB5" w14:textId="7E970374" w:rsidR="00701FB5" w:rsidRPr="00E666B0" w:rsidRDefault="00F03973" w:rsidP="00701FB5">
      <w:pPr>
        <w:rPr>
          <w:lang w:val="es-ES"/>
        </w:rPr>
      </w:pPr>
      <w:r w:rsidRPr="00E666B0">
        <w:rPr>
          <w:rFonts w:asciiTheme="majorHAnsi" w:eastAsiaTheme="majorEastAsia" w:hAnsiTheme="majorHAnsi" w:cstheme="majorBidi"/>
          <w:i/>
          <w:noProof/>
          <w:color w:val="910D28" w:themeColor="accent1"/>
          <w:szCs w:val="26"/>
          <w:lang w:val="es-ES"/>
        </w:rPr>
        <w:lastRenderedPageBreak/>
        <mc:AlternateContent>
          <mc:Choice Requires="wpg">
            <w:drawing>
              <wp:anchor distT="0" distB="0" distL="114300" distR="114300" simplePos="0" relativeHeight="251643902" behindDoc="0" locked="0" layoutInCell="1" allowOverlap="1" wp14:anchorId="3E788465" wp14:editId="7B979E10">
                <wp:simplePos x="0" y="0"/>
                <wp:positionH relativeFrom="column">
                  <wp:posOffset>-171880</wp:posOffset>
                </wp:positionH>
                <wp:positionV relativeFrom="paragraph">
                  <wp:posOffset>-1889497</wp:posOffset>
                </wp:positionV>
                <wp:extent cx="4521835" cy="5292725"/>
                <wp:effectExtent l="0" t="0" r="0" b="3175"/>
                <wp:wrapNone/>
                <wp:docPr id="29" name="Group 29"/>
                <wp:cNvGraphicFramePr/>
                <a:graphic xmlns:a="http://schemas.openxmlformats.org/drawingml/2006/main">
                  <a:graphicData uri="http://schemas.microsoft.com/office/word/2010/wordprocessingGroup">
                    <wpg:wgp>
                      <wpg:cNvGrpSpPr/>
                      <wpg:grpSpPr>
                        <a:xfrm>
                          <a:off x="0" y="0"/>
                          <a:ext cx="4521835" cy="5292725"/>
                          <a:chOff x="0" y="0"/>
                          <a:chExt cx="4521835" cy="5293088"/>
                        </a:xfrm>
                      </wpg:grpSpPr>
                      <pic:pic xmlns:pic="http://schemas.openxmlformats.org/drawingml/2006/picture">
                        <pic:nvPicPr>
                          <pic:cNvPr id="245" name="image8.png"/>
                          <pic:cNvPicPr/>
                        </pic:nvPicPr>
                        <pic:blipFill>
                          <a:blip r:embed="rId10"/>
                          <a:srcRect b="10372"/>
                          <a:stretch>
                            <a:fillRect/>
                          </a:stretch>
                        </pic:blipFill>
                        <pic:spPr>
                          <a:xfrm>
                            <a:off x="0" y="2390503"/>
                            <a:ext cx="2514600" cy="2902585"/>
                          </a:xfrm>
                          <a:prstGeom prst="rect">
                            <a:avLst/>
                          </a:prstGeom>
                          <a:ln/>
                        </pic:spPr>
                      </pic:pic>
                      <wps:wsp>
                        <wps:cNvPr id="237" name="Arc 237"/>
                        <wps:cNvSpPr/>
                        <wps:spPr>
                          <a:xfrm rot="10800000">
                            <a:off x="241300" y="0"/>
                            <a:ext cx="4280535" cy="5084445"/>
                          </a:xfrm>
                          <a:prstGeom prst="arc">
                            <a:avLst>
                              <a:gd name="adj1" fmla="val 16317351"/>
                              <a:gd name="adj2" fmla="val 21528063"/>
                            </a:avLst>
                          </a:prstGeom>
                          <a:noFill/>
                          <a:ln w="25400" cap="flat" cmpd="sng">
                            <a:solidFill>
                              <a:srgbClr val="FF0000"/>
                            </a:solidFill>
                            <a:prstDash val="solid"/>
                            <a:round/>
                            <a:headEnd type="none" w="sm" len="sm"/>
                            <a:tailEnd type="none" w="sm" len="sm"/>
                          </a:ln>
                        </wps:spPr>
                        <wps:txbx>
                          <w:txbxContent>
                            <w:p w14:paraId="47BB7EE2" w14:textId="77777777" w:rsidR="00701FB5" w:rsidRDefault="00701FB5" w:rsidP="00701FB5">
                              <w:pPr>
                                <w:textDirection w:val="btLr"/>
                              </w:pPr>
                            </w:p>
                          </w:txbxContent>
                        </wps:txbx>
                        <wps:bodyPr spcFirstLastPara="1" wrap="square" lIns="91425" tIns="91425" rIns="91425" bIns="91425" anchor="ctr" anchorCtr="0">
                          <a:noAutofit/>
                        </wps:bodyPr>
                      </wps:wsp>
                    </wpg:wgp>
                  </a:graphicData>
                </a:graphic>
              </wp:anchor>
            </w:drawing>
          </mc:Choice>
          <mc:Fallback>
            <w:pict>
              <v:group w14:anchorId="3E788465" id="Group 29" o:spid="_x0000_s1026" style="position:absolute;margin-left:-13.55pt;margin-top:-148.8pt;width:356.05pt;height:416.75pt;z-index:251643902" coordsize="45218,52930"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8.png" o:spid="_x0000_s1027" type="#_x0000_t75" style="position:absolute;top:23905;width:25146;height:2902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">
                  <v:imagedata r:id="rId11" o:title="" cropbottom="6797f"/>
                </v:shape>
                <v:shape id="Arc 237" o:spid="_x0000_s1028" style="position:absolute;left:2413;width:42805;height:50844;rotation:180;visibility:visible;mso-wrap-style:square;v-text-anchor:middle" coordsize="4280535,5084445"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" adj="-11796480,,5400" path="m2227011,2089nsc3359794,56667,4260231,1151013,4280203,2497437r-2139935,44786l2227011,2089xem2227011,2089nfc3359794,56667,4260231,1151013,4280203,2497437e" filled="f" strokecolor="red" strokeweight="2pt">
                  <v:stroke startarrowwidth="narrow" startarrowlength="short" endarrowwidth="narrow" endarrowlength="short" joinstyle="round"/>
                  <v:formulas/>
                  <v:path arrowok="t" o:connecttype="custom" o:connectlocs="2227011,2089;4280203,2497437" o:connectangles="0,0" textboxrect="0,0,4280535,5084445"/>
                  <v:textbox inset="2.53958mm,2.53958mm,2.53958mm,2.53958mm">
                    <w:txbxContent>
                      <w:p w14:paraId="47BB7EE2" w14:textId="77777777" w:rsidR="00701FB5" w:rsidRDefault="00701FB5" w:rsidP="00701FB5">
                        <w:pPr>
                          <w:textDirection w:val="btLr"/>
                        </w:pPr>
                      </w:p>
                    </w:txbxContent>
                  </v:textbox>
                </v:shape>
              </v:group>
            </w:pict>
          </mc:Fallback>
        </mc:AlternateContent>
      </w:r>
      <w:r w:rsidR="00701FB5" w:rsidRPr="00E666B0">
        <w:rPr>
          <w:rFonts w:asciiTheme="majorHAnsi" w:eastAsiaTheme="majorEastAsia" w:hAnsiTheme="majorHAnsi" w:cstheme="majorBidi"/>
          <w:i/>
          <w:color w:val="910D28" w:themeColor="accent1"/>
          <w:szCs w:val="26"/>
          <w:lang w:val="es-ES"/>
        </w:rPr>
        <w:t>GR</w:t>
      </w:r>
      <w:r w:rsidR="00F741BE" w:rsidRPr="00E666B0">
        <w:rPr>
          <w:rFonts w:asciiTheme="majorHAnsi" w:eastAsiaTheme="majorEastAsia" w:hAnsiTheme="majorHAnsi" w:cstheme="majorBidi"/>
          <w:i/>
          <w:color w:val="910D28" w:themeColor="accent1"/>
          <w:szCs w:val="26"/>
          <w:lang w:val="es-ES"/>
        </w:rPr>
        <w:t>ÁFICA</w:t>
      </w:r>
      <w:r w:rsidR="00701FB5" w:rsidRPr="00E666B0">
        <w:rPr>
          <w:rFonts w:asciiTheme="majorHAnsi" w:eastAsiaTheme="majorEastAsia" w:hAnsiTheme="majorHAnsi" w:cstheme="majorBidi"/>
          <w:i/>
          <w:color w:val="910D28" w:themeColor="accent1"/>
          <w:szCs w:val="26"/>
          <w:lang w:val="es-ES"/>
        </w:rPr>
        <w:t xml:space="preserve"> C: </w:t>
      </w:r>
      <w:r w:rsidR="00F741BE" w:rsidRPr="00E666B0">
        <w:rPr>
          <w:rFonts w:asciiTheme="majorHAnsi" w:eastAsiaTheme="majorEastAsia" w:hAnsiTheme="majorHAnsi" w:cstheme="majorBidi"/>
          <w:i/>
          <w:color w:val="910D28" w:themeColor="accent1"/>
          <w:szCs w:val="26"/>
          <w:lang w:val="es-ES"/>
        </w:rPr>
        <w:t>Una relación INVERSA</w:t>
      </w:r>
      <w:r w:rsidR="00701FB5" w:rsidRPr="00E666B0">
        <w:rPr>
          <w:lang w:val="es-ES"/>
        </w:rPr>
        <w:tab/>
      </w:r>
      <w:r w:rsidR="00701FB5" w:rsidRPr="00E666B0">
        <w:rPr>
          <w:lang w:val="es-ES"/>
        </w:rPr>
        <w:tab/>
      </w:r>
      <w:r w:rsidR="00AA6288" w:rsidRPr="00E666B0">
        <w:rPr>
          <w:lang w:val="es-ES"/>
        </w:rPr>
        <w:tab/>
      </w:r>
      <w:r w:rsidR="00701FB5" w:rsidRPr="00E666B0">
        <w:rPr>
          <w:rFonts w:asciiTheme="majorHAnsi" w:eastAsiaTheme="majorEastAsia" w:hAnsiTheme="majorHAnsi" w:cstheme="majorBidi"/>
          <w:i/>
          <w:color w:val="910D28" w:themeColor="accent1"/>
          <w:szCs w:val="26"/>
          <w:lang w:val="es-ES"/>
        </w:rPr>
        <w:t>GR</w:t>
      </w:r>
      <w:r w:rsidR="00F741BE" w:rsidRPr="00E666B0">
        <w:rPr>
          <w:rFonts w:asciiTheme="majorHAnsi" w:eastAsiaTheme="majorEastAsia" w:hAnsiTheme="majorHAnsi" w:cstheme="majorBidi"/>
          <w:i/>
          <w:color w:val="910D28" w:themeColor="accent1"/>
          <w:szCs w:val="26"/>
          <w:lang w:val="es-ES"/>
        </w:rPr>
        <w:t>ÁFICA</w:t>
      </w:r>
      <w:r w:rsidR="00701FB5" w:rsidRPr="00E666B0">
        <w:rPr>
          <w:rFonts w:asciiTheme="majorHAnsi" w:eastAsiaTheme="majorEastAsia" w:hAnsiTheme="majorHAnsi" w:cstheme="majorBidi"/>
          <w:i/>
          <w:color w:val="910D28" w:themeColor="accent1"/>
          <w:szCs w:val="26"/>
          <w:lang w:val="es-ES"/>
        </w:rPr>
        <w:t xml:space="preserve"> D:</w:t>
      </w:r>
      <w:r w:rsidR="00F741BE" w:rsidRPr="00E666B0">
        <w:rPr>
          <w:rFonts w:asciiTheme="majorHAnsi" w:eastAsiaTheme="majorEastAsia" w:hAnsiTheme="majorHAnsi" w:cstheme="majorBidi"/>
          <w:i/>
          <w:color w:val="910D28" w:themeColor="accent1"/>
          <w:szCs w:val="26"/>
          <w:lang w:val="es-ES"/>
        </w:rPr>
        <w:t xml:space="preserve"> Una relación DIRECTA</w:t>
      </w:r>
    </w:p>
    <w:p w14:paraId="1CD11E86" w14:textId="32449F73" w:rsidR="00BE21A0" w:rsidRPr="00E666B0" w:rsidRDefault="0057755C" w:rsidP="00701FB5">
      <w:pPr>
        <w:rPr>
          <w:lang w:val="es-ES"/>
        </w:rPr>
      </w:pPr>
      <w:r w:rsidRPr="00E666B0">
        <w:rPr>
          <w:i/>
          <w:iCs/>
          <w:noProof/>
          <w:lang w:val="es-ES"/>
        </w:rPr>
        <mc:AlternateContent>
          <mc:Choice Requires="wpg">
            <w:drawing>
              <wp:anchor distT="0" distB="0" distL="114300" distR="114300" simplePos="0" relativeHeight="251644927" behindDoc="0" locked="0" layoutInCell="1" allowOverlap="1" wp14:anchorId="58BC6330" wp14:editId="0297C606">
                <wp:simplePos x="0" y="0"/>
                <wp:positionH relativeFrom="column">
                  <wp:posOffset>3010081</wp:posOffset>
                </wp:positionH>
                <wp:positionV relativeFrom="paragraph">
                  <wp:posOffset>219075</wp:posOffset>
                </wp:positionV>
                <wp:extent cx="2514600" cy="2893695"/>
                <wp:effectExtent l="0" t="0" r="0" b="1905"/>
                <wp:wrapTopAndBottom/>
                <wp:docPr id="30" name="Group 30"/>
                <wp:cNvGraphicFramePr/>
                <a:graphic xmlns:a="http://schemas.openxmlformats.org/drawingml/2006/main">
                  <a:graphicData uri="http://schemas.microsoft.com/office/word/2010/wordprocessingGroup">
                    <wpg:wgp>
                      <wpg:cNvGrpSpPr/>
                      <wpg:grpSpPr>
                        <a:xfrm>
                          <a:off x="0" y="0"/>
                          <a:ext cx="2514600" cy="2893695"/>
                          <a:chOff x="0" y="0"/>
                          <a:chExt cx="2514600" cy="2893695"/>
                        </a:xfrm>
                      </wpg:grpSpPr>
                      <pic:pic xmlns:pic="http://schemas.openxmlformats.org/drawingml/2006/picture">
                        <pic:nvPicPr>
                          <pic:cNvPr id="242" name="image8.png"/>
                          <pic:cNvPicPr/>
                        </pic:nvPicPr>
                        <pic:blipFill>
                          <a:blip r:embed="rId10"/>
                          <a:srcRect b="10629"/>
                          <a:stretch>
                            <a:fillRect/>
                          </a:stretch>
                        </pic:blipFill>
                        <pic:spPr>
                          <a:xfrm>
                            <a:off x="0" y="0"/>
                            <a:ext cx="2514600" cy="2893695"/>
                          </a:xfrm>
                          <a:prstGeom prst="rect">
                            <a:avLst/>
                          </a:prstGeom>
                          <a:ln/>
                        </pic:spPr>
                      </pic:pic>
                      <wps:wsp>
                        <wps:cNvPr id="240" name="Straight Arrow Connector 240"/>
                        <wps:cNvCnPr/>
                        <wps:spPr>
                          <a:xfrm rot="10800000" flipH="1">
                            <a:off x="195580" y="829129"/>
                            <a:ext cx="2108200" cy="1993265"/>
                          </a:xfrm>
                          <a:prstGeom prst="straightConnector1">
                            <a:avLst/>
                          </a:prstGeom>
                          <a:noFill/>
                          <a:ln w="25400" cap="flat" cmpd="sng">
                            <a:solidFill>
                              <a:srgbClr val="FF0000"/>
                            </a:solidFill>
                            <a:prstDash val="solid"/>
                            <a:round/>
                            <a:headEnd type="none" w="sm" len="sm"/>
                            <a:tailEnd type="none" w="sm" len="sm"/>
                          </a:ln>
                        </wps:spPr>
                        <wps:bodyPr/>
                      </wps:wsp>
                    </wpg:wgp>
                  </a:graphicData>
                </a:graphic>
              </wp:anchor>
            </w:drawing>
          </mc:Choice>
          <mc:Fallback>
            <w:pict>
              <v:group w14:anchorId="66D1DFDE" id="Group 30" o:spid="_x0000_s1026" style="position:absolute;margin-left:237pt;margin-top:17.25pt;width:198pt;height:227.85pt;z-index:251644927" coordsize="25146,289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">
                <v:shape id="image8.png" o:spid="_x0000_s1027" type="#_x0000_t75" style="position:absolute;width:25146;height:289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">
                  <v:imagedata r:id="rId12" o:title="" cropbottom="6966f"/>
                </v:shape>
                <v:shapetype id="_x0000_t32" coordsize="21600,21600" o:spt="32" o:oned="t" path="m,l21600,21600e" filled="f">
                  <v:path arrowok="t" fillok="f" o:connecttype="none"/>
                  <o:lock v:ext="edit" shapetype="t"/>
                </v:shapetype>
                <v:shape id="Straight Arrow Connector 240" o:spid="_x0000_s1028" type="#_x0000_t32" style="position:absolute;left:1955;top:8291;width:21082;height:19932;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" strokecolor="red" strokeweight="2pt">
                  <v:stroke startarrowwidth="narrow" startarrowlength="short" endarrowwidth="narrow" endarrowlength="short"/>
                </v:shape>
                <w10:wrap type="topAndBottom"/>
              </v:group>
            </w:pict>
          </mc:Fallback>
        </mc:AlternateContent>
      </w:r>
      <w:r w:rsidR="00701FB5" w:rsidRPr="00E666B0">
        <w:rPr>
          <w:i/>
          <w:iCs/>
          <w:lang w:val="es-ES"/>
        </w:rPr>
        <w:t>y ~ 1/x</w:t>
      </w:r>
      <w:r w:rsidR="00701FB5" w:rsidRPr="00E666B0">
        <w:rPr>
          <w:lang w:val="es-ES"/>
        </w:rPr>
        <w:t xml:space="preserve"> </w:t>
      </w:r>
      <w:r w:rsidR="00293297" w:rsidRPr="00E666B0">
        <w:rPr>
          <w:lang w:val="es-ES"/>
        </w:rPr>
        <w:tab/>
        <w:t>; y d</w:t>
      </w:r>
      <w:r w:rsidR="00F26E68" w:rsidRPr="00E666B0">
        <w:rPr>
          <w:lang w:val="es-ES"/>
        </w:rPr>
        <w:t>isminuye</w:t>
      </w:r>
      <w:r w:rsidR="00293297" w:rsidRPr="00E666B0">
        <w:rPr>
          <w:lang w:val="es-ES"/>
        </w:rPr>
        <w:t xml:space="preserve"> a</w:t>
      </w:r>
      <w:r w:rsidR="00F26E68" w:rsidRPr="00E666B0">
        <w:rPr>
          <w:lang w:val="es-ES"/>
        </w:rPr>
        <w:t>l</w:t>
      </w:r>
      <w:r w:rsidR="00293297" w:rsidRPr="00E666B0">
        <w:rPr>
          <w:lang w:val="es-ES"/>
        </w:rPr>
        <w:t xml:space="preserve"> </w:t>
      </w:r>
      <w:r w:rsidR="00F26E68" w:rsidRPr="00E666B0">
        <w:rPr>
          <w:lang w:val="es-ES"/>
        </w:rPr>
        <w:t>aumentar x</w:t>
      </w:r>
      <w:r w:rsidR="00701FB5" w:rsidRPr="00E666B0">
        <w:rPr>
          <w:lang w:val="es-ES"/>
        </w:rPr>
        <w:tab/>
      </w:r>
      <w:r w:rsidR="00293297" w:rsidRPr="00E666B0">
        <w:rPr>
          <w:lang w:val="es-ES"/>
        </w:rPr>
        <w:tab/>
      </w:r>
      <w:r w:rsidR="00AA6288" w:rsidRPr="00E666B0">
        <w:rPr>
          <w:lang w:val="es-ES"/>
        </w:rPr>
        <w:tab/>
      </w:r>
      <w:r w:rsidR="00701FB5" w:rsidRPr="00E666B0">
        <w:rPr>
          <w:i/>
          <w:iCs/>
          <w:lang w:val="es-ES"/>
        </w:rPr>
        <w:t xml:space="preserve">y ~ </w:t>
      </w:r>
      <w:proofErr w:type="gramStart"/>
      <w:r w:rsidR="00701FB5" w:rsidRPr="00E666B0">
        <w:rPr>
          <w:i/>
          <w:iCs/>
          <w:lang w:val="es-ES"/>
        </w:rPr>
        <w:t>x</w:t>
      </w:r>
      <w:r w:rsidR="00293297" w:rsidRPr="00E666B0">
        <w:rPr>
          <w:lang w:val="es-ES"/>
        </w:rPr>
        <w:t xml:space="preserve"> ;</w:t>
      </w:r>
      <w:proofErr w:type="gramEnd"/>
      <w:r w:rsidR="00293297" w:rsidRPr="00E666B0">
        <w:rPr>
          <w:lang w:val="es-ES"/>
        </w:rPr>
        <w:t xml:space="preserve"> y </w:t>
      </w:r>
      <w:r w:rsidR="00F26E68" w:rsidRPr="00E666B0">
        <w:rPr>
          <w:lang w:val="es-ES"/>
        </w:rPr>
        <w:t>aumenta</w:t>
      </w:r>
      <w:r w:rsidR="00293297" w:rsidRPr="00E666B0">
        <w:rPr>
          <w:lang w:val="es-ES"/>
        </w:rPr>
        <w:t xml:space="preserve"> a</w:t>
      </w:r>
      <w:r w:rsidR="00F26E68" w:rsidRPr="00E666B0">
        <w:rPr>
          <w:lang w:val="es-ES"/>
        </w:rPr>
        <w:t>l aumentar</w:t>
      </w:r>
      <w:r w:rsidR="00293297" w:rsidRPr="00E666B0">
        <w:rPr>
          <w:lang w:val="es-ES"/>
        </w:rPr>
        <w:t xml:space="preserve"> x</w:t>
      </w:r>
    </w:p>
    <w:p w14:paraId="3C916D99" w14:textId="77777777" w:rsidR="00F03973" w:rsidRPr="00E666B0" w:rsidRDefault="00F03973" w:rsidP="00BE21A0">
      <w:pPr>
        <w:rPr>
          <w:rFonts w:asciiTheme="majorHAnsi" w:eastAsiaTheme="majorEastAsia" w:hAnsiTheme="majorHAnsi" w:cstheme="majorBidi"/>
          <w:b/>
          <w:color w:val="910D28" w:themeColor="accent1"/>
          <w:szCs w:val="32"/>
          <w:shd w:val="clear" w:color="auto" w:fill="FFFFFF"/>
          <w:lang w:val="es-ES"/>
        </w:rPr>
      </w:pPr>
    </w:p>
    <w:p w14:paraId="50BC7654" w14:textId="7E5282E9" w:rsidR="00BE21A0" w:rsidRPr="00E666B0" w:rsidRDefault="00BE21A0" w:rsidP="00BE21A0">
      <w:pPr>
        <w:rPr>
          <w:lang w:val="es-ES"/>
        </w:rPr>
      </w:pPr>
      <w:r w:rsidRPr="00E666B0">
        <w:rPr>
          <w:rFonts w:asciiTheme="majorHAnsi" w:eastAsiaTheme="majorEastAsia" w:hAnsiTheme="majorHAnsi" w:cstheme="majorBidi"/>
          <w:b/>
          <w:color w:val="910D28" w:themeColor="accent1"/>
          <w:szCs w:val="32"/>
          <w:shd w:val="clear" w:color="auto" w:fill="FFFFFF"/>
          <w:lang w:val="es-ES"/>
        </w:rPr>
        <w:t>EXPL</w:t>
      </w:r>
      <w:r w:rsidR="006A452A" w:rsidRPr="00E666B0">
        <w:rPr>
          <w:rFonts w:asciiTheme="majorHAnsi" w:eastAsiaTheme="majorEastAsia" w:hAnsiTheme="majorHAnsi" w:cstheme="majorBidi"/>
          <w:b/>
          <w:color w:val="910D28" w:themeColor="accent1"/>
          <w:szCs w:val="32"/>
          <w:shd w:val="clear" w:color="auto" w:fill="FFFFFF"/>
          <w:lang w:val="es-ES"/>
        </w:rPr>
        <w:t>ICACIÓN</w:t>
      </w:r>
    </w:p>
    <w:p w14:paraId="7AB1D50D" w14:textId="07E78B53" w:rsidR="00701FB5" w:rsidRPr="00E666B0" w:rsidRDefault="006A452A" w:rsidP="00EB3048">
      <w:pPr>
        <w:pStyle w:val="ListParagraph"/>
        <w:numPr>
          <w:ilvl w:val="0"/>
          <w:numId w:val="32"/>
        </w:numPr>
        <w:ind w:left="360"/>
        <w:rPr>
          <w:lang w:val="es-ES"/>
        </w:rPr>
      </w:pPr>
      <w:r w:rsidRPr="00E666B0">
        <w:rPr>
          <w:lang w:val="es-ES"/>
        </w:rPr>
        <w:t>Mira a la Gráfica</w:t>
      </w:r>
      <w:r w:rsidR="00701FB5" w:rsidRPr="00E666B0">
        <w:rPr>
          <w:lang w:val="es-ES"/>
        </w:rPr>
        <w:t xml:space="preserve"> A. </w:t>
      </w:r>
      <w:r w:rsidRPr="00E666B0">
        <w:rPr>
          <w:lang w:val="es-ES"/>
        </w:rPr>
        <w:t>Al aumentar la distancia entre una linterna y una superficie, ¿el radio del círculo de luz aumenta o disminuye?</w:t>
      </w:r>
    </w:p>
    <w:p w14:paraId="17543C75" w14:textId="77777777" w:rsidR="00E07811" w:rsidRPr="00E666B0" w:rsidRDefault="00E07811" w:rsidP="00EB3048">
      <w:pPr>
        <w:pStyle w:val="BodyText"/>
        <w:ind w:left="360"/>
        <w:rPr>
          <w:lang w:val="es-ES"/>
        </w:rPr>
      </w:pPr>
    </w:p>
    <w:p w14:paraId="2F3841C7" w14:textId="51476B2C" w:rsidR="00701FB5" w:rsidRPr="00E666B0" w:rsidRDefault="006A452A" w:rsidP="00EB3048">
      <w:pPr>
        <w:pStyle w:val="ListParagraph"/>
        <w:numPr>
          <w:ilvl w:val="0"/>
          <w:numId w:val="32"/>
        </w:numPr>
        <w:ind w:left="360"/>
        <w:rPr>
          <w:lang w:val="es-ES"/>
        </w:rPr>
      </w:pPr>
      <w:r w:rsidRPr="00E666B0">
        <w:rPr>
          <w:lang w:val="es-ES"/>
        </w:rPr>
        <w:t xml:space="preserve">¿Se parece más la Gráfica A </w:t>
      </w:r>
      <w:proofErr w:type="spellStart"/>
      <w:r w:rsidRPr="00E666B0">
        <w:rPr>
          <w:lang w:val="es-ES"/>
        </w:rPr>
        <w:t>a</w:t>
      </w:r>
      <w:proofErr w:type="spellEnd"/>
      <w:r w:rsidRPr="00E666B0">
        <w:rPr>
          <w:lang w:val="es-ES"/>
        </w:rPr>
        <w:t xml:space="preserve"> la Gráfica C o a la Gráfica D?</w:t>
      </w:r>
      <w:r w:rsidR="00701FB5" w:rsidRPr="00E666B0">
        <w:rPr>
          <w:lang w:val="es-ES"/>
        </w:rPr>
        <w:t xml:space="preserve"> </w:t>
      </w:r>
    </w:p>
    <w:p w14:paraId="38ABC60E" w14:textId="77777777" w:rsidR="00E07811" w:rsidRPr="00E666B0" w:rsidRDefault="00E07811" w:rsidP="00EB3048">
      <w:pPr>
        <w:pStyle w:val="BodyText"/>
        <w:ind w:left="360"/>
        <w:rPr>
          <w:lang w:val="es-ES"/>
        </w:rPr>
      </w:pPr>
    </w:p>
    <w:p w14:paraId="1C4047DC" w14:textId="778A7250" w:rsidR="00701FB5" w:rsidRPr="00E666B0" w:rsidRDefault="006A452A" w:rsidP="006A452A">
      <w:pPr>
        <w:pStyle w:val="ListParagraph"/>
        <w:numPr>
          <w:ilvl w:val="0"/>
          <w:numId w:val="32"/>
        </w:numPr>
        <w:ind w:left="360"/>
        <w:rPr>
          <w:lang w:val="es-ES"/>
        </w:rPr>
      </w:pPr>
      <w:r w:rsidRPr="00E666B0">
        <w:rPr>
          <w:lang w:val="es-ES"/>
        </w:rPr>
        <w:t>Basándote en tus respuestas anteriores, ¿la Gráfica A muestra una relación DIRECTA o INVERSA?</w:t>
      </w:r>
    </w:p>
    <w:p w14:paraId="304944C6" w14:textId="77777777" w:rsidR="00E07811" w:rsidRPr="00E666B0" w:rsidRDefault="00E07811" w:rsidP="00EB3048">
      <w:pPr>
        <w:pStyle w:val="BodyText"/>
        <w:ind w:left="360"/>
        <w:rPr>
          <w:lang w:val="es-ES"/>
        </w:rPr>
      </w:pPr>
    </w:p>
    <w:p w14:paraId="69119138" w14:textId="40C594DC" w:rsidR="00701FB5" w:rsidRPr="00E666B0" w:rsidRDefault="00661EA0" w:rsidP="00EB3048">
      <w:pPr>
        <w:pStyle w:val="ListParagraph"/>
        <w:numPr>
          <w:ilvl w:val="0"/>
          <w:numId w:val="32"/>
        </w:numPr>
        <w:ind w:left="360"/>
        <w:rPr>
          <w:lang w:val="es-ES"/>
        </w:rPr>
      </w:pPr>
      <w:r w:rsidRPr="00E666B0">
        <w:rPr>
          <w:lang w:val="es-ES"/>
        </w:rPr>
        <w:t xml:space="preserve">Al aumentar la distancia entre la linterna y la superficie, ¿aumenta o disminuye el ÁREA de un círculo </w:t>
      </w:r>
      <w:r w:rsidR="00E666B0">
        <w:rPr>
          <w:lang w:val="es-ES"/>
        </w:rPr>
        <w:t>de luz</w:t>
      </w:r>
      <w:r w:rsidRPr="00E666B0">
        <w:rPr>
          <w:lang w:val="es-ES"/>
        </w:rPr>
        <w:t>? ¿Es una relación DIRECTA o INVERSA con la distancia de la luz?</w:t>
      </w:r>
    </w:p>
    <w:p w14:paraId="02EA70B6" w14:textId="77777777" w:rsidR="00E07811" w:rsidRPr="00E666B0" w:rsidRDefault="00E07811" w:rsidP="00EB3048">
      <w:pPr>
        <w:pStyle w:val="BodyText"/>
        <w:ind w:left="360"/>
        <w:rPr>
          <w:lang w:val="es-ES"/>
        </w:rPr>
      </w:pPr>
    </w:p>
    <w:p w14:paraId="61FD0A6D" w14:textId="4793F1C2" w:rsidR="00701FB5" w:rsidRPr="00E666B0" w:rsidRDefault="00661EA0" w:rsidP="00EB3048">
      <w:pPr>
        <w:pStyle w:val="ListParagraph"/>
        <w:numPr>
          <w:ilvl w:val="0"/>
          <w:numId w:val="32"/>
        </w:numPr>
        <w:ind w:left="360"/>
        <w:rPr>
          <w:lang w:val="es-ES"/>
        </w:rPr>
      </w:pPr>
      <w:r w:rsidRPr="00E666B0">
        <w:rPr>
          <w:lang w:val="es-ES"/>
        </w:rPr>
        <w:t xml:space="preserve">Ahora pasa a la Gráfica B. A medida que aumenta la distancia entre la linterna y la superficie, ¿aumenta o disminuye </w:t>
      </w:r>
      <w:r w:rsidR="00352685">
        <w:rPr>
          <w:lang w:val="es-ES"/>
        </w:rPr>
        <w:t>el brillo</w:t>
      </w:r>
      <w:r w:rsidRPr="00E666B0">
        <w:rPr>
          <w:lang w:val="es-ES"/>
        </w:rPr>
        <w:t xml:space="preserve"> del círculo de luz? </w:t>
      </w:r>
    </w:p>
    <w:p w14:paraId="57FEEB45" w14:textId="77777777" w:rsidR="00E07811" w:rsidRPr="00E666B0" w:rsidRDefault="00E07811" w:rsidP="00EB3048">
      <w:pPr>
        <w:pStyle w:val="BodyText"/>
        <w:ind w:left="360"/>
        <w:rPr>
          <w:lang w:val="es-ES"/>
        </w:rPr>
      </w:pPr>
    </w:p>
    <w:p w14:paraId="23C69E9E" w14:textId="77777777" w:rsidR="00E07811" w:rsidRPr="00E666B0" w:rsidRDefault="00E07811" w:rsidP="00EB3048">
      <w:pPr>
        <w:pStyle w:val="ListParagraph"/>
        <w:numPr>
          <w:ilvl w:val="0"/>
          <w:numId w:val="31"/>
        </w:numPr>
        <w:spacing w:after="160" w:line="259" w:lineRule="auto"/>
        <w:ind w:left="360"/>
        <w:rPr>
          <w:lang w:val="es-ES"/>
        </w:rPr>
      </w:pPr>
      <w:r w:rsidRPr="00E666B0">
        <w:rPr>
          <w:lang w:val="es-ES"/>
        </w:rPr>
        <w:br w:type="page"/>
      </w:r>
    </w:p>
    <w:p w14:paraId="699C1016" w14:textId="5AC7278B" w:rsidR="00A61C30" w:rsidRPr="00E666B0" w:rsidRDefault="00661EA0" w:rsidP="00A61C30">
      <w:pPr>
        <w:pStyle w:val="ListParagraph"/>
        <w:numPr>
          <w:ilvl w:val="0"/>
          <w:numId w:val="32"/>
        </w:numPr>
        <w:ind w:left="360"/>
        <w:rPr>
          <w:lang w:val="es-ES"/>
        </w:rPr>
      </w:pPr>
      <w:r w:rsidRPr="00E666B0">
        <w:rPr>
          <w:lang w:val="es-ES"/>
        </w:rPr>
        <w:lastRenderedPageBreak/>
        <w:t xml:space="preserve">Compara tu gráfica de </w:t>
      </w:r>
      <w:r w:rsidR="00223C80">
        <w:rPr>
          <w:lang w:val="es-ES"/>
        </w:rPr>
        <w:t>BRILLO</w:t>
      </w:r>
      <w:r w:rsidRPr="00E666B0">
        <w:rPr>
          <w:lang w:val="es-ES"/>
        </w:rPr>
        <w:t xml:space="preserve"> (Gráfica B) con las Gráficas C y D. ¿</w:t>
      </w:r>
      <w:r w:rsidR="00352685">
        <w:rPr>
          <w:lang w:val="es-ES"/>
        </w:rPr>
        <w:t>El brillo</w:t>
      </w:r>
      <w:r w:rsidRPr="00E666B0">
        <w:rPr>
          <w:lang w:val="es-ES"/>
        </w:rPr>
        <w:t xml:space="preserve"> de un círculo de luz tiene una relación DIRECTA o INVERSA con la distancia de la linterna a la superficie?</w:t>
      </w:r>
      <w:r w:rsidR="00701FB5" w:rsidRPr="00E666B0">
        <w:rPr>
          <w:lang w:val="es-ES"/>
        </w:rPr>
        <w:t xml:space="preserve"> </w:t>
      </w:r>
    </w:p>
    <w:p w14:paraId="6B592199" w14:textId="556AD20F" w:rsidR="00A61C30" w:rsidRPr="00E666B0" w:rsidRDefault="00A61C30" w:rsidP="00A61C30">
      <w:pPr>
        <w:pStyle w:val="ListParagraph"/>
        <w:ind w:left="360"/>
        <w:rPr>
          <w:lang w:val="es-ES"/>
        </w:rPr>
      </w:pPr>
    </w:p>
    <w:p w14:paraId="7E095D71" w14:textId="4852A9A4" w:rsidR="00A61C30" w:rsidRPr="00E666B0" w:rsidRDefault="00A61C30" w:rsidP="00A61C30">
      <w:pPr>
        <w:pStyle w:val="ListParagraph"/>
        <w:ind w:left="360"/>
        <w:rPr>
          <w:lang w:val="es-ES"/>
        </w:rPr>
      </w:pPr>
    </w:p>
    <w:p w14:paraId="2642E081" w14:textId="6EAB8C3A" w:rsidR="00A61C30" w:rsidRPr="00E666B0" w:rsidRDefault="00A61C30" w:rsidP="00A61C30">
      <w:pPr>
        <w:pStyle w:val="ListParagraph"/>
        <w:ind w:left="360"/>
        <w:rPr>
          <w:lang w:val="es-ES"/>
        </w:rPr>
      </w:pPr>
    </w:p>
    <w:p w14:paraId="462F8555" w14:textId="281AD5E3" w:rsidR="00A61C30" w:rsidRPr="00E666B0" w:rsidRDefault="00A61C30" w:rsidP="00A61C30">
      <w:pPr>
        <w:pStyle w:val="ListParagraph"/>
        <w:ind w:left="360"/>
        <w:rPr>
          <w:lang w:val="es-ES"/>
        </w:rPr>
      </w:pPr>
    </w:p>
    <w:p w14:paraId="288C2E4C" w14:textId="77777777" w:rsidR="00A61C30" w:rsidRPr="00E666B0" w:rsidRDefault="00A61C30" w:rsidP="00A61C30">
      <w:pPr>
        <w:pStyle w:val="ListParagraph"/>
        <w:ind w:left="360"/>
        <w:rPr>
          <w:lang w:val="es-ES"/>
        </w:rPr>
      </w:pPr>
    </w:p>
    <w:p w14:paraId="6046A88A" w14:textId="7790DC9B" w:rsidR="00701FB5" w:rsidRPr="00E666B0" w:rsidRDefault="00661EA0" w:rsidP="00A61C30">
      <w:pPr>
        <w:pStyle w:val="ListParagraph"/>
        <w:numPr>
          <w:ilvl w:val="0"/>
          <w:numId w:val="32"/>
        </w:numPr>
        <w:ind w:left="360"/>
        <w:rPr>
          <w:lang w:val="es-ES"/>
        </w:rPr>
      </w:pPr>
      <w:r w:rsidRPr="00E666B0">
        <w:rPr>
          <w:lang w:val="es-ES"/>
        </w:rPr>
        <w:t>Explica (o adivina) por qué las siguientes ecuaciones se describen como leyes "inversas" y "cuadradas"</w:t>
      </w:r>
      <w:r w:rsidR="00701FB5" w:rsidRPr="00E666B0">
        <w:rPr>
          <w:lang w:val="es-ES"/>
        </w:rPr>
        <w:t>.</w:t>
      </w:r>
    </w:p>
    <w:p w14:paraId="02A1BFB1" w14:textId="1E454033" w:rsidR="00F03973" w:rsidRPr="00E666B0" w:rsidRDefault="00906809" w:rsidP="00EB3048">
      <w:pPr>
        <w:ind w:left="360"/>
        <w:rPr>
          <w:lang w:val="es-ES"/>
        </w:rPr>
      </w:pPr>
      <w:r w:rsidRPr="00E666B0">
        <w:rPr>
          <w:noProof/>
          <w:lang w:val="es-ES"/>
        </w:rPr>
        <mc:AlternateContent>
          <mc:Choice Requires="wps">
            <w:drawing>
              <wp:anchor distT="0" distB="0" distL="114300" distR="114300" simplePos="0" relativeHeight="251675648" behindDoc="0" locked="0" layoutInCell="1" allowOverlap="1" wp14:anchorId="61BCAF61" wp14:editId="1394918D">
                <wp:simplePos x="0" y="0"/>
                <wp:positionH relativeFrom="column">
                  <wp:posOffset>0</wp:posOffset>
                </wp:positionH>
                <wp:positionV relativeFrom="paragraph">
                  <wp:posOffset>0</wp:posOffset>
                </wp:positionV>
                <wp:extent cx="5808617" cy="984069"/>
                <wp:effectExtent l="0" t="0" r="20955" b="26035"/>
                <wp:wrapNone/>
                <wp:docPr id="1" name="Text Box 1"/>
                <wp:cNvGraphicFramePr/>
                <a:graphic xmlns:a="http://schemas.openxmlformats.org/drawingml/2006/main">
                  <a:graphicData uri="http://schemas.microsoft.com/office/word/2010/wordprocessingShape">
                    <wps:wsp>
                      <wps:cNvSpPr txBox="1"/>
                      <wps:spPr>
                        <a:xfrm>
                          <a:off x="0" y="0"/>
                          <a:ext cx="5808617" cy="984069"/>
                        </a:xfrm>
                        <a:prstGeom prst="rect">
                          <a:avLst/>
                        </a:prstGeom>
                        <a:solidFill>
                          <a:schemeClr val="lt1"/>
                        </a:solidFill>
                        <a:ln w="6350">
                          <a:solidFill>
                            <a:prstClr val="black"/>
                          </a:solidFill>
                        </a:ln>
                      </wps:spPr>
                      <wps:txbx>
                        <w:txbxContent>
                          <w:p w14:paraId="60822705" w14:textId="42F9C06E" w:rsidR="00906809" w:rsidRPr="00661EA0" w:rsidRDefault="002838BC" w:rsidP="00661EA0">
                            <w:pPr>
                              <w:rPr>
                                <w:lang w:val="es-ES"/>
                              </w:rPr>
                            </w:pPr>
                            <w:r>
                              <w:rPr>
                                <w:lang w:val="es-ES"/>
                              </w:rPr>
                              <w:t xml:space="preserve">        </w:t>
                            </w:r>
                            <w:r w:rsidR="00661EA0" w:rsidRPr="00661EA0">
                              <w:rPr>
                                <w:lang w:val="es-ES"/>
                              </w:rPr>
                              <w:t xml:space="preserve">La </w:t>
                            </w:r>
                            <w:r w:rsidR="00EC1968">
                              <w:rPr>
                                <w:lang w:val="es-ES"/>
                              </w:rPr>
                              <w:t>G</w:t>
                            </w:r>
                            <w:r w:rsidR="00906809" w:rsidRPr="00661EA0">
                              <w:rPr>
                                <w:lang w:val="es-ES"/>
                              </w:rPr>
                              <w:t>r</w:t>
                            </w:r>
                            <w:r w:rsidR="00661EA0" w:rsidRPr="00661EA0">
                              <w:rPr>
                                <w:lang w:val="es-ES"/>
                              </w:rPr>
                              <w:t>áfica</w:t>
                            </w:r>
                            <w:r w:rsidR="00906809" w:rsidRPr="00661EA0">
                              <w:rPr>
                                <w:lang w:val="es-ES"/>
                              </w:rPr>
                              <w:t xml:space="preserve"> B </w:t>
                            </w:r>
                            <w:r w:rsidR="00661EA0" w:rsidRPr="00661EA0">
                              <w:rPr>
                                <w:lang w:val="es-ES"/>
                              </w:rPr>
                              <w:t>y</w:t>
                            </w:r>
                            <w:r w:rsidR="00906809" w:rsidRPr="00661EA0">
                              <w:rPr>
                                <w:lang w:val="es-ES"/>
                              </w:rPr>
                              <w:t xml:space="preserve"> </w:t>
                            </w:r>
                            <w:r w:rsidR="00661EA0" w:rsidRPr="00661EA0">
                              <w:rPr>
                                <w:lang w:val="es-ES"/>
                              </w:rPr>
                              <w:t xml:space="preserve">la </w:t>
                            </w:r>
                            <w:r w:rsidR="00EC1968">
                              <w:rPr>
                                <w:lang w:val="es-ES"/>
                              </w:rPr>
                              <w:t>G</w:t>
                            </w:r>
                            <w:r w:rsidR="00661EA0" w:rsidRPr="00661EA0">
                              <w:rPr>
                                <w:lang w:val="es-ES"/>
                              </w:rPr>
                              <w:t>ráfica</w:t>
                            </w:r>
                            <w:r w:rsidR="00906809" w:rsidRPr="00661EA0">
                              <w:rPr>
                                <w:lang w:val="es-ES"/>
                              </w:rPr>
                              <w:t xml:space="preserve"> C </w:t>
                            </w:r>
                            <w:r w:rsidR="00661EA0" w:rsidRPr="00661EA0">
                              <w:rPr>
                                <w:lang w:val="es-ES"/>
                              </w:rPr>
                              <w:t>pueden caber</w:t>
                            </w:r>
                            <w:r w:rsidR="00906809" w:rsidRPr="00661EA0">
                              <w:rPr>
                                <w:lang w:val="es-ES"/>
                              </w:rPr>
                              <w:t xml:space="preserve"> </w:t>
                            </w:r>
                            <w:r w:rsidR="00661EA0" w:rsidRPr="00661EA0">
                              <w:rPr>
                                <w:lang w:val="es-ES"/>
                              </w:rPr>
                              <w:t xml:space="preserve">en la siguiente </w:t>
                            </w:r>
                            <w:r w:rsidR="00661EA0">
                              <w:rPr>
                                <w:lang w:val="es-ES"/>
                              </w:rPr>
                              <w:t>expresión</w:t>
                            </w:r>
                            <w:r w:rsidR="00661EA0" w:rsidRPr="00661EA0">
                              <w:rPr>
                                <w:lang w:val="es-ES"/>
                              </w:rPr>
                              <w:t xml:space="preserve"> de </w:t>
                            </w:r>
                            <w:r w:rsidR="00661EA0">
                              <w:rPr>
                                <w:lang w:val="es-ES"/>
                              </w:rPr>
                              <w:t>a</w:t>
                            </w:r>
                            <w:r w:rsidR="00661EA0" w:rsidRPr="00661EA0">
                              <w:rPr>
                                <w:lang w:val="es-ES"/>
                              </w:rPr>
                              <w:t>lgebra</w:t>
                            </w:r>
                            <w:r w:rsidR="00661EA0">
                              <w:rPr>
                                <w:lang w:val="es-ES"/>
                              </w:rPr>
                              <w:t>ica</w:t>
                            </w:r>
                            <w:r w:rsidR="00906809" w:rsidRPr="00661EA0">
                              <w:rPr>
                                <w:lang w:val="es-ES"/>
                              </w:rPr>
                              <w:t>:</w:t>
                            </w:r>
                          </w:p>
                          <w:p w14:paraId="7C1FDAFB" w14:textId="1DBA6FFB" w:rsidR="00906809" w:rsidRPr="00661EA0" w:rsidRDefault="002838BC" w:rsidP="00906809">
                            <w:pPr>
                              <w:jc w:val="center"/>
                              <w:rPr>
                                <w:lang w:val="es-ES"/>
                              </w:rPr>
                            </w:pPr>
                            <m:oMath>
                              <m:r>
                                <w:rPr>
                                  <w:rFonts w:ascii="Cambria Math" w:hAnsi="Cambria Math"/>
                                  <w:lang w:val="es-ES"/>
                                </w:rPr>
                                <m:t xml:space="preserve">Brillo= </m:t>
                              </m:r>
                              <m:f>
                                <m:fPr>
                                  <m:ctrlPr>
                                    <w:rPr>
                                      <w:rFonts w:ascii="Cambria Math" w:hAnsi="Cambria Math"/>
                                      <w:i/>
                                      <w:lang w:val="es-ES"/>
                                    </w:rPr>
                                  </m:ctrlPr>
                                </m:fPr>
                                <m:num>
                                  <m:r>
                                    <w:rPr>
                                      <w:rFonts w:ascii="Cambria Math" w:hAnsi="Cambria Math"/>
                                      <w:lang w:val="es-ES"/>
                                    </w:rPr>
                                    <m:t>1</m:t>
                                  </m:r>
                                </m:num>
                                <m:den>
                                  <m:sSup>
                                    <m:sSupPr>
                                      <m:ctrlPr>
                                        <w:rPr>
                                          <w:rFonts w:ascii="Cambria Math" w:hAnsi="Cambria Math"/>
                                          <w:i/>
                                          <w:lang w:val="es-ES"/>
                                        </w:rPr>
                                      </m:ctrlPr>
                                    </m:sSupPr>
                                    <m:e>
                                      <m:r>
                                        <w:rPr>
                                          <w:rFonts w:ascii="Cambria Math" w:hAnsi="Cambria Math"/>
                                          <w:lang w:val="es-ES"/>
                                        </w:rPr>
                                        <m:t>Distancia</m:t>
                                      </m:r>
                                    </m:e>
                                    <m:sup>
                                      <m:r>
                                        <w:rPr>
                                          <w:rFonts w:ascii="Cambria Math" w:hAnsi="Cambria Math"/>
                                          <w:lang w:val="es-ES"/>
                                        </w:rPr>
                                        <m:t>2</m:t>
                                      </m:r>
                                    </m:sup>
                                  </m:sSup>
                                </m:den>
                              </m:f>
                            </m:oMath>
                            <w:r w:rsidR="00906809" w:rsidRPr="00661EA0">
                              <w:rPr>
                                <w:lang w:val="es-ES"/>
                              </w:rPr>
                              <w:t xml:space="preserve">      </w:t>
                            </w:r>
                            <w:r w:rsidR="00906809" w:rsidRPr="00661EA0">
                              <w:rPr>
                                <w:lang w:val="es-ES"/>
                              </w:rPr>
                              <w:tab/>
                              <w:t>O</w:t>
                            </w:r>
                            <w:r w:rsidR="00906809" w:rsidRPr="00661EA0">
                              <w:rPr>
                                <w:lang w:val="es-ES"/>
                              </w:rPr>
                              <w:tab/>
                              <w:t xml:space="preserve">  </w:t>
                            </w:r>
                            <w:r w:rsidR="00906809" w:rsidRPr="00661EA0">
                              <w:rPr>
                                <w:lang w:val="es-ES"/>
                              </w:rPr>
                              <w:tab/>
                            </w:r>
                            <m:oMath>
                              <m:r>
                                <w:rPr>
                                  <w:rFonts w:ascii="Cambria Math" w:hAnsi="Cambria Math"/>
                                  <w:lang w:val="es-ES"/>
                                </w:rPr>
                                <m:t xml:space="preserve">y= </m:t>
                              </m:r>
                              <m:f>
                                <m:fPr>
                                  <m:ctrlPr>
                                    <w:rPr>
                                      <w:rFonts w:ascii="Cambria Math" w:hAnsi="Cambria Math"/>
                                      <w:i/>
                                      <w:lang w:val="es-ES"/>
                                    </w:rPr>
                                  </m:ctrlPr>
                                </m:fPr>
                                <m:num>
                                  <m:r>
                                    <w:rPr>
                                      <w:rFonts w:ascii="Cambria Math" w:hAnsi="Cambria Math"/>
                                      <w:lang w:val="es-ES"/>
                                    </w:rPr>
                                    <m:t>1</m:t>
                                  </m:r>
                                </m:num>
                                <m:den>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2</m:t>
                                      </m:r>
                                    </m:sup>
                                  </m:sSup>
                                </m:den>
                              </m:f>
                            </m:oMath>
                          </w:p>
                          <w:p w14:paraId="6D20CC29" w14:textId="008ECCF0" w:rsidR="00906809" w:rsidRPr="00661EA0" w:rsidRDefault="00EC1968" w:rsidP="00906809">
                            <w:pPr>
                              <w:jc w:val="center"/>
                              <w:rPr>
                                <w:lang w:val="es-ES"/>
                              </w:rPr>
                            </w:pPr>
                            <w:r>
                              <w:rPr>
                                <w:lang w:val="es-ES"/>
                              </w:rPr>
                              <w:t xml:space="preserve">Estas expresiones </w:t>
                            </w:r>
                            <w:r w:rsidR="00BA6D01">
                              <w:rPr>
                                <w:lang w:val="es-ES"/>
                              </w:rPr>
                              <w:t>(y otras expresiones c</w:t>
                            </w:r>
                            <w:r w:rsidR="00BA6D01" w:rsidRPr="00661EA0">
                              <w:rPr>
                                <w:lang w:val="es-ES"/>
                              </w:rPr>
                              <w:t>ien</w:t>
                            </w:r>
                            <w:r w:rsidR="00BA6D01">
                              <w:rPr>
                                <w:lang w:val="es-ES"/>
                              </w:rPr>
                              <w:t xml:space="preserve">tíficas) </w:t>
                            </w:r>
                            <w:r>
                              <w:rPr>
                                <w:lang w:val="es-ES"/>
                              </w:rPr>
                              <w:t>son</w:t>
                            </w:r>
                            <w:r w:rsidR="00906809" w:rsidRPr="00661EA0">
                              <w:rPr>
                                <w:lang w:val="es-ES"/>
                              </w:rPr>
                              <w:t xml:space="preserve"> “</w:t>
                            </w:r>
                            <w:r>
                              <w:rPr>
                                <w:lang w:val="es-ES"/>
                              </w:rPr>
                              <w:t>leyes inversas del cuadrado”</w:t>
                            </w:r>
                            <w:r w:rsidR="00BA6D01">
                              <w:rPr>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BCAF61" id="_x0000_t202" coordsize="21600,21600" o:spt="202" path="m,l,21600r21600,l21600,xe">
                <v:stroke joinstyle="miter"/>
                <v:path gradientshapeok="t" o:connecttype="rect"/>
              </v:shapetype>
              <v:shape id="Text Box 1" o:spid="_x0000_s1029" type="#_x0000_t202" style="position:absolute;left:0;text-align:left;margin-left:0;margin-top:0;width:457.35pt;height:7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" fillcolor="white [3201]" strokeweight=".5pt">
                <v:textbox>
                  <w:txbxContent>
                    <w:p w14:paraId="60822705" w14:textId="42F9C06E" w:rsidR="00906809" w:rsidRPr="00661EA0" w:rsidRDefault="002838BC" w:rsidP="00661EA0">
                      <w:pPr>
                        <w:rPr>
                          <w:lang w:val="es-ES"/>
                        </w:rPr>
                      </w:pPr>
                      <w:r>
                        <w:rPr>
                          <w:lang w:val="es-ES"/>
                        </w:rPr>
                        <w:t xml:space="preserve">        </w:t>
                      </w:r>
                      <w:r w:rsidR="00661EA0" w:rsidRPr="00661EA0">
                        <w:rPr>
                          <w:lang w:val="es-ES"/>
                        </w:rPr>
                        <w:t xml:space="preserve">La </w:t>
                      </w:r>
                      <w:r w:rsidR="00EC1968">
                        <w:rPr>
                          <w:lang w:val="es-ES"/>
                        </w:rPr>
                        <w:t>G</w:t>
                      </w:r>
                      <w:r w:rsidR="00906809" w:rsidRPr="00661EA0">
                        <w:rPr>
                          <w:lang w:val="es-ES"/>
                        </w:rPr>
                        <w:t>r</w:t>
                      </w:r>
                      <w:r w:rsidR="00661EA0" w:rsidRPr="00661EA0">
                        <w:rPr>
                          <w:lang w:val="es-ES"/>
                        </w:rPr>
                        <w:t>áfica</w:t>
                      </w:r>
                      <w:r w:rsidR="00906809" w:rsidRPr="00661EA0">
                        <w:rPr>
                          <w:lang w:val="es-ES"/>
                        </w:rPr>
                        <w:t xml:space="preserve"> B </w:t>
                      </w:r>
                      <w:r w:rsidR="00661EA0" w:rsidRPr="00661EA0">
                        <w:rPr>
                          <w:lang w:val="es-ES"/>
                        </w:rPr>
                        <w:t>y</w:t>
                      </w:r>
                      <w:r w:rsidR="00906809" w:rsidRPr="00661EA0">
                        <w:rPr>
                          <w:lang w:val="es-ES"/>
                        </w:rPr>
                        <w:t xml:space="preserve"> </w:t>
                      </w:r>
                      <w:r w:rsidR="00661EA0" w:rsidRPr="00661EA0">
                        <w:rPr>
                          <w:lang w:val="es-ES"/>
                        </w:rPr>
                        <w:t xml:space="preserve">la </w:t>
                      </w:r>
                      <w:r w:rsidR="00EC1968">
                        <w:rPr>
                          <w:lang w:val="es-ES"/>
                        </w:rPr>
                        <w:t>G</w:t>
                      </w:r>
                      <w:r w:rsidR="00661EA0" w:rsidRPr="00661EA0">
                        <w:rPr>
                          <w:lang w:val="es-ES"/>
                        </w:rPr>
                        <w:t>ráfica</w:t>
                      </w:r>
                      <w:r w:rsidR="00906809" w:rsidRPr="00661EA0">
                        <w:rPr>
                          <w:lang w:val="es-ES"/>
                        </w:rPr>
                        <w:t xml:space="preserve"> C </w:t>
                      </w:r>
                      <w:r w:rsidR="00661EA0" w:rsidRPr="00661EA0">
                        <w:rPr>
                          <w:lang w:val="es-ES"/>
                        </w:rPr>
                        <w:t>pueden caber</w:t>
                      </w:r>
                      <w:r w:rsidR="00906809" w:rsidRPr="00661EA0">
                        <w:rPr>
                          <w:lang w:val="es-ES"/>
                        </w:rPr>
                        <w:t xml:space="preserve"> </w:t>
                      </w:r>
                      <w:r w:rsidR="00661EA0" w:rsidRPr="00661EA0">
                        <w:rPr>
                          <w:lang w:val="es-ES"/>
                        </w:rPr>
                        <w:t xml:space="preserve">en la siguiente </w:t>
                      </w:r>
                      <w:r w:rsidR="00661EA0">
                        <w:rPr>
                          <w:lang w:val="es-ES"/>
                        </w:rPr>
                        <w:t>expresión</w:t>
                      </w:r>
                      <w:r w:rsidR="00661EA0" w:rsidRPr="00661EA0">
                        <w:rPr>
                          <w:lang w:val="es-ES"/>
                        </w:rPr>
                        <w:t xml:space="preserve"> de </w:t>
                      </w:r>
                      <w:r w:rsidR="00661EA0">
                        <w:rPr>
                          <w:lang w:val="es-ES"/>
                        </w:rPr>
                        <w:t>a</w:t>
                      </w:r>
                      <w:r w:rsidR="00661EA0" w:rsidRPr="00661EA0">
                        <w:rPr>
                          <w:lang w:val="es-ES"/>
                        </w:rPr>
                        <w:t>lgebra</w:t>
                      </w:r>
                      <w:r w:rsidR="00661EA0">
                        <w:rPr>
                          <w:lang w:val="es-ES"/>
                        </w:rPr>
                        <w:t>ica</w:t>
                      </w:r>
                      <w:r w:rsidR="00906809" w:rsidRPr="00661EA0">
                        <w:rPr>
                          <w:lang w:val="es-ES"/>
                        </w:rPr>
                        <w:t>:</w:t>
                      </w:r>
                    </w:p>
                    <w:p w14:paraId="7C1FDAFB" w14:textId="1DBA6FFB" w:rsidR="00906809" w:rsidRPr="00661EA0" w:rsidRDefault="002838BC" w:rsidP="00906809">
                      <w:pPr>
                        <w:jc w:val="center"/>
                        <w:rPr>
                          <w:lang w:val="es-ES"/>
                        </w:rPr>
                      </w:pPr>
                      <m:oMath>
                        <m:r>
                          <w:rPr>
                            <w:rFonts w:ascii="Cambria Math" w:hAnsi="Cambria Math"/>
                            <w:lang w:val="es-ES"/>
                          </w:rPr>
                          <m:t>Brillo</m:t>
                        </m:r>
                        <m:r>
                          <w:rPr>
                            <w:rFonts w:ascii="Cambria Math" w:hAnsi="Cambria Math"/>
                            <w:lang w:val="es-ES"/>
                          </w:rPr>
                          <m:t xml:space="preserve">= </m:t>
                        </m:r>
                        <m:f>
                          <m:fPr>
                            <m:ctrlPr>
                              <w:rPr>
                                <w:rFonts w:ascii="Cambria Math" w:hAnsi="Cambria Math"/>
                                <w:i/>
                                <w:lang w:val="es-ES"/>
                              </w:rPr>
                            </m:ctrlPr>
                          </m:fPr>
                          <m:num>
                            <m:r>
                              <w:rPr>
                                <w:rFonts w:ascii="Cambria Math" w:hAnsi="Cambria Math"/>
                                <w:lang w:val="es-ES"/>
                              </w:rPr>
                              <m:t>1</m:t>
                            </m:r>
                          </m:num>
                          <m:den>
                            <m:sSup>
                              <m:sSupPr>
                                <m:ctrlPr>
                                  <w:rPr>
                                    <w:rFonts w:ascii="Cambria Math" w:hAnsi="Cambria Math"/>
                                    <w:i/>
                                    <w:lang w:val="es-ES"/>
                                  </w:rPr>
                                </m:ctrlPr>
                              </m:sSupPr>
                              <m:e>
                                <m:r>
                                  <w:rPr>
                                    <w:rFonts w:ascii="Cambria Math" w:hAnsi="Cambria Math"/>
                                    <w:lang w:val="es-ES"/>
                                  </w:rPr>
                                  <m:t>Distanc</m:t>
                                </m:r>
                                <m:r>
                                  <w:rPr>
                                    <w:rFonts w:ascii="Cambria Math" w:hAnsi="Cambria Math"/>
                                    <w:lang w:val="es-ES"/>
                                  </w:rPr>
                                  <m:t>ia</m:t>
                                </m:r>
                              </m:e>
                              <m:sup>
                                <m:r>
                                  <w:rPr>
                                    <w:rFonts w:ascii="Cambria Math" w:hAnsi="Cambria Math"/>
                                    <w:lang w:val="es-ES"/>
                                  </w:rPr>
                                  <m:t>2</m:t>
                                </m:r>
                              </m:sup>
                            </m:sSup>
                          </m:den>
                        </m:f>
                      </m:oMath>
                      <w:r w:rsidR="00906809" w:rsidRPr="00661EA0">
                        <w:rPr>
                          <w:lang w:val="es-ES"/>
                        </w:rPr>
                        <w:t xml:space="preserve">      </w:t>
                      </w:r>
                      <w:r w:rsidR="00906809" w:rsidRPr="00661EA0">
                        <w:rPr>
                          <w:lang w:val="es-ES"/>
                        </w:rPr>
                        <w:tab/>
                        <w:t>O</w:t>
                      </w:r>
                      <w:proofErr w:type="gramStart"/>
                      <w:r w:rsidR="00906809" w:rsidRPr="00661EA0">
                        <w:rPr>
                          <w:lang w:val="es-ES"/>
                        </w:rPr>
                        <w:tab/>
                        <w:t xml:space="preserve">  </w:t>
                      </w:r>
                      <w:r w:rsidR="00906809" w:rsidRPr="00661EA0">
                        <w:rPr>
                          <w:lang w:val="es-ES"/>
                        </w:rPr>
                        <w:tab/>
                      </w:r>
                      <w:proofErr w:type="gramEnd"/>
                      <m:oMath>
                        <m:r>
                          <w:rPr>
                            <w:rFonts w:ascii="Cambria Math" w:hAnsi="Cambria Math"/>
                            <w:lang w:val="es-ES"/>
                          </w:rPr>
                          <m:t xml:space="preserve">y= </m:t>
                        </m:r>
                        <m:f>
                          <m:fPr>
                            <m:ctrlPr>
                              <w:rPr>
                                <w:rFonts w:ascii="Cambria Math" w:hAnsi="Cambria Math"/>
                                <w:i/>
                                <w:lang w:val="es-ES"/>
                              </w:rPr>
                            </m:ctrlPr>
                          </m:fPr>
                          <m:num>
                            <m:r>
                              <w:rPr>
                                <w:rFonts w:ascii="Cambria Math" w:hAnsi="Cambria Math"/>
                                <w:lang w:val="es-ES"/>
                              </w:rPr>
                              <m:t>1</m:t>
                            </m:r>
                          </m:num>
                          <m:den>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2</m:t>
                                </m:r>
                              </m:sup>
                            </m:sSup>
                          </m:den>
                        </m:f>
                      </m:oMath>
                    </w:p>
                    <w:p w14:paraId="6D20CC29" w14:textId="008ECCF0" w:rsidR="00906809" w:rsidRPr="00661EA0" w:rsidRDefault="00EC1968" w:rsidP="00906809">
                      <w:pPr>
                        <w:jc w:val="center"/>
                        <w:rPr>
                          <w:lang w:val="es-ES"/>
                        </w:rPr>
                      </w:pPr>
                      <w:r>
                        <w:rPr>
                          <w:lang w:val="es-ES"/>
                        </w:rPr>
                        <w:t xml:space="preserve">Estas expresiones </w:t>
                      </w:r>
                      <w:r w:rsidR="00BA6D01">
                        <w:rPr>
                          <w:lang w:val="es-ES"/>
                        </w:rPr>
                        <w:t xml:space="preserve">(y otras </w:t>
                      </w:r>
                      <w:r w:rsidR="00BA6D01">
                        <w:rPr>
                          <w:lang w:val="es-ES"/>
                        </w:rPr>
                        <w:t>expresiones c</w:t>
                      </w:r>
                      <w:r w:rsidR="00BA6D01" w:rsidRPr="00661EA0">
                        <w:rPr>
                          <w:lang w:val="es-ES"/>
                        </w:rPr>
                        <w:t>ien</w:t>
                      </w:r>
                      <w:r w:rsidR="00BA6D01">
                        <w:rPr>
                          <w:lang w:val="es-ES"/>
                        </w:rPr>
                        <w:t>tíficas</w:t>
                      </w:r>
                      <w:r w:rsidR="00BA6D01">
                        <w:rPr>
                          <w:lang w:val="es-ES"/>
                        </w:rPr>
                        <w:t xml:space="preserve">) </w:t>
                      </w:r>
                      <w:r>
                        <w:rPr>
                          <w:lang w:val="es-ES"/>
                        </w:rPr>
                        <w:t>son</w:t>
                      </w:r>
                      <w:r w:rsidR="00906809" w:rsidRPr="00661EA0">
                        <w:rPr>
                          <w:lang w:val="es-ES"/>
                        </w:rPr>
                        <w:t xml:space="preserve"> “</w:t>
                      </w:r>
                      <w:r>
                        <w:rPr>
                          <w:lang w:val="es-ES"/>
                        </w:rPr>
                        <w:t>leyes inversas del cuadrado”</w:t>
                      </w:r>
                      <w:r w:rsidR="00BA6D01">
                        <w:rPr>
                          <w:lang w:val="es-ES"/>
                        </w:rPr>
                        <w:t>.</w:t>
                      </w:r>
                    </w:p>
                  </w:txbxContent>
                </v:textbox>
              </v:shape>
            </w:pict>
          </mc:Fallback>
        </mc:AlternateContent>
      </w:r>
    </w:p>
    <w:p w14:paraId="16A3CC65" w14:textId="24E4EAFA" w:rsidR="00906809" w:rsidRPr="00E666B0" w:rsidRDefault="00906809" w:rsidP="00EB3048">
      <w:pPr>
        <w:pStyle w:val="BodyText"/>
        <w:ind w:left="360"/>
        <w:rPr>
          <w:lang w:val="es-ES"/>
        </w:rPr>
      </w:pPr>
    </w:p>
    <w:p w14:paraId="7D1739B4" w14:textId="7F0DBA21" w:rsidR="00906809" w:rsidRPr="00E666B0" w:rsidRDefault="00906809" w:rsidP="00EB3048">
      <w:pPr>
        <w:pStyle w:val="BodyText"/>
        <w:ind w:left="360"/>
        <w:rPr>
          <w:lang w:val="es-ES"/>
        </w:rPr>
      </w:pPr>
    </w:p>
    <w:p w14:paraId="4CAA7B0D" w14:textId="433F6D53" w:rsidR="00906809" w:rsidRPr="00E666B0" w:rsidRDefault="00906809" w:rsidP="00EB3048">
      <w:pPr>
        <w:pStyle w:val="BodyText"/>
        <w:ind w:left="360"/>
        <w:rPr>
          <w:lang w:val="es-ES"/>
        </w:rPr>
      </w:pPr>
    </w:p>
    <w:p w14:paraId="7351ED8E" w14:textId="291349B6" w:rsidR="00906809" w:rsidRPr="00E666B0" w:rsidRDefault="00906809" w:rsidP="00EB3048">
      <w:pPr>
        <w:pStyle w:val="BodyText"/>
        <w:ind w:left="360"/>
        <w:rPr>
          <w:lang w:val="es-ES"/>
        </w:rPr>
      </w:pPr>
    </w:p>
    <w:p w14:paraId="63FF9EF6" w14:textId="5F28C9EA" w:rsidR="00906809" w:rsidRPr="00E666B0" w:rsidRDefault="00906809" w:rsidP="00EB3048">
      <w:pPr>
        <w:pStyle w:val="BodyText"/>
        <w:ind w:left="360"/>
        <w:rPr>
          <w:lang w:val="es-ES"/>
        </w:rPr>
      </w:pPr>
    </w:p>
    <w:p w14:paraId="3AD71071" w14:textId="77777777" w:rsidR="00906809" w:rsidRPr="00E666B0" w:rsidRDefault="00906809" w:rsidP="00EB3048">
      <w:pPr>
        <w:pStyle w:val="BodyText"/>
        <w:ind w:left="360"/>
        <w:rPr>
          <w:lang w:val="es-ES"/>
        </w:rPr>
      </w:pPr>
    </w:p>
    <w:p w14:paraId="3541F766" w14:textId="292E9059" w:rsidR="00F0519B" w:rsidRPr="00E666B0" w:rsidRDefault="00D57122" w:rsidP="00EB3048">
      <w:pPr>
        <w:pStyle w:val="ListParagraph"/>
        <w:numPr>
          <w:ilvl w:val="0"/>
          <w:numId w:val="32"/>
        </w:numPr>
        <w:ind w:left="360"/>
        <w:rPr>
          <w:lang w:val="es-ES"/>
        </w:rPr>
      </w:pPr>
      <w:r w:rsidRPr="00E666B0">
        <w:rPr>
          <w:lang w:val="es-ES"/>
        </w:rPr>
        <w:t>Desde el punto de vista de la geometría, ¿por qué el radio del círculo aumenta proporcionalmente con la distancia de la linterna? Un dibujo puede ayudar</w:t>
      </w:r>
      <w:r w:rsidR="00F0519B" w:rsidRPr="00E666B0">
        <w:rPr>
          <w:lang w:val="es-ES"/>
        </w:rPr>
        <w:t>.</w:t>
      </w:r>
    </w:p>
    <w:p w14:paraId="6F71BAE1" w14:textId="318700D8" w:rsidR="00906809" w:rsidRPr="00E666B0" w:rsidRDefault="00906809" w:rsidP="00EB3048">
      <w:pPr>
        <w:pStyle w:val="BodyText"/>
        <w:ind w:left="360"/>
        <w:rPr>
          <w:lang w:val="es-ES"/>
        </w:rPr>
      </w:pPr>
    </w:p>
    <w:p w14:paraId="23383D08" w14:textId="3F8A1839" w:rsidR="00906809" w:rsidRPr="00E666B0" w:rsidRDefault="00906809" w:rsidP="00EB3048">
      <w:pPr>
        <w:pStyle w:val="BodyText"/>
        <w:ind w:left="360"/>
        <w:rPr>
          <w:lang w:val="es-ES"/>
        </w:rPr>
      </w:pPr>
    </w:p>
    <w:p w14:paraId="2FD02504" w14:textId="679E913F" w:rsidR="00906809" w:rsidRPr="00E666B0" w:rsidRDefault="00906809" w:rsidP="00EB3048">
      <w:pPr>
        <w:pStyle w:val="BodyText"/>
        <w:ind w:left="360"/>
        <w:rPr>
          <w:lang w:val="es-ES"/>
        </w:rPr>
      </w:pPr>
    </w:p>
    <w:p w14:paraId="493701B1" w14:textId="77777777" w:rsidR="00906809" w:rsidRPr="00E666B0" w:rsidRDefault="00906809" w:rsidP="00EB3048">
      <w:pPr>
        <w:pStyle w:val="BodyText"/>
        <w:ind w:left="360"/>
        <w:rPr>
          <w:lang w:val="es-ES"/>
        </w:rPr>
      </w:pPr>
    </w:p>
    <w:p w14:paraId="273C635F" w14:textId="3356010B" w:rsidR="00906809" w:rsidRPr="00E666B0" w:rsidRDefault="00C16EAB" w:rsidP="00EB3048">
      <w:pPr>
        <w:pStyle w:val="ListParagraph"/>
        <w:numPr>
          <w:ilvl w:val="0"/>
          <w:numId w:val="32"/>
        </w:numPr>
        <w:ind w:left="360"/>
        <w:rPr>
          <w:lang w:val="es-ES"/>
        </w:rPr>
      </w:pPr>
      <w:r w:rsidRPr="00E666B0">
        <w:rPr>
          <w:lang w:val="es-ES"/>
        </w:rPr>
        <w:t xml:space="preserve">Desde el punto de vista de la geometría, ¿por qué el área y </w:t>
      </w:r>
      <w:r w:rsidR="00352685">
        <w:rPr>
          <w:lang w:val="es-ES"/>
        </w:rPr>
        <w:t>el brillo</w:t>
      </w:r>
      <w:r w:rsidRPr="00E666B0">
        <w:rPr>
          <w:lang w:val="es-ES"/>
        </w:rPr>
        <w:t xml:space="preserve"> cambian con el “cuadrado” de la distancia a la superficie?</w:t>
      </w:r>
      <w:r w:rsidR="00701FB5" w:rsidRPr="00E666B0">
        <w:rPr>
          <w:lang w:val="es-ES"/>
        </w:rPr>
        <w:t xml:space="preserve"> (</w:t>
      </w:r>
      <w:r w:rsidRPr="00E666B0">
        <w:rPr>
          <w:lang w:val="es-ES"/>
        </w:rPr>
        <w:t>PISTA</w:t>
      </w:r>
      <w:r w:rsidR="00701FB5" w:rsidRPr="00E666B0">
        <w:rPr>
          <w:lang w:val="es-ES"/>
        </w:rPr>
        <w:t>: Re</w:t>
      </w:r>
      <w:r w:rsidRPr="00E666B0">
        <w:rPr>
          <w:lang w:val="es-ES"/>
        </w:rPr>
        <w:t>pasa los pasos que usaste para calcular los datos de la tabla).</w:t>
      </w:r>
      <w:r w:rsidR="00701FB5" w:rsidRPr="00E666B0">
        <w:rPr>
          <w:lang w:val="es-ES"/>
        </w:rPr>
        <w:br/>
      </w:r>
    </w:p>
    <w:p w14:paraId="39B047A0" w14:textId="77777777" w:rsidR="00906809" w:rsidRPr="00E666B0" w:rsidRDefault="00906809" w:rsidP="00906809">
      <w:pPr>
        <w:pStyle w:val="BodyText"/>
        <w:rPr>
          <w:rFonts w:asciiTheme="majorHAnsi" w:eastAsiaTheme="majorEastAsia" w:hAnsiTheme="majorHAnsi" w:cstheme="majorBidi"/>
          <w:color w:val="910D28" w:themeColor="accent1"/>
          <w:szCs w:val="32"/>
          <w:shd w:val="clear" w:color="auto" w:fill="FFFFFF"/>
          <w:lang w:val="es-ES"/>
        </w:rPr>
      </w:pPr>
      <w:r w:rsidRPr="00E666B0">
        <w:rPr>
          <w:lang w:val="es-ES"/>
        </w:rPr>
        <w:br w:type="page"/>
      </w:r>
    </w:p>
    <w:p w14:paraId="0CB7D4EE" w14:textId="5BE6A883" w:rsidR="00701FB5" w:rsidRPr="00E666B0" w:rsidRDefault="00701FB5" w:rsidP="00E07811">
      <w:pPr>
        <w:pStyle w:val="Heading1"/>
        <w:rPr>
          <w:lang w:val="es-ES"/>
        </w:rPr>
      </w:pPr>
      <w:r w:rsidRPr="00E666B0">
        <w:rPr>
          <w:lang w:val="es-ES"/>
        </w:rPr>
        <w:lastRenderedPageBreak/>
        <w:t>EXT</w:t>
      </w:r>
      <w:r w:rsidR="00863199" w:rsidRPr="00E666B0">
        <w:rPr>
          <w:lang w:val="es-ES"/>
        </w:rPr>
        <w:t>ENSIÓN</w:t>
      </w:r>
    </w:p>
    <w:p w14:paraId="03706B28" w14:textId="5FC948B6" w:rsidR="00701FB5" w:rsidRPr="00E666B0" w:rsidRDefault="00C16EAB" w:rsidP="00701FB5">
      <w:pPr>
        <w:rPr>
          <w:i/>
          <w:iCs/>
          <w:color w:val="910D28" w:themeColor="accent5"/>
          <w:lang w:val="es-ES"/>
        </w:rPr>
      </w:pPr>
      <w:r w:rsidRPr="00E666B0">
        <w:rPr>
          <w:i/>
          <w:iCs/>
          <w:color w:val="910D28" w:themeColor="accent5"/>
          <w:lang w:val="es-ES"/>
        </w:rPr>
        <w:t>Una linterna es un modelo para el Sol y la radiación proyectada por el Sol sobre los planetas.</w:t>
      </w:r>
    </w:p>
    <w:p w14:paraId="0ACB95F5" w14:textId="2A17D3EB" w:rsidR="00701FB5" w:rsidRPr="00E666B0" w:rsidRDefault="00C16EAB" w:rsidP="00E3070E">
      <w:pPr>
        <w:pStyle w:val="ListParagraph"/>
        <w:numPr>
          <w:ilvl w:val="0"/>
          <w:numId w:val="37"/>
        </w:numPr>
        <w:ind w:left="360"/>
        <w:rPr>
          <w:lang w:val="es-ES"/>
        </w:rPr>
      </w:pPr>
      <w:r w:rsidRPr="00E666B0">
        <w:rPr>
          <w:lang w:val="es-ES"/>
        </w:rPr>
        <w:t xml:space="preserve">¿Cuál </w:t>
      </w:r>
      <w:r w:rsidR="00701FB5" w:rsidRPr="00E666B0">
        <w:rPr>
          <w:lang w:val="es-ES"/>
        </w:rPr>
        <w:t>planet</w:t>
      </w:r>
      <w:r w:rsidRPr="00E666B0">
        <w:rPr>
          <w:lang w:val="es-ES"/>
        </w:rPr>
        <w:t>a se</w:t>
      </w:r>
      <w:r w:rsidR="00701FB5" w:rsidRPr="00E666B0">
        <w:rPr>
          <w:lang w:val="es-ES"/>
        </w:rPr>
        <w:t xml:space="preserve"> encu</w:t>
      </w:r>
      <w:r w:rsidRPr="00E666B0">
        <w:rPr>
          <w:lang w:val="es-ES"/>
        </w:rPr>
        <w:t>e</w:t>
      </w:r>
      <w:r w:rsidR="00701FB5" w:rsidRPr="00E666B0">
        <w:rPr>
          <w:lang w:val="es-ES"/>
        </w:rPr>
        <w:t>ntr</w:t>
      </w:r>
      <w:r w:rsidRPr="00E666B0">
        <w:rPr>
          <w:lang w:val="es-ES"/>
        </w:rPr>
        <w:t>a con</w:t>
      </w:r>
      <w:r w:rsidR="00701FB5" w:rsidRPr="00E666B0">
        <w:rPr>
          <w:lang w:val="es-ES"/>
        </w:rPr>
        <w:t xml:space="preserve"> </w:t>
      </w:r>
      <w:r w:rsidR="00CF6BFB" w:rsidRPr="00E666B0">
        <w:rPr>
          <w:lang w:val="es-ES"/>
        </w:rPr>
        <w:t xml:space="preserve">la luz más brillante e intensa? ¿Venus, </w:t>
      </w:r>
      <w:proofErr w:type="gramStart"/>
      <w:r w:rsidR="00CF6BFB" w:rsidRPr="00E666B0">
        <w:rPr>
          <w:lang w:val="es-ES"/>
        </w:rPr>
        <w:t>la Tierra, o Marte?</w:t>
      </w:r>
      <w:proofErr w:type="gramEnd"/>
      <w:r w:rsidR="00CF6BFB" w:rsidRPr="00E666B0">
        <w:rPr>
          <w:lang w:val="es-ES"/>
        </w:rPr>
        <w:t xml:space="preserve"> ¿Por qué?</w:t>
      </w:r>
    </w:p>
    <w:p w14:paraId="44FFF6FF" w14:textId="2AB37572" w:rsidR="00256691" w:rsidRPr="00E666B0" w:rsidRDefault="00256691" w:rsidP="00E3070E">
      <w:pPr>
        <w:pStyle w:val="BodyText"/>
        <w:ind w:left="360"/>
        <w:rPr>
          <w:lang w:val="es-ES"/>
        </w:rPr>
      </w:pPr>
    </w:p>
    <w:p w14:paraId="41AD63F7" w14:textId="1162DE08" w:rsidR="00256691" w:rsidRPr="00E666B0" w:rsidRDefault="00256691" w:rsidP="00E3070E">
      <w:pPr>
        <w:pStyle w:val="BodyText"/>
        <w:ind w:left="360"/>
        <w:rPr>
          <w:lang w:val="es-ES"/>
        </w:rPr>
      </w:pPr>
    </w:p>
    <w:p w14:paraId="18EC93CD" w14:textId="77777777" w:rsidR="00256691" w:rsidRPr="00E666B0" w:rsidRDefault="00256691" w:rsidP="00E3070E">
      <w:pPr>
        <w:pStyle w:val="BodyText"/>
        <w:ind w:left="360"/>
        <w:rPr>
          <w:lang w:val="es-ES"/>
        </w:rPr>
      </w:pPr>
    </w:p>
    <w:p w14:paraId="3F4482DD" w14:textId="5A3CE6C2" w:rsidR="00701FB5" w:rsidRPr="00E666B0" w:rsidRDefault="00CF6BFB" w:rsidP="00E3070E">
      <w:pPr>
        <w:pStyle w:val="ListParagraph"/>
        <w:numPr>
          <w:ilvl w:val="0"/>
          <w:numId w:val="37"/>
        </w:numPr>
        <w:ind w:left="360"/>
        <w:rPr>
          <w:lang w:val="es-ES"/>
        </w:rPr>
      </w:pPr>
      <w:r w:rsidRPr="00E666B0">
        <w:rPr>
          <w:lang w:val="es-ES"/>
        </w:rPr>
        <w:t xml:space="preserve">Las temperaturas medias de la superficie de Venus, la Tierra y Marte son de 471°C, 16°C y </w:t>
      </w:r>
      <w:r w:rsidR="00891C5D">
        <w:rPr>
          <w:lang w:val="es-ES"/>
        </w:rPr>
        <w:t xml:space="preserve">   </w:t>
      </w:r>
      <w:r w:rsidRPr="00E666B0">
        <w:rPr>
          <w:lang w:val="es-ES"/>
        </w:rPr>
        <w:t xml:space="preserve">-28°C respectivamente. ¿Hay correlación entre las diferencias de temperatura con la luz solar entrante? Explica. </w:t>
      </w:r>
    </w:p>
    <w:p w14:paraId="7B061333" w14:textId="7CB2D185" w:rsidR="00CE345C" w:rsidRPr="00E666B0" w:rsidRDefault="00CE345C" w:rsidP="00E3070E">
      <w:pPr>
        <w:ind w:left="360"/>
        <w:rPr>
          <w:lang w:val="es-ES"/>
        </w:rPr>
      </w:pPr>
    </w:p>
    <w:p w14:paraId="731CD48C" w14:textId="1AD0AABF" w:rsidR="00256691" w:rsidRPr="00E666B0" w:rsidRDefault="00256691" w:rsidP="00E3070E">
      <w:pPr>
        <w:pStyle w:val="BodyText"/>
        <w:ind w:left="360"/>
        <w:rPr>
          <w:lang w:val="es-ES"/>
        </w:rPr>
      </w:pPr>
    </w:p>
    <w:p w14:paraId="5233341B" w14:textId="77777777" w:rsidR="00256691" w:rsidRPr="00E666B0" w:rsidRDefault="00256691" w:rsidP="00E3070E">
      <w:pPr>
        <w:pStyle w:val="BodyText"/>
        <w:ind w:left="360"/>
        <w:rPr>
          <w:lang w:val="es-ES"/>
        </w:rPr>
      </w:pPr>
    </w:p>
    <w:p w14:paraId="573A6148" w14:textId="77777777" w:rsidR="00256691" w:rsidRPr="00E666B0" w:rsidRDefault="00256691" w:rsidP="00E3070E">
      <w:pPr>
        <w:pStyle w:val="BodyText"/>
        <w:ind w:left="360"/>
        <w:rPr>
          <w:lang w:val="es-ES"/>
        </w:rPr>
      </w:pPr>
    </w:p>
    <w:p w14:paraId="2DEBF8C9" w14:textId="7F3A0114" w:rsidR="00F03973" w:rsidRPr="00E666B0" w:rsidRDefault="005317CF" w:rsidP="006B4BF0">
      <w:pPr>
        <w:pStyle w:val="ListParagraph"/>
        <w:numPr>
          <w:ilvl w:val="0"/>
          <w:numId w:val="37"/>
        </w:numPr>
        <w:ind w:left="360"/>
        <w:rPr>
          <w:lang w:val="es-ES"/>
        </w:rPr>
      </w:pPr>
      <w:r w:rsidRPr="00E666B0">
        <w:rPr>
          <w:lang w:val="es-ES"/>
        </w:rPr>
        <w:t>Aunque la distancia al Sol está correlacionada, no es el factor más importante que afecta a las temperaturas del sistema solar (por ejemplo, la Tierra es más caliente que la Luna). ¿Qué otros factores afectan a las temperaturas de Venus, la Tierra y Marte? (Investiga o haz una lluvia de ideas para la discusión).</w:t>
      </w:r>
    </w:p>
    <w:p w14:paraId="0B44D714" w14:textId="6AFBDB3A" w:rsidR="00256691" w:rsidRPr="00E666B0" w:rsidRDefault="00256691" w:rsidP="00E3070E">
      <w:pPr>
        <w:pStyle w:val="BodyText"/>
        <w:ind w:left="360"/>
        <w:rPr>
          <w:lang w:val="es-ES"/>
        </w:rPr>
      </w:pPr>
    </w:p>
    <w:p w14:paraId="5B162C6A" w14:textId="7C84E92D" w:rsidR="00256691" w:rsidRPr="00E666B0" w:rsidRDefault="00256691" w:rsidP="00E3070E">
      <w:pPr>
        <w:pStyle w:val="BodyText"/>
        <w:ind w:left="360"/>
        <w:rPr>
          <w:lang w:val="es-ES"/>
        </w:rPr>
      </w:pPr>
    </w:p>
    <w:p w14:paraId="11F2631B" w14:textId="77777777" w:rsidR="00256691" w:rsidRPr="00E666B0" w:rsidRDefault="00256691" w:rsidP="00E3070E">
      <w:pPr>
        <w:pStyle w:val="BodyText"/>
        <w:ind w:left="360"/>
        <w:rPr>
          <w:lang w:val="es-ES"/>
        </w:rPr>
      </w:pPr>
    </w:p>
    <w:p w14:paraId="1A902028" w14:textId="0AFC6CBD" w:rsidR="00690E41" w:rsidRPr="00E666B0" w:rsidRDefault="00112F51" w:rsidP="00E3070E">
      <w:pPr>
        <w:pStyle w:val="ListParagraph"/>
        <w:numPr>
          <w:ilvl w:val="0"/>
          <w:numId w:val="37"/>
        </w:numPr>
        <w:ind w:left="360"/>
        <w:rPr>
          <w:lang w:val="es-ES"/>
        </w:rPr>
      </w:pPr>
      <w:r w:rsidRPr="00E666B0">
        <w:rPr>
          <w:lang w:val="es-ES"/>
        </w:rPr>
        <w:t xml:space="preserve">La órbita de la Tierra es elíptica, pero las estaciones del hemisferio norte están inversamente correlacionadas con la distancia al Sol (estamos más cerca en diciembre). Consigue una linterna y compara la luz cuando la diriges directamente hacia abajo y en ángulo. ¿Cómo cambia el área y el brillo de la luz al dirigirla en ángulo? ¿Cómo se relaciona esto con las estaciones en la Tierra? </w:t>
      </w:r>
    </w:p>
    <w:p w14:paraId="509B89C0" w14:textId="49C8605E" w:rsidR="00CE345C" w:rsidRPr="00E666B0" w:rsidRDefault="00CE345C" w:rsidP="00E3070E">
      <w:pPr>
        <w:ind w:left="360"/>
        <w:rPr>
          <w:lang w:val="es-ES"/>
        </w:rPr>
      </w:pPr>
    </w:p>
    <w:p w14:paraId="2725CA4B" w14:textId="6FCE7868" w:rsidR="00256691" w:rsidRPr="00E666B0" w:rsidRDefault="00256691" w:rsidP="00E3070E">
      <w:pPr>
        <w:pStyle w:val="BodyText"/>
        <w:ind w:left="360"/>
        <w:rPr>
          <w:lang w:val="es-ES"/>
        </w:rPr>
      </w:pPr>
    </w:p>
    <w:p w14:paraId="5EEE33D4" w14:textId="77777777" w:rsidR="00256691" w:rsidRPr="00E666B0" w:rsidRDefault="00256691" w:rsidP="00E3070E">
      <w:pPr>
        <w:pStyle w:val="BodyText"/>
        <w:ind w:left="360"/>
        <w:rPr>
          <w:lang w:val="es-ES"/>
        </w:rPr>
      </w:pPr>
    </w:p>
    <w:p w14:paraId="0BC34E06" w14:textId="60F01916" w:rsidR="00701FB5" w:rsidRPr="00E666B0" w:rsidRDefault="00256691" w:rsidP="00F119B2">
      <w:pPr>
        <w:pStyle w:val="ListParagraph"/>
        <w:numPr>
          <w:ilvl w:val="0"/>
          <w:numId w:val="37"/>
        </w:numPr>
        <w:spacing w:after="160" w:line="259" w:lineRule="auto"/>
        <w:ind w:left="360"/>
        <w:rPr>
          <w:lang w:val="es-ES"/>
        </w:rPr>
      </w:pPr>
      <w:r w:rsidRPr="00E666B0">
        <w:rPr>
          <w:lang w:val="es-ES"/>
        </w:rPr>
        <w:br w:type="page"/>
      </w:r>
      <w:r w:rsidR="00FF1C32" w:rsidRPr="00E666B0">
        <w:rPr>
          <w:lang w:val="es-ES"/>
        </w:rPr>
        <w:lastRenderedPageBreak/>
        <w:t>La "teoría de Ricitos de Oro" dice que es más probable que una estrella lejana tenga un planeta habitable dentro de un rango de distancias que no están ni demasiado cerca ni demasiado lejos de la estrella. ¿Crees que la ubicación de la "zona habitable" alrededor de una estrella depende del brillo de la estrella? Explícalo utilizando la ley del cuadrado inverso.</w:t>
      </w:r>
      <w:r w:rsidR="00F649BA" w:rsidRPr="00E666B0">
        <w:rPr>
          <w:lang w:val="es-ES"/>
        </w:rPr>
        <w:t xml:space="preserve"> </w:t>
      </w:r>
    </w:p>
    <w:p w14:paraId="2594E989" w14:textId="5B9032AC" w:rsidR="00F03973" w:rsidRPr="00E666B0" w:rsidRDefault="00F03973" w:rsidP="00E3070E">
      <w:pPr>
        <w:ind w:left="360"/>
        <w:rPr>
          <w:lang w:val="es-ES"/>
        </w:rPr>
      </w:pPr>
    </w:p>
    <w:p w14:paraId="45F4CA53" w14:textId="77777777" w:rsidR="00FA7984" w:rsidRPr="00E666B0" w:rsidRDefault="00FA7984" w:rsidP="00E3070E">
      <w:pPr>
        <w:pStyle w:val="BodyText"/>
        <w:ind w:left="360"/>
        <w:rPr>
          <w:lang w:val="es-ES"/>
        </w:rPr>
      </w:pPr>
    </w:p>
    <w:p w14:paraId="3954E401" w14:textId="0972FE41" w:rsidR="00256691" w:rsidRPr="00E666B0" w:rsidRDefault="00256691" w:rsidP="00E3070E">
      <w:pPr>
        <w:spacing w:after="160" w:line="259" w:lineRule="auto"/>
        <w:ind w:left="360"/>
        <w:rPr>
          <w:lang w:val="es-ES"/>
        </w:rPr>
      </w:pPr>
    </w:p>
    <w:p w14:paraId="1B90A81B" w14:textId="178DD8E5" w:rsidR="00FA7984" w:rsidRPr="00E666B0" w:rsidRDefault="00FA7984" w:rsidP="00E3070E">
      <w:pPr>
        <w:pStyle w:val="BodyText"/>
        <w:ind w:left="360"/>
        <w:rPr>
          <w:lang w:val="es-ES"/>
        </w:rPr>
      </w:pPr>
    </w:p>
    <w:p w14:paraId="37C68ECD" w14:textId="7CFA37D7" w:rsidR="00FA7984" w:rsidRPr="00E666B0" w:rsidRDefault="00FA7984" w:rsidP="00E3070E">
      <w:pPr>
        <w:pStyle w:val="BodyText"/>
        <w:ind w:left="360"/>
        <w:rPr>
          <w:lang w:val="es-ES"/>
        </w:rPr>
      </w:pPr>
    </w:p>
    <w:p w14:paraId="263D3A81" w14:textId="77777777" w:rsidR="00FA7984" w:rsidRPr="00E666B0" w:rsidRDefault="00FA7984" w:rsidP="00E3070E">
      <w:pPr>
        <w:pStyle w:val="BodyText"/>
        <w:ind w:left="360"/>
        <w:rPr>
          <w:lang w:val="es-ES"/>
        </w:rPr>
      </w:pPr>
    </w:p>
    <w:p w14:paraId="5F02A2C3" w14:textId="2FA58A01" w:rsidR="00F03973" w:rsidRPr="004D7C61" w:rsidRDefault="00793913" w:rsidP="00F46B77">
      <w:pPr>
        <w:pStyle w:val="ListParagraph"/>
        <w:numPr>
          <w:ilvl w:val="0"/>
          <w:numId w:val="37"/>
        </w:numPr>
        <w:ind w:left="360"/>
        <w:rPr>
          <w:lang w:val="es-ES"/>
        </w:rPr>
      </w:pPr>
      <w:r w:rsidRPr="004D7C61">
        <w:rPr>
          <w:lang w:val="es-ES"/>
        </w:rPr>
        <w:t xml:space="preserve">Dos observaciones sobre la radiación entrante en Marte y en la Tierra: (a) Una mayor cantidad de radiación solar peligrosa (como la luz UV y el viento solar) llega a la Tierra </w:t>
      </w:r>
      <w:proofErr w:type="gramStart"/>
      <w:r w:rsidRPr="004D7C61">
        <w:rPr>
          <w:lang w:val="es-ES"/>
        </w:rPr>
        <w:t>que</w:t>
      </w:r>
      <w:proofErr w:type="gramEnd"/>
      <w:r w:rsidRPr="004D7C61">
        <w:rPr>
          <w:lang w:val="es-ES"/>
        </w:rPr>
        <w:t xml:space="preserve"> a Marte, pero (b) una menor cantidad de radiación peligrosa llega a la superficie terrestre que a la marciana. ¿Cuál observación (a o b) es coherente con la "ley del cuadrado inverso"? ¿Qué hace que la otra observación se desvíe de la ley del cuadrado inverso (investiga o adivina antes de discutir)?</w:t>
      </w:r>
      <w:r w:rsidR="00482D63" w:rsidRPr="004D7C61">
        <w:rPr>
          <w:lang w:val="es-ES"/>
        </w:rPr>
        <w:t xml:space="preserve"> </w:t>
      </w:r>
    </w:p>
    <w:p w14:paraId="0196AB0E" w14:textId="148A9E1D" w:rsidR="00F03973" w:rsidRPr="00E666B0" w:rsidRDefault="00F03973" w:rsidP="00E3070E">
      <w:pPr>
        <w:ind w:left="360"/>
        <w:rPr>
          <w:lang w:val="es-ES"/>
        </w:rPr>
      </w:pPr>
    </w:p>
    <w:p w14:paraId="24E06C51" w14:textId="57611E7F" w:rsidR="00FA7984" w:rsidRPr="00E666B0" w:rsidRDefault="00FA7984" w:rsidP="00E3070E">
      <w:pPr>
        <w:pStyle w:val="BodyText"/>
        <w:ind w:left="360"/>
        <w:rPr>
          <w:lang w:val="es-ES"/>
        </w:rPr>
      </w:pPr>
    </w:p>
    <w:p w14:paraId="43DBC7AD" w14:textId="5B02A3D3" w:rsidR="00FA7984" w:rsidRPr="00E666B0" w:rsidRDefault="00FA7984" w:rsidP="00E3070E">
      <w:pPr>
        <w:pStyle w:val="BodyText"/>
        <w:ind w:left="360"/>
        <w:rPr>
          <w:lang w:val="es-ES"/>
        </w:rPr>
      </w:pPr>
    </w:p>
    <w:p w14:paraId="0F53AF0C" w14:textId="186F0739" w:rsidR="00FA7984" w:rsidRPr="00E666B0" w:rsidRDefault="00FA7984" w:rsidP="00E3070E">
      <w:pPr>
        <w:pStyle w:val="BodyText"/>
        <w:ind w:left="360"/>
        <w:rPr>
          <w:lang w:val="es-ES"/>
        </w:rPr>
      </w:pPr>
    </w:p>
    <w:p w14:paraId="7674E175" w14:textId="77777777" w:rsidR="00FA7984" w:rsidRPr="00E666B0" w:rsidRDefault="00FA7984" w:rsidP="00E3070E">
      <w:pPr>
        <w:pStyle w:val="BodyText"/>
        <w:ind w:left="360"/>
        <w:rPr>
          <w:lang w:val="es-ES"/>
        </w:rPr>
      </w:pPr>
    </w:p>
    <w:p w14:paraId="3C747A9A" w14:textId="77777777" w:rsidR="00FA7984" w:rsidRPr="00E666B0" w:rsidRDefault="00FA7984" w:rsidP="00E3070E">
      <w:pPr>
        <w:pStyle w:val="BodyText"/>
        <w:ind w:left="360"/>
        <w:rPr>
          <w:lang w:val="es-ES"/>
        </w:rPr>
      </w:pPr>
    </w:p>
    <w:p w14:paraId="7209AC89" w14:textId="12B7C8B0" w:rsidR="00F03973" w:rsidRPr="00E666B0" w:rsidRDefault="00701FB5" w:rsidP="00E3070E">
      <w:pPr>
        <w:pStyle w:val="ListParagraph"/>
        <w:numPr>
          <w:ilvl w:val="0"/>
          <w:numId w:val="37"/>
        </w:numPr>
        <w:ind w:left="360"/>
        <w:rPr>
          <w:lang w:val="es-ES"/>
        </w:rPr>
      </w:pPr>
      <w:r w:rsidRPr="00E666B0">
        <w:rPr>
          <w:lang w:val="es-ES"/>
        </w:rPr>
        <w:t>J</w:t>
      </w:r>
      <w:r w:rsidR="006A2A1F" w:rsidRPr="00E666B0">
        <w:rPr>
          <w:lang w:val="es-ES"/>
        </w:rPr>
        <w:t>ú</w:t>
      </w:r>
      <w:r w:rsidRPr="00E666B0">
        <w:rPr>
          <w:lang w:val="es-ES"/>
        </w:rPr>
        <w:t xml:space="preserve">piter </w:t>
      </w:r>
      <w:r w:rsidR="006A2A1F" w:rsidRPr="00E666B0">
        <w:rPr>
          <w:lang w:val="es-ES"/>
        </w:rPr>
        <w:t xml:space="preserve">está cinco veces más lejos que la Tierra del Sol. Usa la ley del cuadrado inverso para estimar la diferencia cuantitativa en el brillo de la radiación solar que </w:t>
      </w:r>
      <w:r w:rsidR="00EF49B3" w:rsidRPr="00E666B0">
        <w:rPr>
          <w:lang w:val="es-ES"/>
        </w:rPr>
        <w:t>cae</w:t>
      </w:r>
      <w:r w:rsidR="006A2A1F" w:rsidRPr="00E666B0">
        <w:rPr>
          <w:lang w:val="es-ES"/>
        </w:rPr>
        <w:t xml:space="preserve"> sobre la Tierra y Júpiter. </w:t>
      </w:r>
    </w:p>
    <w:p w14:paraId="065AC5DC" w14:textId="77777777" w:rsidR="00CE345C" w:rsidRPr="00E666B0" w:rsidRDefault="00CE345C" w:rsidP="00E3070E">
      <w:pPr>
        <w:ind w:left="360"/>
        <w:rPr>
          <w:lang w:val="es-ES"/>
        </w:rPr>
      </w:pPr>
    </w:p>
    <w:p w14:paraId="7F10A7D7" w14:textId="77777777" w:rsidR="00256691" w:rsidRPr="00E666B0" w:rsidRDefault="00256691" w:rsidP="00E3070E">
      <w:pPr>
        <w:pStyle w:val="ListParagraph"/>
        <w:numPr>
          <w:ilvl w:val="0"/>
          <w:numId w:val="37"/>
        </w:numPr>
        <w:spacing w:after="160" w:line="259" w:lineRule="auto"/>
        <w:ind w:left="360"/>
        <w:rPr>
          <w:lang w:val="es-ES"/>
        </w:rPr>
      </w:pPr>
      <w:r w:rsidRPr="00E666B0">
        <w:rPr>
          <w:lang w:val="es-ES"/>
        </w:rPr>
        <w:br w:type="page"/>
      </w:r>
    </w:p>
    <w:p w14:paraId="27339D10" w14:textId="608A8567" w:rsidR="00701FB5" w:rsidRPr="00E666B0" w:rsidRDefault="00F51616" w:rsidP="00E3070E">
      <w:pPr>
        <w:pStyle w:val="ListParagraph"/>
        <w:numPr>
          <w:ilvl w:val="0"/>
          <w:numId w:val="32"/>
        </w:numPr>
        <w:ind w:left="360"/>
        <w:rPr>
          <w:lang w:val="es-ES"/>
        </w:rPr>
      </w:pPr>
      <w:r w:rsidRPr="00E666B0">
        <w:rPr>
          <w:noProof/>
          <w:lang w:val="es-ES"/>
        </w:rPr>
        <w:lastRenderedPageBreak/>
        <mc:AlternateContent>
          <mc:Choice Requires="wpg">
            <w:drawing>
              <wp:anchor distT="0" distB="0" distL="114300" distR="114300" simplePos="0" relativeHeight="251653120" behindDoc="0" locked="0" layoutInCell="1" allowOverlap="1" wp14:anchorId="6BABE982" wp14:editId="3C081EF3">
                <wp:simplePos x="0" y="0"/>
                <wp:positionH relativeFrom="column">
                  <wp:posOffset>3606800</wp:posOffset>
                </wp:positionH>
                <wp:positionV relativeFrom="paragraph">
                  <wp:posOffset>71120</wp:posOffset>
                </wp:positionV>
                <wp:extent cx="2045335" cy="1224280"/>
                <wp:effectExtent l="19050" t="19050" r="12065" b="13970"/>
                <wp:wrapSquare wrapText="bothSides"/>
                <wp:docPr id="23" name="Group 23"/>
                <wp:cNvGraphicFramePr/>
                <a:graphic xmlns:a="http://schemas.openxmlformats.org/drawingml/2006/main">
                  <a:graphicData uri="http://schemas.microsoft.com/office/word/2010/wordprocessingGroup">
                    <wpg:wgp>
                      <wpg:cNvGrpSpPr/>
                      <wpg:grpSpPr>
                        <a:xfrm>
                          <a:off x="0" y="0"/>
                          <a:ext cx="2045335" cy="1224280"/>
                          <a:chOff x="-11388" y="225444"/>
                          <a:chExt cx="3644019" cy="2089885"/>
                        </a:xfrm>
                      </wpg:grpSpPr>
                      <wps:wsp>
                        <wps:cNvPr id="25" name="Oval 25"/>
                        <wps:cNvSpPr/>
                        <wps:spPr>
                          <a:xfrm>
                            <a:off x="-11388" y="818866"/>
                            <a:ext cx="1604991" cy="1496463"/>
                          </a:xfrm>
                          <a:prstGeom prst="ellipse">
                            <a:avLst/>
                          </a:prstGeom>
                          <a:noFill/>
                          <a:ln w="38100" cap="flat" cmpd="sng">
                            <a:solidFill>
                              <a:srgbClr val="FF0000"/>
                            </a:solidFill>
                            <a:prstDash val="dash"/>
                            <a:round/>
                            <a:headEnd type="none" w="sm" len="sm"/>
                            <a:tailEnd type="none" w="sm" len="sm"/>
                          </a:ln>
                        </wps:spPr>
                        <wps:txbx>
                          <w:txbxContent>
                            <w:p w14:paraId="6B47404E" w14:textId="62EEEAF4" w:rsidR="00701FB5" w:rsidRPr="00574D3A" w:rsidRDefault="00574D3A" w:rsidP="00F51616">
                              <w:pPr>
                                <w:jc w:val="center"/>
                                <w:textDirection w:val="btLr"/>
                                <w:rPr>
                                  <w:sz w:val="36"/>
                                  <w:szCs w:val="36"/>
                                </w:rPr>
                              </w:pPr>
                              <w:r w:rsidRPr="00574D3A">
                                <w:rPr>
                                  <w:sz w:val="16"/>
                                  <w:szCs w:val="16"/>
                                </w:rPr>
                                <w:t>A</w:t>
                              </w:r>
                            </w:p>
                          </w:txbxContent>
                        </wps:txbx>
                        <wps:bodyPr spcFirstLastPara="1" wrap="square" lIns="91425" tIns="91425" rIns="91425" bIns="91425" anchor="ctr" anchorCtr="0">
                          <a:noAutofit/>
                        </wps:bodyPr>
                      </wps:wsp>
                      <wps:wsp>
                        <wps:cNvPr id="26" name="Oval 26"/>
                        <wps:cNvSpPr/>
                        <wps:spPr>
                          <a:xfrm>
                            <a:off x="2826155" y="1137084"/>
                            <a:ext cx="806476" cy="770525"/>
                          </a:xfrm>
                          <a:prstGeom prst="ellipse">
                            <a:avLst/>
                          </a:prstGeom>
                          <a:noFill/>
                          <a:ln w="38100" cap="flat" cmpd="sng">
                            <a:solidFill>
                              <a:srgbClr val="92D050"/>
                            </a:solidFill>
                            <a:prstDash val="solid"/>
                            <a:round/>
                            <a:headEnd type="none" w="sm" len="sm"/>
                            <a:tailEnd type="none" w="sm" len="sm"/>
                          </a:ln>
                        </wps:spPr>
                        <wps:txbx>
                          <w:txbxContent>
                            <w:p w14:paraId="3253B0EA" w14:textId="13E568B7" w:rsidR="00701FB5" w:rsidRDefault="00F51616" w:rsidP="00701FB5">
                              <w:pPr>
                                <w:textDirection w:val="btLr"/>
                              </w:pPr>
                              <w:r>
                                <w:rPr>
                                  <w:sz w:val="16"/>
                                  <w:szCs w:val="15"/>
                                </w:rPr>
                                <w:t xml:space="preserve"> </w:t>
                              </w:r>
                              <w:r w:rsidR="00574D3A" w:rsidRPr="00574D3A">
                                <w:rPr>
                                  <w:sz w:val="16"/>
                                  <w:szCs w:val="15"/>
                                </w:rPr>
                                <w:t>B</w:t>
                              </w:r>
                            </w:p>
                          </w:txbxContent>
                        </wps:txbx>
                        <wps:bodyPr spcFirstLastPara="1" wrap="square" lIns="91425" tIns="91425" rIns="91425" bIns="91425" anchor="ctr" anchorCtr="0">
                          <a:noAutofit/>
                        </wps:bodyPr>
                      </wps:wsp>
                      <wps:wsp>
                        <wps:cNvPr id="27" name="Oval 27"/>
                        <wps:cNvSpPr/>
                        <wps:spPr>
                          <a:xfrm>
                            <a:off x="1849214" y="990130"/>
                            <a:ext cx="163286" cy="146957"/>
                          </a:xfrm>
                          <a:prstGeom prst="ellipse">
                            <a:avLst/>
                          </a:prstGeom>
                          <a:solidFill>
                            <a:srgbClr val="92D050"/>
                          </a:solidFill>
                          <a:ln w="25400" cap="flat" cmpd="sng">
                            <a:solidFill>
                              <a:srgbClr val="395E89"/>
                            </a:solidFill>
                            <a:prstDash val="solid"/>
                            <a:round/>
                            <a:headEnd type="none" w="sm" len="sm"/>
                            <a:tailEnd type="none" w="sm" len="sm"/>
                          </a:ln>
                        </wps:spPr>
                        <wps:txbx>
                          <w:txbxContent>
                            <w:p w14:paraId="3521A691" w14:textId="77777777" w:rsidR="00701FB5" w:rsidRDefault="00701FB5" w:rsidP="00701FB5">
                              <w:pPr>
                                <w:textDirection w:val="btLr"/>
                              </w:pPr>
                            </w:p>
                          </w:txbxContent>
                        </wps:txbx>
                        <wps:bodyPr spcFirstLastPara="1" wrap="square" lIns="91425" tIns="91425" rIns="91425" bIns="91425" anchor="ctr" anchorCtr="0">
                          <a:noAutofit/>
                        </wps:bodyPr>
                      </wps:wsp>
                      <wps:wsp>
                        <wps:cNvPr id="28" name="Oval Callout 28"/>
                        <wps:cNvSpPr/>
                        <wps:spPr>
                          <a:xfrm>
                            <a:off x="1316510" y="225444"/>
                            <a:ext cx="2229674" cy="593422"/>
                          </a:xfrm>
                          <a:prstGeom prst="wedgeEllipseCallout">
                            <a:avLst>
                              <a:gd name="adj1" fmla="val -20833"/>
                              <a:gd name="adj2" fmla="val 62500"/>
                            </a:avLst>
                          </a:prstGeom>
                          <a:noFill/>
                          <a:ln w="9525" cap="flat" cmpd="sng">
                            <a:solidFill>
                              <a:srgbClr val="F5913F"/>
                            </a:solidFill>
                            <a:prstDash val="solid"/>
                            <a:round/>
                            <a:headEnd type="none" w="sm" len="sm"/>
                            <a:tailEnd type="none" w="sm" len="sm"/>
                          </a:ln>
                        </wps:spPr>
                        <wps:txbx>
                          <w:txbxContent>
                            <w:p w14:paraId="7E0CBCE0" w14:textId="0F3D84CB" w:rsidR="00701FB5" w:rsidRDefault="00701FB5" w:rsidP="00F51616">
                              <w:pPr>
                                <w:jc w:val="center"/>
                                <w:textDirection w:val="btLr"/>
                              </w:pPr>
                              <w:r>
                                <w:rPr>
                                  <w:rFonts w:ascii="Cambria" w:eastAsia="Cambria" w:hAnsi="Cambria" w:cs="Cambria"/>
                                  <w:color w:val="000000"/>
                                  <w:sz w:val="15"/>
                                </w:rPr>
                                <w:t>WHICH ATOM?</w:t>
                              </w:r>
                            </w:p>
                          </w:txbxContent>
                        </wps:txbx>
                        <wps:bodyPr spcFirstLastPara="1" wrap="square" lIns="91425" tIns="45700" rIns="91425" bIns="45700" anchor="ctr" anchorCtr="0">
                          <a:noAutofit/>
                        </wps:bodyPr>
                      </wps:wsp>
                    </wpg:wgp>
                  </a:graphicData>
                </a:graphic>
                <wp14:sizeRelV relativeFrom="margin">
                  <wp14:pctHeight>0</wp14:pctHeight>
                </wp14:sizeRelV>
              </wp:anchor>
            </w:drawing>
          </mc:Choice>
          <mc:Fallback>
            <w:pict>
              <v:group w14:anchorId="6BABE982" id="Group 23" o:spid="_x0000_s1030" style="position:absolute;left:0;text-align:left;margin-left:284pt;margin-top:5.6pt;width:161.05pt;height:96.4pt;z-index:251653120;mso-height-relative:margin" coordorigin="-113,2254" coordsize="36440,2089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">
                <v:oval id="Oval 25" o:spid="_x0000_s1031" style="position:absolute;left:-113;top:8188;width:16049;height:1496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" filled="f" strokecolor="red" strokeweight="3pt">
                  <v:stroke dashstyle="dash" startarrowwidth="narrow" startarrowlength="short" endarrowwidth="narrow" endarrowlength="short"/>
                  <v:textbox inset="2.53958mm,2.53958mm,2.53958mm,2.53958mm">
                    <w:txbxContent>
                      <w:p w14:paraId="6B47404E" w14:textId="62EEEAF4" w:rsidR="00701FB5" w:rsidRPr="00574D3A" w:rsidRDefault="00574D3A" w:rsidP="00F51616">
                        <w:pPr>
                          <w:jc w:val="center"/>
                          <w:textDirection w:val="btLr"/>
                          <w:rPr>
                            <w:sz w:val="36"/>
                            <w:szCs w:val="36"/>
                          </w:rPr>
                        </w:pPr>
                        <w:r w:rsidRPr="00574D3A">
                          <w:rPr>
                            <w:sz w:val="16"/>
                            <w:szCs w:val="16"/>
                          </w:rPr>
                          <w:t>A</w:t>
                        </w:r>
                      </w:p>
                    </w:txbxContent>
                  </v:textbox>
                </v:oval>
                <v:oval id="Oval 26" o:spid="_x0000_s1032" style="position:absolute;left:28261;top:11370;width:8065;height:770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" filled="f" strokecolor="#92d050" strokeweight="3pt">
                  <v:stroke startarrowwidth="narrow" startarrowlength="short" endarrowwidth="narrow" endarrowlength="short"/>
                  <v:textbox inset="2.53958mm,2.53958mm,2.53958mm,2.53958mm">
                    <w:txbxContent>
                      <w:p w14:paraId="3253B0EA" w14:textId="13E568B7" w:rsidR="00701FB5" w:rsidRDefault="00F51616" w:rsidP="00701FB5">
                        <w:pPr>
                          <w:textDirection w:val="btLr"/>
                        </w:pPr>
                        <w:r>
                          <w:rPr>
                            <w:sz w:val="16"/>
                            <w:szCs w:val="15"/>
                          </w:rPr>
                          <w:t xml:space="preserve"> </w:t>
                        </w:r>
                        <w:r w:rsidR="00574D3A" w:rsidRPr="00574D3A">
                          <w:rPr>
                            <w:sz w:val="16"/>
                            <w:szCs w:val="15"/>
                          </w:rPr>
                          <w:t>B</w:t>
                        </w:r>
                      </w:p>
                    </w:txbxContent>
                  </v:textbox>
                </v:oval>
                <v:oval id="Oval 27" o:spid="_x0000_s1033" style="position:absolute;left:18492;top:9901;width:1633;height:146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" fillcolor="#92d050" strokecolor="#395e89" strokeweight="2pt">
                  <v:stroke startarrowwidth="narrow" startarrowlength="short" endarrowwidth="narrow" endarrowlength="short"/>
                  <v:textbox inset="2.53958mm,2.53958mm,2.53958mm,2.53958mm">
                    <w:txbxContent>
                      <w:p w14:paraId="3521A691" w14:textId="77777777" w:rsidR="00701FB5" w:rsidRDefault="00701FB5" w:rsidP="00701FB5">
                        <w:pPr>
                          <w:textDirection w:val="btLr"/>
                        </w:pPr>
                      </w:p>
                    </w:txbxContent>
                  </v:textbox>
                </v:oval>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28" o:spid="_x0000_s1034" type="#_x0000_t63" style="position:absolute;left:13165;top:2254;width:22296;height:593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" adj="6300,24300" filled="f" strokecolor="#f5913f">
                  <v:stroke startarrowwidth="narrow" startarrowlength="short" endarrowwidth="narrow" endarrowlength="short" joinstyle="round"/>
                  <v:textbox inset="2.53958mm,1.2694mm,2.53958mm,1.2694mm">
                    <w:txbxContent>
                      <w:p w14:paraId="7E0CBCE0" w14:textId="0F3D84CB" w:rsidR="00701FB5" w:rsidRDefault="00701FB5" w:rsidP="00F51616">
                        <w:pPr>
                          <w:jc w:val="center"/>
                          <w:textDirection w:val="btLr"/>
                        </w:pPr>
                        <w:r>
                          <w:rPr>
                            <w:rFonts w:ascii="Cambria" w:eastAsia="Cambria" w:hAnsi="Cambria" w:cs="Cambria"/>
                            <w:color w:val="000000"/>
                            <w:sz w:val="15"/>
                          </w:rPr>
                          <w:t>WHICH ATOM?</w:t>
                        </w:r>
                      </w:p>
                    </w:txbxContent>
                  </v:textbox>
                </v:shape>
                <w10:wrap type="square"/>
              </v:group>
            </w:pict>
          </mc:Fallback>
        </mc:AlternateContent>
      </w:r>
      <w:r w:rsidR="00414019" w:rsidRPr="00E666B0">
        <w:rPr>
          <w:lang w:val="es-ES"/>
        </w:rPr>
        <w:t>Las fuerzas de atracción entre los electrones con carga negativa y los núcleos con carga positiva también siguen la ley del cuadrado inverso y la “lógica de la linterna”. En el diagrama mostrado, supongamos que el núcleo A y el núcleo B tienen la misma carga. ¿Es más fuerte la atracción cuando el electrón está en el círculo punteado junto al núcleo A o cuando el electrón se encuentra en el círculo sólido junto al núcleo B? Explica</w:t>
      </w:r>
      <w:r w:rsidR="00701FB5" w:rsidRPr="00E666B0">
        <w:rPr>
          <w:lang w:val="es-ES"/>
        </w:rPr>
        <w:t>.</w:t>
      </w:r>
    </w:p>
    <w:p w14:paraId="70DC0ADD" w14:textId="5635103F" w:rsidR="00B910D1" w:rsidRPr="00E666B0" w:rsidRDefault="00B910D1" w:rsidP="00E3070E">
      <w:pPr>
        <w:pStyle w:val="BodyText"/>
        <w:ind w:left="360"/>
        <w:rPr>
          <w:lang w:val="es-ES"/>
        </w:rPr>
      </w:pPr>
    </w:p>
    <w:p w14:paraId="4CBD11E2" w14:textId="0C63F282" w:rsidR="009B46B8" w:rsidRPr="00E666B0" w:rsidRDefault="009B46B8" w:rsidP="00E3070E">
      <w:pPr>
        <w:pStyle w:val="BodyText"/>
        <w:ind w:left="360"/>
        <w:rPr>
          <w:lang w:val="es-ES"/>
        </w:rPr>
      </w:pPr>
    </w:p>
    <w:p w14:paraId="715B0BD0" w14:textId="5110D198" w:rsidR="009B46B8" w:rsidRPr="00E666B0" w:rsidRDefault="009B46B8" w:rsidP="00E3070E">
      <w:pPr>
        <w:pStyle w:val="BodyText"/>
        <w:ind w:left="360"/>
        <w:rPr>
          <w:lang w:val="es-ES"/>
        </w:rPr>
      </w:pPr>
    </w:p>
    <w:p w14:paraId="0D45885E" w14:textId="77777777" w:rsidR="009B46B8" w:rsidRPr="00E666B0" w:rsidRDefault="009B46B8" w:rsidP="00E3070E">
      <w:pPr>
        <w:pStyle w:val="BodyText"/>
        <w:ind w:left="360"/>
        <w:rPr>
          <w:lang w:val="es-ES"/>
        </w:rPr>
      </w:pPr>
    </w:p>
    <w:p w14:paraId="7294B128" w14:textId="77777777" w:rsidR="009B46B8" w:rsidRPr="00E666B0" w:rsidRDefault="009B46B8" w:rsidP="00E3070E">
      <w:pPr>
        <w:pStyle w:val="BodyText"/>
        <w:ind w:left="360"/>
        <w:rPr>
          <w:lang w:val="es-ES"/>
        </w:rPr>
      </w:pPr>
    </w:p>
    <w:p w14:paraId="38060583" w14:textId="7C35B518" w:rsidR="00701FB5" w:rsidRPr="00E666B0" w:rsidRDefault="00EF49B3" w:rsidP="00E3070E">
      <w:pPr>
        <w:pStyle w:val="ListParagraph"/>
        <w:numPr>
          <w:ilvl w:val="0"/>
          <w:numId w:val="32"/>
        </w:numPr>
        <w:ind w:left="360"/>
        <w:rPr>
          <w:lang w:val="es-ES"/>
        </w:rPr>
      </w:pPr>
      <w:r w:rsidRPr="00E666B0">
        <w:rPr>
          <w:lang w:val="es-ES"/>
        </w:rPr>
        <w:t>A muchos estudiantes se les hace más difícil prestar atención y oír cuando se sientan más lejos del profesor en clase. ¿Crees que la ley del cuadrado inverso juega alguna parte en esto? ¿Por qué o por qué no?</w:t>
      </w:r>
    </w:p>
    <w:p w14:paraId="17DF9235" w14:textId="4D5D33FB" w:rsidR="00F03973" w:rsidRPr="00E666B0" w:rsidRDefault="00F03973" w:rsidP="00E3070E">
      <w:pPr>
        <w:ind w:left="360"/>
        <w:rPr>
          <w:lang w:val="es-ES"/>
        </w:rPr>
      </w:pPr>
    </w:p>
    <w:p w14:paraId="0BA0061E" w14:textId="15176FE3" w:rsidR="009B46B8" w:rsidRPr="00E666B0" w:rsidRDefault="009B46B8" w:rsidP="00E3070E">
      <w:pPr>
        <w:pStyle w:val="BodyText"/>
        <w:ind w:left="360"/>
        <w:rPr>
          <w:lang w:val="es-ES"/>
        </w:rPr>
      </w:pPr>
    </w:p>
    <w:p w14:paraId="3F2C19C7" w14:textId="19E5B79E" w:rsidR="009B46B8" w:rsidRPr="00E666B0" w:rsidRDefault="009B46B8" w:rsidP="00E3070E">
      <w:pPr>
        <w:pStyle w:val="BodyText"/>
        <w:ind w:left="360"/>
        <w:rPr>
          <w:lang w:val="es-ES"/>
        </w:rPr>
      </w:pPr>
    </w:p>
    <w:p w14:paraId="1CC1F773" w14:textId="583EC274" w:rsidR="009B46B8" w:rsidRPr="00E666B0" w:rsidRDefault="009B46B8" w:rsidP="00E3070E">
      <w:pPr>
        <w:pStyle w:val="BodyText"/>
        <w:ind w:left="360"/>
        <w:rPr>
          <w:lang w:val="es-ES"/>
        </w:rPr>
      </w:pPr>
    </w:p>
    <w:p w14:paraId="7AB6C782" w14:textId="77777777" w:rsidR="009B46B8" w:rsidRPr="00E666B0" w:rsidRDefault="009B46B8" w:rsidP="00E3070E">
      <w:pPr>
        <w:pStyle w:val="BodyText"/>
        <w:ind w:left="360"/>
        <w:rPr>
          <w:lang w:val="es-ES"/>
        </w:rPr>
      </w:pPr>
    </w:p>
    <w:p w14:paraId="5A0E575F" w14:textId="613D3446" w:rsidR="00701FB5" w:rsidRPr="00E666B0" w:rsidRDefault="00F0519B" w:rsidP="00E3070E">
      <w:pPr>
        <w:pStyle w:val="ListParagraph"/>
        <w:numPr>
          <w:ilvl w:val="0"/>
          <w:numId w:val="32"/>
        </w:numPr>
        <w:ind w:left="360"/>
        <w:rPr>
          <w:lang w:val="es-ES"/>
        </w:rPr>
      </w:pPr>
      <w:r w:rsidRPr="00E666B0">
        <w:rPr>
          <w:lang w:val="es-ES"/>
        </w:rPr>
        <w:t>Ap</w:t>
      </w:r>
      <w:r w:rsidR="00EF49B3" w:rsidRPr="00E666B0">
        <w:rPr>
          <w:lang w:val="es-ES"/>
        </w:rPr>
        <w:t>lica la experiencia de la lección haciendo una investigación rápida para mejorar esta frase CASI VERDADERA</w:t>
      </w:r>
      <w:r w:rsidR="00701FB5" w:rsidRPr="00E666B0">
        <w:rPr>
          <w:lang w:val="es-ES"/>
        </w:rPr>
        <w:t xml:space="preserve">: </w:t>
      </w:r>
    </w:p>
    <w:p w14:paraId="6A270954" w14:textId="1EE89973" w:rsidR="00191D77" w:rsidRPr="00E666B0" w:rsidRDefault="00EF49B3" w:rsidP="005C675D">
      <w:pPr>
        <w:pStyle w:val="Quote"/>
        <w:rPr>
          <w:lang w:val="es-ES"/>
        </w:rPr>
      </w:pPr>
      <w:r w:rsidRPr="00E666B0">
        <w:rPr>
          <w:lang w:val="es-ES"/>
        </w:rPr>
        <w:t>Las reglas matemáticas para</w:t>
      </w:r>
      <w:r w:rsidR="00701FB5" w:rsidRPr="00E666B0">
        <w:rPr>
          <w:lang w:val="es-ES"/>
        </w:rPr>
        <w:t xml:space="preserve"> (a) </w:t>
      </w:r>
      <w:r w:rsidR="00352685">
        <w:rPr>
          <w:lang w:val="es-ES"/>
        </w:rPr>
        <w:t>el brillo</w:t>
      </w:r>
      <w:r w:rsidRPr="00E666B0">
        <w:rPr>
          <w:lang w:val="es-ES"/>
        </w:rPr>
        <w:t xml:space="preserve"> de la luz</w:t>
      </w:r>
      <w:r w:rsidR="00701FB5" w:rsidRPr="00E666B0">
        <w:rPr>
          <w:lang w:val="es-ES"/>
        </w:rPr>
        <w:t xml:space="preserve">, (b) </w:t>
      </w:r>
      <w:r w:rsidRPr="00E666B0">
        <w:rPr>
          <w:lang w:val="es-ES"/>
        </w:rPr>
        <w:t>las fuerzas gravitacionales entre dos objetos</w:t>
      </w:r>
      <w:r w:rsidR="00701FB5" w:rsidRPr="00E666B0">
        <w:rPr>
          <w:lang w:val="es-ES"/>
        </w:rPr>
        <w:t xml:space="preserve">, (c) </w:t>
      </w:r>
      <w:r w:rsidRPr="00E666B0">
        <w:rPr>
          <w:lang w:val="es-ES"/>
        </w:rPr>
        <w:t>las fuerzas electrostáticas entre dos cargas y</w:t>
      </w:r>
      <w:r w:rsidR="00701FB5" w:rsidRPr="00E666B0">
        <w:rPr>
          <w:lang w:val="es-ES"/>
        </w:rPr>
        <w:t xml:space="preserve"> (d) </w:t>
      </w:r>
      <w:r w:rsidRPr="00E666B0">
        <w:rPr>
          <w:lang w:val="es-ES"/>
        </w:rPr>
        <w:t>las fuerzas magnéticas entre dos imanes implican la ley del cuadrado inverso.</w:t>
      </w:r>
    </w:p>
    <w:p w14:paraId="56541A69" w14:textId="77777777" w:rsidR="00256691" w:rsidRPr="00E666B0" w:rsidRDefault="00256691">
      <w:pPr>
        <w:spacing w:after="160" w:line="259" w:lineRule="auto"/>
        <w:rPr>
          <w:rFonts w:asciiTheme="majorHAnsi" w:eastAsiaTheme="majorEastAsia" w:hAnsiTheme="majorHAnsi" w:cstheme="majorBidi"/>
          <w:b/>
          <w:color w:val="910D28" w:themeColor="accent1"/>
          <w:szCs w:val="32"/>
          <w:shd w:val="clear" w:color="auto" w:fill="FFFFFF"/>
          <w:lang w:val="es-ES"/>
        </w:rPr>
      </w:pPr>
      <w:r w:rsidRPr="00E666B0">
        <w:rPr>
          <w:lang w:val="es-ES"/>
        </w:rPr>
        <w:br w:type="page"/>
      </w:r>
    </w:p>
    <w:p w14:paraId="37C5B85E" w14:textId="47751288" w:rsidR="00701FB5" w:rsidRPr="00E666B0" w:rsidRDefault="00701FB5" w:rsidP="00E07811">
      <w:pPr>
        <w:pStyle w:val="Heading1"/>
        <w:rPr>
          <w:lang w:val="es-ES"/>
        </w:rPr>
      </w:pPr>
      <w:bookmarkStart w:id="3" w:name="_Hlk79387923"/>
      <w:r w:rsidRPr="00E666B0">
        <w:rPr>
          <w:lang w:val="es-ES"/>
        </w:rPr>
        <w:lastRenderedPageBreak/>
        <w:t>EVALUA</w:t>
      </w:r>
      <w:r w:rsidR="00863199" w:rsidRPr="00E666B0">
        <w:rPr>
          <w:lang w:val="es-ES"/>
        </w:rPr>
        <w:t>CIÓN</w:t>
      </w:r>
    </w:p>
    <w:p w14:paraId="18440A77" w14:textId="628A4A78" w:rsidR="008916EF" w:rsidRPr="00E666B0" w:rsidRDefault="00336EFF" w:rsidP="00E3070E">
      <w:pPr>
        <w:pStyle w:val="ListParagraph"/>
        <w:numPr>
          <w:ilvl w:val="0"/>
          <w:numId w:val="39"/>
        </w:numPr>
        <w:spacing w:after="0" w:line="240" w:lineRule="auto"/>
        <w:ind w:left="360"/>
        <w:rPr>
          <w:lang w:val="es-ES"/>
        </w:rPr>
      </w:pPr>
      <w:bookmarkStart w:id="4" w:name="_Hlk79393996"/>
      <w:proofErr w:type="gramStart"/>
      <w:r w:rsidRPr="00E666B0">
        <w:rPr>
          <w:lang w:val="es-ES"/>
        </w:rPr>
        <w:t>Escribe tus notas en la table en forma de T mientras ves el video</w:t>
      </w:r>
      <w:r w:rsidR="00701FB5" w:rsidRPr="00E666B0">
        <w:rPr>
          <w:lang w:val="es-ES"/>
        </w:rPr>
        <w:t xml:space="preserve"> </w:t>
      </w:r>
      <w:r w:rsidR="00B910D1" w:rsidRPr="00E666B0">
        <w:rPr>
          <w:lang w:val="es-ES"/>
        </w:rPr>
        <w:t>“</w:t>
      </w:r>
      <w:proofErr w:type="spellStart"/>
      <w:r w:rsidR="00B910D1" w:rsidRPr="00E666B0">
        <w:rPr>
          <w:lang w:val="es-ES"/>
        </w:rPr>
        <w:t>Should</w:t>
      </w:r>
      <w:proofErr w:type="spellEnd"/>
      <w:r w:rsidR="00B910D1" w:rsidRPr="00E666B0">
        <w:rPr>
          <w:lang w:val="es-ES"/>
        </w:rPr>
        <w:t xml:space="preserve"> </w:t>
      </w:r>
      <w:proofErr w:type="spellStart"/>
      <w:r w:rsidR="00B910D1" w:rsidRPr="00E666B0">
        <w:rPr>
          <w:lang w:val="es-ES"/>
        </w:rPr>
        <w:t>We</w:t>
      </w:r>
      <w:proofErr w:type="spellEnd"/>
      <w:r w:rsidR="00B910D1" w:rsidRPr="00E666B0">
        <w:rPr>
          <w:lang w:val="es-ES"/>
        </w:rPr>
        <w:t xml:space="preserve"> </w:t>
      </w:r>
      <w:proofErr w:type="spellStart"/>
      <w:r w:rsidR="00B910D1" w:rsidRPr="00E666B0">
        <w:rPr>
          <w:lang w:val="es-ES"/>
        </w:rPr>
        <w:t>Colonize</w:t>
      </w:r>
      <w:proofErr w:type="spellEnd"/>
      <w:r w:rsidR="00B910D1" w:rsidRPr="00E666B0">
        <w:rPr>
          <w:lang w:val="es-ES"/>
        </w:rPr>
        <w:t xml:space="preserve"> Venus </w:t>
      </w:r>
      <w:proofErr w:type="spellStart"/>
      <w:r w:rsidR="00B910D1" w:rsidRPr="00E666B0">
        <w:rPr>
          <w:lang w:val="es-ES"/>
        </w:rPr>
        <w:t>Instead</w:t>
      </w:r>
      <w:proofErr w:type="spellEnd"/>
      <w:r w:rsidR="00B910D1" w:rsidRPr="00E666B0">
        <w:rPr>
          <w:lang w:val="es-ES"/>
        </w:rPr>
        <w:t xml:space="preserve"> </w:t>
      </w:r>
      <w:proofErr w:type="spellStart"/>
      <w:r w:rsidR="00B910D1" w:rsidRPr="00E666B0">
        <w:rPr>
          <w:lang w:val="es-ES"/>
        </w:rPr>
        <w:t>of</w:t>
      </w:r>
      <w:proofErr w:type="spellEnd"/>
      <w:r w:rsidR="00B910D1" w:rsidRPr="00E666B0">
        <w:rPr>
          <w:lang w:val="es-ES"/>
        </w:rPr>
        <w:t xml:space="preserve"> Mars?</w:t>
      </w:r>
      <w:proofErr w:type="gramEnd"/>
      <w:r w:rsidR="00B910D1" w:rsidRPr="00E666B0">
        <w:rPr>
          <w:lang w:val="es-ES"/>
        </w:rPr>
        <w:t>” (</w:t>
      </w:r>
      <w:hyperlink r:id="rId13" w:history="1">
        <w:r w:rsidR="00B910D1" w:rsidRPr="00E666B0">
          <w:rPr>
            <w:rStyle w:val="Hyperlink"/>
            <w:lang w:val="es-ES"/>
          </w:rPr>
          <w:t>https://youtu.be/gJ5KV3rzuag</w:t>
        </w:r>
      </w:hyperlink>
      <w:r w:rsidR="00B910D1" w:rsidRPr="00E666B0">
        <w:rPr>
          <w:lang w:val="es-ES"/>
        </w:rPr>
        <w:t>)</w:t>
      </w:r>
      <w:r w:rsidR="009B46B8" w:rsidRPr="00E666B0">
        <w:rPr>
          <w:lang w:val="es-ES"/>
        </w:rPr>
        <w:t>.</w:t>
      </w:r>
    </w:p>
    <w:bookmarkEnd w:id="4"/>
    <w:p w14:paraId="3C4221C3" w14:textId="732F0936" w:rsidR="009B46B8" w:rsidRPr="00E666B0" w:rsidRDefault="009B46B8" w:rsidP="009B46B8">
      <w:pPr>
        <w:pStyle w:val="BodyText"/>
        <w:rPr>
          <w:lang w:val="es-ES"/>
        </w:rPr>
      </w:pPr>
    </w:p>
    <w:tbl>
      <w:tblPr>
        <w:tblStyle w:val="TableGrid"/>
        <w:tblW w:w="0" w:type="auto"/>
        <w:tblBorders>
          <w:top w:val="none" w:sz="0" w:space="0" w:color="auto"/>
          <w:left w:val="none" w:sz="0" w:space="0" w:color="auto"/>
          <w:bottom w:val="none" w:sz="0" w:space="0" w:color="auto"/>
          <w:right w:val="none" w:sz="0" w:space="0" w:color="auto"/>
          <w:insideH w:val="single" w:sz="4" w:space="0" w:color="BED7D3" w:themeColor="accent3"/>
          <w:insideV w:val="single" w:sz="4" w:space="0" w:color="BED7D3" w:themeColor="accent3"/>
        </w:tblBorders>
        <w:tblLook w:val="04A0" w:firstRow="1" w:lastRow="0" w:firstColumn="1" w:lastColumn="0" w:noHBand="0" w:noVBand="1"/>
      </w:tblPr>
      <w:tblGrid>
        <w:gridCol w:w="4675"/>
        <w:gridCol w:w="4675"/>
      </w:tblGrid>
      <w:tr w:rsidR="009B46B8" w:rsidRPr="00E666B0" w14:paraId="00EFB8F6" w14:textId="77777777" w:rsidTr="009F3244">
        <w:tc>
          <w:tcPr>
            <w:tcW w:w="4675" w:type="dxa"/>
          </w:tcPr>
          <w:p w14:paraId="7E3A4E3A" w14:textId="017AB3CF" w:rsidR="009B46B8" w:rsidRPr="00E666B0" w:rsidRDefault="004F498A" w:rsidP="009B46B8">
            <w:pPr>
              <w:pStyle w:val="BodyText"/>
              <w:jc w:val="center"/>
              <w:rPr>
                <w:b/>
                <w:bCs/>
                <w:lang w:val="es-ES"/>
              </w:rPr>
            </w:pPr>
            <w:r w:rsidRPr="00E666B0">
              <w:rPr>
                <w:b/>
                <w:bCs/>
                <w:lang w:val="es-ES"/>
              </w:rPr>
              <w:t xml:space="preserve">Beneficios de usar a </w:t>
            </w:r>
            <w:r w:rsidR="009B46B8" w:rsidRPr="00E666B0">
              <w:rPr>
                <w:b/>
                <w:bCs/>
                <w:lang w:val="es-ES"/>
              </w:rPr>
              <w:t>Venus</w:t>
            </w:r>
          </w:p>
        </w:tc>
        <w:tc>
          <w:tcPr>
            <w:tcW w:w="4675" w:type="dxa"/>
          </w:tcPr>
          <w:p w14:paraId="1DD7F571" w14:textId="4B5F62D7" w:rsidR="009B46B8" w:rsidRPr="00E666B0" w:rsidRDefault="004F498A" w:rsidP="009B46B8">
            <w:pPr>
              <w:pStyle w:val="BodyText"/>
              <w:jc w:val="center"/>
              <w:rPr>
                <w:b/>
                <w:bCs/>
                <w:lang w:val="es-ES"/>
              </w:rPr>
            </w:pPr>
            <w:r w:rsidRPr="00E666B0">
              <w:rPr>
                <w:b/>
                <w:bCs/>
                <w:lang w:val="es-ES"/>
              </w:rPr>
              <w:t xml:space="preserve">Desafíos de usar a </w:t>
            </w:r>
            <w:r w:rsidR="009B46B8" w:rsidRPr="00E666B0">
              <w:rPr>
                <w:b/>
                <w:bCs/>
                <w:lang w:val="es-ES"/>
              </w:rPr>
              <w:t>Venus</w:t>
            </w:r>
          </w:p>
        </w:tc>
      </w:tr>
      <w:tr w:rsidR="009B46B8" w:rsidRPr="00E666B0" w14:paraId="5E238ABA" w14:textId="77777777" w:rsidTr="009F3244">
        <w:trPr>
          <w:trHeight w:val="4274"/>
        </w:trPr>
        <w:tc>
          <w:tcPr>
            <w:tcW w:w="4675" w:type="dxa"/>
          </w:tcPr>
          <w:p w14:paraId="07975EBB" w14:textId="77777777" w:rsidR="009B46B8" w:rsidRPr="00E666B0" w:rsidRDefault="009B46B8" w:rsidP="009B46B8">
            <w:pPr>
              <w:pStyle w:val="BodyText"/>
              <w:rPr>
                <w:b/>
                <w:bCs/>
                <w:lang w:val="es-ES"/>
              </w:rPr>
            </w:pPr>
          </w:p>
        </w:tc>
        <w:tc>
          <w:tcPr>
            <w:tcW w:w="4675" w:type="dxa"/>
          </w:tcPr>
          <w:p w14:paraId="5519E99A" w14:textId="77777777" w:rsidR="009B46B8" w:rsidRPr="00E666B0" w:rsidRDefault="009B46B8" w:rsidP="009B46B8">
            <w:pPr>
              <w:pStyle w:val="BodyText"/>
              <w:rPr>
                <w:b/>
                <w:bCs/>
                <w:lang w:val="es-ES"/>
              </w:rPr>
            </w:pPr>
          </w:p>
        </w:tc>
      </w:tr>
    </w:tbl>
    <w:p w14:paraId="6E815806" w14:textId="77777777" w:rsidR="009B46B8" w:rsidRPr="00E666B0" w:rsidRDefault="009B46B8" w:rsidP="009B46B8">
      <w:pPr>
        <w:pStyle w:val="BodyText"/>
        <w:rPr>
          <w:lang w:val="es-ES"/>
        </w:rPr>
      </w:pPr>
    </w:p>
    <w:p w14:paraId="7A508FD6" w14:textId="608E4656" w:rsidR="00F03973" w:rsidRPr="00E666B0" w:rsidRDefault="00F03973" w:rsidP="00E3070E">
      <w:pPr>
        <w:rPr>
          <w:lang w:val="es-ES"/>
        </w:rPr>
      </w:pPr>
    </w:p>
    <w:p w14:paraId="748C9F99" w14:textId="77DC8FE5" w:rsidR="00F03973" w:rsidRPr="00E666B0" w:rsidRDefault="00F03973" w:rsidP="00E3070E">
      <w:pPr>
        <w:rPr>
          <w:lang w:val="es-ES"/>
        </w:rPr>
      </w:pPr>
    </w:p>
    <w:p w14:paraId="63893C60" w14:textId="77777777" w:rsidR="00EB3048" w:rsidRPr="00E666B0" w:rsidRDefault="00EB3048" w:rsidP="00E3070E">
      <w:pPr>
        <w:rPr>
          <w:lang w:val="es-ES"/>
        </w:rPr>
      </w:pPr>
    </w:p>
    <w:p w14:paraId="5893A14B" w14:textId="77777777" w:rsidR="009B46B8" w:rsidRPr="00E666B0" w:rsidRDefault="009B46B8" w:rsidP="009B46B8">
      <w:pPr>
        <w:pStyle w:val="Title"/>
        <w:spacing w:line="276" w:lineRule="auto"/>
        <w:contextualSpacing/>
        <w:rPr>
          <w:rFonts w:asciiTheme="minorHAnsi" w:eastAsiaTheme="minorHAnsi" w:hAnsiTheme="minorHAnsi" w:cstheme="minorBidi"/>
          <w:b w:val="0"/>
          <w:caps w:val="0"/>
          <w:kern w:val="0"/>
          <w:sz w:val="24"/>
          <w:szCs w:val="22"/>
          <w:lang w:val="es-ES"/>
        </w:rPr>
      </w:pPr>
    </w:p>
    <w:p w14:paraId="10E3A337" w14:textId="7A9F2583" w:rsidR="00701FB5" w:rsidRPr="00E666B0" w:rsidRDefault="00D804B8" w:rsidP="00E3070E">
      <w:pPr>
        <w:pStyle w:val="Title"/>
        <w:numPr>
          <w:ilvl w:val="0"/>
          <w:numId w:val="39"/>
        </w:numPr>
        <w:spacing w:line="276" w:lineRule="auto"/>
        <w:ind w:left="360"/>
        <w:contextualSpacing/>
        <w:rPr>
          <w:rFonts w:asciiTheme="minorHAnsi" w:eastAsiaTheme="minorHAnsi" w:hAnsiTheme="minorHAnsi" w:cstheme="minorBidi"/>
          <w:b w:val="0"/>
          <w:caps w:val="0"/>
          <w:kern w:val="0"/>
          <w:sz w:val="24"/>
          <w:szCs w:val="22"/>
          <w:lang w:val="es-ES"/>
        </w:rPr>
      </w:pPr>
      <w:bookmarkStart w:id="5" w:name="_Hlk79387900"/>
      <w:bookmarkEnd w:id="3"/>
      <w:r w:rsidRPr="00E666B0">
        <w:rPr>
          <w:rFonts w:asciiTheme="minorHAnsi" w:eastAsiaTheme="minorHAnsi" w:hAnsiTheme="minorHAnsi" w:cstheme="minorBidi"/>
          <w:b w:val="0"/>
          <w:caps w:val="0"/>
          <w:kern w:val="0"/>
          <w:sz w:val="24"/>
          <w:szCs w:val="22"/>
          <w:lang w:val="es-ES"/>
        </w:rPr>
        <w:t>El</w:t>
      </w:r>
      <w:r w:rsidR="00701FB5" w:rsidRPr="00E666B0">
        <w:rPr>
          <w:rFonts w:asciiTheme="minorHAnsi" w:eastAsiaTheme="minorHAnsi" w:hAnsiTheme="minorHAnsi" w:cstheme="minorBidi"/>
          <w:b w:val="0"/>
          <w:caps w:val="0"/>
          <w:kern w:val="0"/>
          <w:sz w:val="24"/>
          <w:szCs w:val="22"/>
          <w:lang w:val="es-ES"/>
        </w:rPr>
        <w:t xml:space="preserve"> </w:t>
      </w:r>
      <w:r w:rsidR="00020A90" w:rsidRPr="00E666B0">
        <w:rPr>
          <w:rFonts w:asciiTheme="minorHAnsi" w:eastAsiaTheme="minorHAnsi" w:hAnsiTheme="minorHAnsi" w:cstheme="minorBidi"/>
          <w:b w:val="0"/>
          <w:caps w:val="0"/>
          <w:kern w:val="0"/>
          <w:sz w:val="24"/>
          <w:szCs w:val="22"/>
          <w:lang w:val="es-ES"/>
        </w:rPr>
        <w:t>presidente</w:t>
      </w:r>
      <w:r w:rsidR="00701FB5" w:rsidRPr="00E666B0">
        <w:rPr>
          <w:rFonts w:asciiTheme="minorHAnsi" w:eastAsiaTheme="minorHAnsi" w:hAnsiTheme="minorHAnsi" w:cstheme="minorBidi"/>
          <w:b w:val="0"/>
          <w:caps w:val="0"/>
          <w:kern w:val="0"/>
          <w:sz w:val="24"/>
          <w:szCs w:val="22"/>
          <w:lang w:val="es-ES"/>
        </w:rPr>
        <w:t xml:space="preserve"> </w:t>
      </w:r>
      <w:r w:rsidRPr="00E666B0">
        <w:rPr>
          <w:rFonts w:asciiTheme="minorHAnsi" w:eastAsiaTheme="minorHAnsi" w:hAnsiTheme="minorHAnsi" w:cstheme="minorBidi"/>
          <w:b w:val="0"/>
          <w:caps w:val="0"/>
          <w:kern w:val="0"/>
          <w:sz w:val="24"/>
          <w:szCs w:val="22"/>
          <w:lang w:val="es-ES"/>
        </w:rPr>
        <w:t xml:space="preserve">de los Estados Unidos te pregunta </w:t>
      </w:r>
      <w:r w:rsidR="00701FB5" w:rsidRPr="00E666B0">
        <w:rPr>
          <w:rFonts w:asciiTheme="minorHAnsi" w:eastAsiaTheme="minorHAnsi" w:hAnsiTheme="minorHAnsi" w:cstheme="minorBidi"/>
          <w:b w:val="0"/>
          <w:caps w:val="0"/>
          <w:kern w:val="0"/>
          <w:sz w:val="24"/>
          <w:szCs w:val="22"/>
          <w:lang w:val="es-ES"/>
        </w:rPr>
        <w:t>“</w:t>
      </w:r>
      <w:r w:rsidRPr="00E666B0">
        <w:rPr>
          <w:rFonts w:asciiTheme="minorHAnsi" w:eastAsiaTheme="minorHAnsi" w:hAnsiTheme="minorHAnsi" w:cstheme="minorBidi"/>
          <w:b w:val="0"/>
          <w:caps w:val="0"/>
          <w:kern w:val="0"/>
          <w:sz w:val="24"/>
          <w:szCs w:val="22"/>
          <w:lang w:val="es-ES"/>
        </w:rPr>
        <w:t>¿Deberíamos colonizar a Marte o a Venus primero</w:t>
      </w:r>
      <w:r w:rsidR="00701FB5" w:rsidRPr="00E666B0">
        <w:rPr>
          <w:rFonts w:asciiTheme="minorHAnsi" w:eastAsiaTheme="minorHAnsi" w:hAnsiTheme="minorHAnsi" w:cstheme="minorBidi"/>
          <w:b w:val="0"/>
          <w:caps w:val="0"/>
          <w:kern w:val="0"/>
          <w:sz w:val="24"/>
          <w:szCs w:val="22"/>
          <w:lang w:val="es-ES"/>
        </w:rPr>
        <w:t xml:space="preserve">?” </w:t>
      </w:r>
    </w:p>
    <w:p w14:paraId="58F2DC7A" w14:textId="03FFB60D" w:rsidR="005C675D" w:rsidRPr="00E666B0" w:rsidRDefault="00D804B8" w:rsidP="00EB201E">
      <w:pPr>
        <w:pStyle w:val="Title"/>
        <w:numPr>
          <w:ilvl w:val="0"/>
          <w:numId w:val="18"/>
        </w:numPr>
        <w:spacing w:line="276" w:lineRule="auto"/>
        <w:contextualSpacing/>
        <w:rPr>
          <w:rFonts w:asciiTheme="minorHAnsi" w:eastAsiaTheme="minorHAnsi" w:hAnsiTheme="minorHAnsi" w:cstheme="minorBidi"/>
          <w:b w:val="0"/>
          <w:caps w:val="0"/>
          <w:kern w:val="0"/>
          <w:sz w:val="24"/>
          <w:szCs w:val="22"/>
          <w:lang w:val="es-ES"/>
        </w:rPr>
      </w:pPr>
      <w:r w:rsidRPr="00E666B0">
        <w:rPr>
          <w:rFonts w:asciiTheme="minorHAnsi" w:eastAsiaTheme="minorHAnsi" w:hAnsiTheme="minorHAnsi" w:cstheme="minorBidi"/>
          <w:b w:val="0"/>
          <w:caps w:val="0"/>
          <w:kern w:val="0"/>
          <w:sz w:val="24"/>
          <w:szCs w:val="22"/>
          <w:lang w:val="es-ES"/>
        </w:rPr>
        <w:t>Escríbele una carta recomendando un planeta para colonizar.</w:t>
      </w:r>
    </w:p>
    <w:p w14:paraId="2E1168B2" w14:textId="256C322B" w:rsidR="00533C6E" w:rsidRPr="00E666B0" w:rsidRDefault="00D804B8" w:rsidP="00533C6E">
      <w:pPr>
        <w:pStyle w:val="Title"/>
        <w:numPr>
          <w:ilvl w:val="1"/>
          <w:numId w:val="18"/>
        </w:numPr>
        <w:spacing w:line="276" w:lineRule="auto"/>
        <w:contextualSpacing/>
        <w:rPr>
          <w:rFonts w:asciiTheme="minorHAnsi" w:eastAsiaTheme="minorHAnsi" w:hAnsiTheme="minorHAnsi" w:cstheme="minorBidi"/>
          <w:b w:val="0"/>
          <w:caps w:val="0"/>
          <w:kern w:val="0"/>
          <w:sz w:val="24"/>
          <w:szCs w:val="22"/>
          <w:lang w:val="es-ES"/>
        </w:rPr>
      </w:pPr>
      <w:r w:rsidRPr="00E666B0">
        <w:rPr>
          <w:rFonts w:asciiTheme="minorHAnsi" w:eastAsiaTheme="minorHAnsi" w:hAnsiTheme="minorHAnsi" w:cstheme="minorBidi"/>
          <w:b w:val="0"/>
          <w:caps w:val="0"/>
          <w:kern w:val="0"/>
          <w:sz w:val="24"/>
          <w:szCs w:val="22"/>
          <w:lang w:val="es-ES"/>
        </w:rPr>
        <w:t>Puedes recomendar a Marte, Venus u otro lugar en el sistema solar.</w:t>
      </w:r>
    </w:p>
    <w:p w14:paraId="711DBBB3" w14:textId="2466F82E" w:rsidR="00533C6E" w:rsidRPr="00E666B0" w:rsidRDefault="00533C6E" w:rsidP="00482D63">
      <w:pPr>
        <w:pStyle w:val="Title"/>
        <w:numPr>
          <w:ilvl w:val="1"/>
          <w:numId w:val="18"/>
        </w:numPr>
        <w:spacing w:line="276" w:lineRule="auto"/>
        <w:contextualSpacing/>
        <w:rPr>
          <w:rFonts w:asciiTheme="minorHAnsi" w:eastAsiaTheme="minorHAnsi" w:hAnsiTheme="minorHAnsi" w:cstheme="minorBidi"/>
          <w:b w:val="0"/>
          <w:caps w:val="0"/>
          <w:kern w:val="0"/>
          <w:sz w:val="24"/>
          <w:szCs w:val="22"/>
          <w:lang w:val="es-ES"/>
        </w:rPr>
      </w:pPr>
      <w:r w:rsidRPr="00E666B0">
        <w:rPr>
          <w:rFonts w:asciiTheme="minorHAnsi" w:eastAsiaTheme="minorHAnsi" w:hAnsiTheme="minorHAnsi" w:cstheme="minorBidi"/>
          <w:b w:val="0"/>
          <w:caps w:val="0"/>
          <w:kern w:val="0"/>
          <w:sz w:val="24"/>
          <w:szCs w:val="22"/>
          <w:lang w:val="es-ES"/>
        </w:rPr>
        <w:t>Us</w:t>
      </w:r>
      <w:r w:rsidR="00D804B8" w:rsidRPr="00E666B0">
        <w:rPr>
          <w:rFonts w:asciiTheme="minorHAnsi" w:eastAsiaTheme="minorHAnsi" w:hAnsiTheme="minorHAnsi" w:cstheme="minorBidi"/>
          <w:b w:val="0"/>
          <w:caps w:val="0"/>
          <w:kern w:val="0"/>
          <w:sz w:val="24"/>
          <w:szCs w:val="22"/>
          <w:lang w:val="es-ES"/>
        </w:rPr>
        <w:t>a</w:t>
      </w:r>
      <w:r w:rsidRPr="00E666B0">
        <w:rPr>
          <w:rFonts w:asciiTheme="minorHAnsi" w:eastAsiaTheme="minorHAnsi" w:hAnsiTheme="minorHAnsi" w:cstheme="minorBidi"/>
          <w:b w:val="0"/>
          <w:caps w:val="0"/>
          <w:kern w:val="0"/>
          <w:sz w:val="24"/>
          <w:szCs w:val="22"/>
          <w:lang w:val="es-ES"/>
        </w:rPr>
        <w:t xml:space="preserve"> evidenc</w:t>
      </w:r>
      <w:r w:rsidR="00D804B8" w:rsidRPr="00E666B0">
        <w:rPr>
          <w:rFonts w:asciiTheme="minorHAnsi" w:eastAsiaTheme="minorHAnsi" w:hAnsiTheme="minorHAnsi" w:cstheme="minorBidi"/>
          <w:b w:val="0"/>
          <w:caps w:val="0"/>
          <w:kern w:val="0"/>
          <w:sz w:val="24"/>
          <w:szCs w:val="22"/>
          <w:lang w:val="es-ES"/>
        </w:rPr>
        <w:t>ia</w:t>
      </w:r>
      <w:r w:rsidRPr="00E666B0">
        <w:rPr>
          <w:rFonts w:asciiTheme="minorHAnsi" w:eastAsiaTheme="minorHAnsi" w:hAnsiTheme="minorHAnsi" w:cstheme="minorBidi"/>
          <w:b w:val="0"/>
          <w:caps w:val="0"/>
          <w:kern w:val="0"/>
          <w:sz w:val="24"/>
          <w:szCs w:val="22"/>
          <w:lang w:val="es-ES"/>
        </w:rPr>
        <w:t xml:space="preserve"> </w:t>
      </w:r>
      <w:r w:rsidR="00D804B8" w:rsidRPr="00E666B0">
        <w:rPr>
          <w:rFonts w:asciiTheme="minorHAnsi" w:eastAsiaTheme="minorHAnsi" w:hAnsiTheme="minorHAnsi" w:cstheme="minorBidi"/>
          <w:b w:val="0"/>
          <w:caps w:val="0"/>
          <w:kern w:val="0"/>
          <w:sz w:val="24"/>
          <w:szCs w:val="22"/>
          <w:lang w:val="es-ES"/>
        </w:rPr>
        <w:t>para apoyar a tu recomendación, como las notas que tomaste del video. Si es necesario, vuelve a mirar al video.</w:t>
      </w:r>
    </w:p>
    <w:p w14:paraId="1CB6BD96" w14:textId="22BA555B" w:rsidR="00533C6E" w:rsidRPr="00E666B0" w:rsidRDefault="00D804B8" w:rsidP="00533C6E">
      <w:pPr>
        <w:pStyle w:val="Title"/>
        <w:numPr>
          <w:ilvl w:val="1"/>
          <w:numId w:val="18"/>
        </w:numPr>
        <w:spacing w:line="276" w:lineRule="auto"/>
        <w:contextualSpacing/>
        <w:rPr>
          <w:rFonts w:asciiTheme="minorHAnsi" w:eastAsiaTheme="minorHAnsi" w:hAnsiTheme="minorHAnsi" w:cstheme="minorBidi"/>
          <w:b w:val="0"/>
          <w:caps w:val="0"/>
          <w:kern w:val="0"/>
          <w:sz w:val="24"/>
          <w:szCs w:val="22"/>
          <w:lang w:val="es-ES"/>
        </w:rPr>
      </w:pPr>
      <w:r w:rsidRPr="00E666B0">
        <w:rPr>
          <w:rFonts w:asciiTheme="minorHAnsi" w:eastAsiaTheme="minorHAnsi" w:hAnsiTheme="minorHAnsi" w:cstheme="minorBidi"/>
          <w:b w:val="0"/>
          <w:caps w:val="0"/>
          <w:kern w:val="0"/>
          <w:sz w:val="24"/>
          <w:szCs w:val="22"/>
          <w:lang w:val="es-ES"/>
        </w:rPr>
        <w:t xml:space="preserve">Si hay tiempo, </w:t>
      </w:r>
      <w:r w:rsidR="00020A90" w:rsidRPr="00E666B0">
        <w:rPr>
          <w:rFonts w:asciiTheme="minorHAnsi" w:eastAsiaTheme="minorHAnsi" w:hAnsiTheme="minorHAnsi" w:cstheme="minorBidi"/>
          <w:b w:val="0"/>
          <w:caps w:val="0"/>
          <w:kern w:val="0"/>
          <w:sz w:val="24"/>
          <w:szCs w:val="22"/>
          <w:lang w:val="es-ES"/>
        </w:rPr>
        <w:t>investiga y usa otros recursos.</w:t>
      </w:r>
    </w:p>
    <w:p w14:paraId="72E633C4" w14:textId="7BEBDE41" w:rsidR="00533C6E" w:rsidRPr="00E666B0" w:rsidRDefault="00020A90" w:rsidP="00533C6E">
      <w:pPr>
        <w:pStyle w:val="Title"/>
        <w:numPr>
          <w:ilvl w:val="1"/>
          <w:numId w:val="18"/>
        </w:numPr>
        <w:spacing w:line="276" w:lineRule="auto"/>
        <w:contextualSpacing/>
        <w:rPr>
          <w:rFonts w:asciiTheme="minorHAnsi" w:eastAsiaTheme="minorHAnsi" w:hAnsiTheme="minorHAnsi" w:cstheme="minorBidi"/>
          <w:b w:val="0"/>
          <w:caps w:val="0"/>
          <w:kern w:val="0"/>
          <w:sz w:val="24"/>
          <w:szCs w:val="22"/>
          <w:lang w:val="es-ES"/>
        </w:rPr>
      </w:pPr>
      <w:r w:rsidRPr="00E666B0">
        <w:rPr>
          <w:rFonts w:asciiTheme="minorHAnsi" w:eastAsiaTheme="minorHAnsi" w:hAnsiTheme="minorHAnsi" w:cstheme="minorBidi"/>
          <w:b w:val="0"/>
          <w:caps w:val="0"/>
          <w:kern w:val="0"/>
          <w:sz w:val="24"/>
          <w:szCs w:val="22"/>
          <w:lang w:val="es-ES"/>
        </w:rPr>
        <w:t xml:space="preserve">La carta debe de ser de por lo menos una página. </w:t>
      </w:r>
      <w:bookmarkEnd w:id="5"/>
    </w:p>
    <w:sectPr w:rsidR="00533C6E" w:rsidRPr="00E666B0">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C78D2" w14:textId="77777777" w:rsidR="0063770C" w:rsidRDefault="0063770C" w:rsidP="00293785">
      <w:pPr>
        <w:spacing w:after="0" w:line="240" w:lineRule="auto"/>
      </w:pPr>
      <w:r>
        <w:separator/>
      </w:r>
    </w:p>
  </w:endnote>
  <w:endnote w:type="continuationSeparator" w:id="0">
    <w:p w14:paraId="3A2C6978" w14:textId="77777777" w:rsidR="0063770C" w:rsidRDefault="0063770C"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Symbols">
    <w:altName w:val="Calibri"/>
    <w:panose1 w:val="020B0604020202020204"/>
    <w:charset w:val="00"/>
    <w:family w:val="auto"/>
    <w:pitch w:val="default"/>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7054B" w14:textId="77777777" w:rsidR="00EC3D08" w:rsidRDefault="00EC3D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9F1AE" w14:textId="626A2BB4" w:rsidR="00293785" w:rsidRDefault="00B009DB">
    <w:pPr>
      <w:pStyle w:val="Footer"/>
    </w:pPr>
    <w:r w:rsidRPr="00293785">
      <w:rPr>
        <w:noProof/>
      </w:rPr>
      <mc:AlternateContent>
        <mc:Choice Requires="wps">
          <w:drawing>
            <wp:anchor distT="0" distB="0" distL="114300" distR="114300" simplePos="0" relativeHeight="251667456" behindDoc="0" locked="0" layoutInCell="1" allowOverlap="1" wp14:anchorId="4026EA20" wp14:editId="61093577">
              <wp:simplePos x="0" y="0"/>
              <wp:positionH relativeFrom="column">
                <wp:posOffset>1253303</wp:posOffset>
              </wp:positionH>
              <wp:positionV relativeFrom="paragraph">
                <wp:posOffset>-261553</wp:posOffset>
              </wp:positionV>
              <wp:extent cx="3859024"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3859024"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52D8FA2" w14:textId="263DB1A0" w:rsidR="00293785" w:rsidRPr="003D6131" w:rsidRDefault="00F52702" w:rsidP="003D6131">
                          <w:pPr>
                            <w:pStyle w:val="LessonFooter"/>
                          </w:pPr>
                          <w:r>
                            <w:t>RADIATION AND THE INVERSE SQUARE LAW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26EA20" id="_x0000_t202" coordsize="21600,21600" o:spt="202" path="m,l,21600r21600,l21600,xe">
              <v:stroke joinstyle="miter"/>
              <v:path gradientshapeok="t" o:connecttype="rect"/>
            </v:shapetype>
            <v:shape id="Text Box 6" o:spid="_x0000_s1035" type="#_x0000_t202" style="position:absolute;margin-left:98.7pt;margin-top:-20.6pt;width:303.8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" filled="f" stroked="f">
              <v:textbox>
                <w:txbxContent>
                  <w:p w14:paraId="552D8FA2" w14:textId="263DB1A0" w:rsidR="00293785" w:rsidRPr="003D6131" w:rsidRDefault="00F52702" w:rsidP="003D6131">
                    <w:pPr>
                      <w:pStyle w:val="LessonFooter"/>
                    </w:pPr>
                    <w:r>
                      <w:t>RADIATION AND THE INVERSE SQUARE LAW</w:t>
                    </w:r>
                  </w:p>
                </w:txbxContent>
              </v:textbox>
            </v:shape>
          </w:pict>
        </mc:Fallback>
      </mc:AlternateContent>
    </w:r>
    <w:r w:rsidR="00293785" w:rsidRPr="00293785">
      <w:rPr>
        <w:noProof/>
      </w:rPr>
      <w:drawing>
        <wp:anchor distT="0" distB="0" distL="114300" distR="114300" simplePos="0" relativeHeight="251648000" behindDoc="1" locked="0" layoutInCell="1" allowOverlap="1" wp14:anchorId="3F97436B" wp14:editId="29023810">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3479B" w14:textId="77777777" w:rsidR="00EC3D08" w:rsidRDefault="00EC3D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CFB56" w14:textId="77777777" w:rsidR="0063770C" w:rsidRDefault="0063770C" w:rsidP="00293785">
      <w:pPr>
        <w:spacing w:after="0" w:line="240" w:lineRule="auto"/>
      </w:pPr>
      <w:r>
        <w:separator/>
      </w:r>
    </w:p>
  </w:footnote>
  <w:footnote w:type="continuationSeparator" w:id="0">
    <w:p w14:paraId="1292BAA9" w14:textId="77777777" w:rsidR="0063770C" w:rsidRDefault="0063770C"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62718147"/>
      <w:docPartObj>
        <w:docPartGallery w:val="Page Numbers (Top of Page)"/>
        <w:docPartUnique/>
      </w:docPartObj>
    </w:sdtPr>
    <w:sdtContent>
      <w:p w14:paraId="1FB14967" w14:textId="6272F559" w:rsidR="00EC3D08" w:rsidRDefault="00EC3D08" w:rsidP="001328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60FB3B2" w14:textId="77777777" w:rsidR="00217E9D" w:rsidRDefault="00217E9D" w:rsidP="00EC3D0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57464123"/>
      <w:docPartObj>
        <w:docPartGallery w:val="Page Numbers (Top of Page)"/>
        <w:docPartUnique/>
      </w:docPartObj>
    </w:sdtPr>
    <w:sdtContent>
      <w:p w14:paraId="410991F2" w14:textId="7EECDC8D" w:rsidR="00EC3D08" w:rsidRDefault="00EC3D08" w:rsidP="001328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A4AFD05" w14:textId="77777777" w:rsidR="00217E9D" w:rsidRDefault="00217E9D" w:rsidP="00EC3D08">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D1AD7" w14:textId="77777777" w:rsidR="00217E9D" w:rsidRDefault="00217E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708AE"/>
    <w:multiLevelType w:val="hybridMultilevel"/>
    <w:tmpl w:val="F8661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66D5D"/>
    <w:multiLevelType w:val="hybridMultilevel"/>
    <w:tmpl w:val="99CE1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413EBA"/>
    <w:multiLevelType w:val="hybridMultilevel"/>
    <w:tmpl w:val="2CE49358"/>
    <w:lvl w:ilvl="0" w:tplc="36C6C730">
      <w:start w:val="1"/>
      <w:numFmt w:val="bullet"/>
      <w:lvlText w:val="•"/>
      <w:lvlJc w:val="left"/>
      <w:pPr>
        <w:tabs>
          <w:tab w:val="num" w:pos="720"/>
        </w:tabs>
        <w:ind w:left="720" w:hanging="360"/>
      </w:pPr>
      <w:rPr>
        <w:rFonts w:ascii="Arial" w:hAnsi="Arial" w:hint="default"/>
      </w:rPr>
    </w:lvl>
    <w:lvl w:ilvl="1" w:tplc="0C5686CA">
      <w:start w:val="1"/>
      <w:numFmt w:val="bullet"/>
      <w:lvlText w:val="•"/>
      <w:lvlJc w:val="left"/>
      <w:pPr>
        <w:tabs>
          <w:tab w:val="num" w:pos="1440"/>
        </w:tabs>
        <w:ind w:left="1440" w:hanging="360"/>
      </w:pPr>
      <w:rPr>
        <w:rFonts w:ascii="Arial" w:hAnsi="Arial" w:hint="default"/>
      </w:rPr>
    </w:lvl>
    <w:lvl w:ilvl="2" w:tplc="89C6F784" w:tentative="1">
      <w:start w:val="1"/>
      <w:numFmt w:val="bullet"/>
      <w:lvlText w:val="•"/>
      <w:lvlJc w:val="left"/>
      <w:pPr>
        <w:tabs>
          <w:tab w:val="num" w:pos="2160"/>
        </w:tabs>
        <w:ind w:left="2160" w:hanging="360"/>
      </w:pPr>
      <w:rPr>
        <w:rFonts w:ascii="Arial" w:hAnsi="Arial" w:hint="default"/>
      </w:rPr>
    </w:lvl>
    <w:lvl w:ilvl="3" w:tplc="1BA28100" w:tentative="1">
      <w:start w:val="1"/>
      <w:numFmt w:val="bullet"/>
      <w:lvlText w:val="•"/>
      <w:lvlJc w:val="left"/>
      <w:pPr>
        <w:tabs>
          <w:tab w:val="num" w:pos="2880"/>
        </w:tabs>
        <w:ind w:left="2880" w:hanging="360"/>
      </w:pPr>
      <w:rPr>
        <w:rFonts w:ascii="Arial" w:hAnsi="Arial" w:hint="default"/>
      </w:rPr>
    </w:lvl>
    <w:lvl w:ilvl="4" w:tplc="5AEC6B58" w:tentative="1">
      <w:start w:val="1"/>
      <w:numFmt w:val="bullet"/>
      <w:lvlText w:val="•"/>
      <w:lvlJc w:val="left"/>
      <w:pPr>
        <w:tabs>
          <w:tab w:val="num" w:pos="3600"/>
        </w:tabs>
        <w:ind w:left="3600" w:hanging="360"/>
      </w:pPr>
      <w:rPr>
        <w:rFonts w:ascii="Arial" w:hAnsi="Arial" w:hint="default"/>
      </w:rPr>
    </w:lvl>
    <w:lvl w:ilvl="5" w:tplc="AA425584" w:tentative="1">
      <w:start w:val="1"/>
      <w:numFmt w:val="bullet"/>
      <w:lvlText w:val="•"/>
      <w:lvlJc w:val="left"/>
      <w:pPr>
        <w:tabs>
          <w:tab w:val="num" w:pos="4320"/>
        </w:tabs>
        <w:ind w:left="4320" w:hanging="360"/>
      </w:pPr>
      <w:rPr>
        <w:rFonts w:ascii="Arial" w:hAnsi="Arial" w:hint="default"/>
      </w:rPr>
    </w:lvl>
    <w:lvl w:ilvl="6" w:tplc="386835A6" w:tentative="1">
      <w:start w:val="1"/>
      <w:numFmt w:val="bullet"/>
      <w:lvlText w:val="•"/>
      <w:lvlJc w:val="left"/>
      <w:pPr>
        <w:tabs>
          <w:tab w:val="num" w:pos="5040"/>
        </w:tabs>
        <w:ind w:left="5040" w:hanging="360"/>
      </w:pPr>
      <w:rPr>
        <w:rFonts w:ascii="Arial" w:hAnsi="Arial" w:hint="default"/>
      </w:rPr>
    </w:lvl>
    <w:lvl w:ilvl="7" w:tplc="AE126B58" w:tentative="1">
      <w:start w:val="1"/>
      <w:numFmt w:val="bullet"/>
      <w:lvlText w:val="•"/>
      <w:lvlJc w:val="left"/>
      <w:pPr>
        <w:tabs>
          <w:tab w:val="num" w:pos="5760"/>
        </w:tabs>
        <w:ind w:left="5760" w:hanging="360"/>
      </w:pPr>
      <w:rPr>
        <w:rFonts w:ascii="Arial" w:hAnsi="Arial" w:hint="default"/>
      </w:rPr>
    </w:lvl>
    <w:lvl w:ilvl="8" w:tplc="A882308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7624BDE"/>
    <w:multiLevelType w:val="hybridMultilevel"/>
    <w:tmpl w:val="790089D4"/>
    <w:lvl w:ilvl="0" w:tplc="28BAD2B4">
      <w:start w:val="1"/>
      <w:numFmt w:val="bullet"/>
      <w:lvlText w:val="•"/>
      <w:lvlJc w:val="left"/>
      <w:pPr>
        <w:tabs>
          <w:tab w:val="num" w:pos="720"/>
        </w:tabs>
        <w:ind w:left="720" w:hanging="360"/>
      </w:pPr>
      <w:rPr>
        <w:rFonts w:ascii="Arial" w:hAnsi="Arial" w:hint="default"/>
      </w:rPr>
    </w:lvl>
    <w:lvl w:ilvl="1" w:tplc="F3A82B48">
      <w:numFmt w:val="bullet"/>
      <w:lvlText w:val="o"/>
      <w:lvlJc w:val="left"/>
      <w:pPr>
        <w:tabs>
          <w:tab w:val="num" w:pos="1440"/>
        </w:tabs>
        <w:ind w:left="1440" w:hanging="360"/>
      </w:pPr>
      <w:rPr>
        <w:rFonts w:ascii="Courier New" w:hAnsi="Courier New" w:hint="default"/>
      </w:rPr>
    </w:lvl>
    <w:lvl w:ilvl="2" w:tplc="B7B657DC" w:tentative="1">
      <w:start w:val="1"/>
      <w:numFmt w:val="bullet"/>
      <w:lvlText w:val="•"/>
      <w:lvlJc w:val="left"/>
      <w:pPr>
        <w:tabs>
          <w:tab w:val="num" w:pos="2160"/>
        </w:tabs>
        <w:ind w:left="2160" w:hanging="360"/>
      </w:pPr>
      <w:rPr>
        <w:rFonts w:ascii="Arial" w:hAnsi="Arial" w:hint="default"/>
      </w:rPr>
    </w:lvl>
    <w:lvl w:ilvl="3" w:tplc="F5042B8C" w:tentative="1">
      <w:start w:val="1"/>
      <w:numFmt w:val="bullet"/>
      <w:lvlText w:val="•"/>
      <w:lvlJc w:val="left"/>
      <w:pPr>
        <w:tabs>
          <w:tab w:val="num" w:pos="2880"/>
        </w:tabs>
        <w:ind w:left="2880" w:hanging="360"/>
      </w:pPr>
      <w:rPr>
        <w:rFonts w:ascii="Arial" w:hAnsi="Arial" w:hint="default"/>
      </w:rPr>
    </w:lvl>
    <w:lvl w:ilvl="4" w:tplc="08725DB0" w:tentative="1">
      <w:start w:val="1"/>
      <w:numFmt w:val="bullet"/>
      <w:lvlText w:val="•"/>
      <w:lvlJc w:val="left"/>
      <w:pPr>
        <w:tabs>
          <w:tab w:val="num" w:pos="3600"/>
        </w:tabs>
        <w:ind w:left="3600" w:hanging="360"/>
      </w:pPr>
      <w:rPr>
        <w:rFonts w:ascii="Arial" w:hAnsi="Arial" w:hint="default"/>
      </w:rPr>
    </w:lvl>
    <w:lvl w:ilvl="5" w:tplc="961E858C" w:tentative="1">
      <w:start w:val="1"/>
      <w:numFmt w:val="bullet"/>
      <w:lvlText w:val="•"/>
      <w:lvlJc w:val="left"/>
      <w:pPr>
        <w:tabs>
          <w:tab w:val="num" w:pos="4320"/>
        </w:tabs>
        <w:ind w:left="4320" w:hanging="360"/>
      </w:pPr>
      <w:rPr>
        <w:rFonts w:ascii="Arial" w:hAnsi="Arial" w:hint="default"/>
      </w:rPr>
    </w:lvl>
    <w:lvl w:ilvl="6" w:tplc="E1003E8A" w:tentative="1">
      <w:start w:val="1"/>
      <w:numFmt w:val="bullet"/>
      <w:lvlText w:val="•"/>
      <w:lvlJc w:val="left"/>
      <w:pPr>
        <w:tabs>
          <w:tab w:val="num" w:pos="5040"/>
        </w:tabs>
        <w:ind w:left="5040" w:hanging="360"/>
      </w:pPr>
      <w:rPr>
        <w:rFonts w:ascii="Arial" w:hAnsi="Arial" w:hint="default"/>
      </w:rPr>
    </w:lvl>
    <w:lvl w:ilvl="7" w:tplc="9E9C644A" w:tentative="1">
      <w:start w:val="1"/>
      <w:numFmt w:val="bullet"/>
      <w:lvlText w:val="•"/>
      <w:lvlJc w:val="left"/>
      <w:pPr>
        <w:tabs>
          <w:tab w:val="num" w:pos="5760"/>
        </w:tabs>
        <w:ind w:left="5760" w:hanging="360"/>
      </w:pPr>
      <w:rPr>
        <w:rFonts w:ascii="Arial" w:hAnsi="Arial" w:hint="default"/>
      </w:rPr>
    </w:lvl>
    <w:lvl w:ilvl="8" w:tplc="FDECFFF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DD2FA5"/>
    <w:multiLevelType w:val="hybridMultilevel"/>
    <w:tmpl w:val="255A7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8C2024"/>
    <w:multiLevelType w:val="hybridMultilevel"/>
    <w:tmpl w:val="7DE2EB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8"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4150AA"/>
    <w:multiLevelType w:val="hybridMultilevel"/>
    <w:tmpl w:val="BDFAC2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5938CE"/>
    <w:multiLevelType w:val="hybridMultilevel"/>
    <w:tmpl w:val="EC3EC6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9784C3B"/>
    <w:multiLevelType w:val="multilevel"/>
    <w:tmpl w:val="6310D4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FA669E9"/>
    <w:multiLevelType w:val="hybridMultilevel"/>
    <w:tmpl w:val="A8B83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F66624"/>
    <w:multiLevelType w:val="hybridMultilevel"/>
    <w:tmpl w:val="90BAB0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1371E7"/>
    <w:multiLevelType w:val="hybridMultilevel"/>
    <w:tmpl w:val="E2325740"/>
    <w:lvl w:ilvl="0" w:tplc="BA3ABFB4">
      <w:start w:val="6"/>
      <w:numFmt w:val="decimal"/>
      <w:lvlText w:val="%1."/>
      <w:lvlJc w:val="left"/>
      <w:pPr>
        <w:tabs>
          <w:tab w:val="num" w:pos="720"/>
        </w:tabs>
        <w:ind w:left="720" w:hanging="360"/>
      </w:pPr>
    </w:lvl>
    <w:lvl w:ilvl="1" w:tplc="D354F95E" w:tentative="1">
      <w:start w:val="1"/>
      <w:numFmt w:val="decimal"/>
      <w:lvlText w:val="%2."/>
      <w:lvlJc w:val="left"/>
      <w:pPr>
        <w:tabs>
          <w:tab w:val="num" w:pos="1440"/>
        </w:tabs>
        <w:ind w:left="1440" w:hanging="360"/>
      </w:pPr>
    </w:lvl>
    <w:lvl w:ilvl="2" w:tplc="399C7166" w:tentative="1">
      <w:start w:val="1"/>
      <w:numFmt w:val="decimal"/>
      <w:lvlText w:val="%3."/>
      <w:lvlJc w:val="left"/>
      <w:pPr>
        <w:tabs>
          <w:tab w:val="num" w:pos="2160"/>
        </w:tabs>
        <w:ind w:left="2160" w:hanging="360"/>
      </w:pPr>
    </w:lvl>
    <w:lvl w:ilvl="3" w:tplc="CC0C6DA4" w:tentative="1">
      <w:start w:val="1"/>
      <w:numFmt w:val="decimal"/>
      <w:lvlText w:val="%4."/>
      <w:lvlJc w:val="left"/>
      <w:pPr>
        <w:tabs>
          <w:tab w:val="num" w:pos="2880"/>
        </w:tabs>
        <w:ind w:left="2880" w:hanging="360"/>
      </w:pPr>
    </w:lvl>
    <w:lvl w:ilvl="4" w:tplc="8A567582" w:tentative="1">
      <w:start w:val="1"/>
      <w:numFmt w:val="decimal"/>
      <w:lvlText w:val="%5."/>
      <w:lvlJc w:val="left"/>
      <w:pPr>
        <w:tabs>
          <w:tab w:val="num" w:pos="3600"/>
        </w:tabs>
        <w:ind w:left="3600" w:hanging="360"/>
      </w:pPr>
    </w:lvl>
    <w:lvl w:ilvl="5" w:tplc="6DF25EB2" w:tentative="1">
      <w:start w:val="1"/>
      <w:numFmt w:val="decimal"/>
      <w:lvlText w:val="%6."/>
      <w:lvlJc w:val="left"/>
      <w:pPr>
        <w:tabs>
          <w:tab w:val="num" w:pos="4320"/>
        </w:tabs>
        <w:ind w:left="4320" w:hanging="360"/>
      </w:pPr>
    </w:lvl>
    <w:lvl w:ilvl="6" w:tplc="65FAC198" w:tentative="1">
      <w:start w:val="1"/>
      <w:numFmt w:val="decimal"/>
      <w:lvlText w:val="%7."/>
      <w:lvlJc w:val="left"/>
      <w:pPr>
        <w:tabs>
          <w:tab w:val="num" w:pos="5040"/>
        </w:tabs>
        <w:ind w:left="5040" w:hanging="360"/>
      </w:pPr>
    </w:lvl>
    <w:lvl w:ilvl="7" w:tplc="988EF120" w:tentative="1">
      <w:start w:val="1"/>
      <w:numFmt w:val="decimal"/>
      <w:lvlText w:val="%8."/>
      <w:lvlJc w:val="left"/>
      <w:pPr>
        <w:tabs>
          <w:tab w:val="num" w:pos="5760"/>
        </w:tabs>
        <w:ind w:left="5760" w:hanging="360"/>
      </w:pPr>
    </w:lvl>
    <w:lvl w:ilvl="8" w:tplc="03369448" w:tentative="1">
      <w:start w:val="1"/>
      <w:numFmt w:val="decimal"/>
      <w:lvlText w:val="%9."/>
      <w:lvlJc w:val="left"/>
      <w:pPr>
        <w:tabs>
          <w:tab w:val="num" w:pos="6480"/>
        </w:tabs>
        <w:ind w:left="6480" w:hanging="360"/>
      </w:pPr>
    </w:lvl>
  </w:abstractNum>
  <w:abstractNum w:abstractNumId="15" w15:restartNumberingAfterBreak="0">
    <w:nsid w:val="525D11B5"/>
    <w:multiLevelType w:val="hybridMultilevel"/>
    <w:tmpl w:val="08A85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1065FC"/>
    <w:multiLevelType w:val="hybridMultilevel"/>
    <w:tmpl w:val="069C0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903C63"/>
    <w:multiLevelType w:val="hybridMultilevel"/>
    <w:tmpl w:val="AEAC7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B842D3"/>
    <w:multiLevelType w:val="hybridMultilevel"/>
    <w:tmpl w:val="C4FA5F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486D03"/>
    <w:multiLevelType w:val="hybridMultilevel"/>
    <w:tmpl w:val="6846C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483B5A"/>
    <w:multiLevelType w:val="hybridMultilevel"/>
    <w:tmpl w:val="60D06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F17C59"/>
    <w:multiLevelType w:val="multilevel"/>
    <w:tmpl w:val="856C18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75C03C5"/>
    <w:multiLevelType w:val="hybridMultilevel"/>
    <w:tmpl w:val="BC3603A8"/>
    <w:lvl w:ilvl="0" w:tplc="8D264C24">
      <w:start w:val="4"/>
      <w:numFmt w:val="decimal"/>
      <w:lvlText w:val="%1."/>
      <w:lvlJc w:val="left"/>
      <w:pPr>
        <w:tabs>
          <w:tab w:val="num" w:pos="720"/>
        </w:tabs>
        <w:ind w:left="720" w:hanging="360"/>
      </w:pPr>
    </w:lvl>
    <w:lvl w:ilvl="1" w:tplc="62BAE49A" w:tentative="1">
      <w:start w:val="1"/>
      <w:numFmt w:val="decimal"/>
      <w:lvlText w:val="%2."/>
      <w:lvlJc w:val="left"/>
      <w:pPr>
        <w:tabs>
          <w:tab w:val="num" w:pos="1440"/>
        </w:tabs>
        <w:ind w:left="1440" w:hanging="360"/>
      </w:pPr>
    </w:lvl>
    <w:lvl w:ilvl="2" w:tplc="726030D2" w:tentative="1">
      <w:start w:val="1"/>
      <w:numFmt w:val="decimal"/>
      <w:lvlText w:val="%3."/>
      <w:lvlJc w:val="left"/>
      <w:pPr>
        <w:tabs>
          <w:tab w:val="num" w:pos="2160"/>
        </w:tabs>
        <w:ind w:left="2160" w:hanging="360"/>
      </w:pPr>
    </w:lvl>
    <w:lvl w:ilvl="3" w:tplc="36747DAA" w:tentative="1">
      <w:start w:val="1"/>
      <w:numFmt w:val="decimal"/>
      <w:lvlText w:val="%4."/>
      <w:lvlJc w:val="left"/>
      <w:pPr>
        <w:tabs>
          <w:tab w:val="num" w:pos="2880"/>
        </w:tabs>
        <w:ind w:left="2880" w:hanging="360"/>
      </w:pPr>
    </w:lvl>
    <w:lvl w:ilvl="4" w:tplc="44409B3E" w:tentative="1">
      <w:start w:val="1"/>
      <w:numFmt w:val="decimal"/>
      <w:lvlText w:val="%5."/>
      <w:lvlJc w:val="left"/>
      <w:pPr>
        <w:tabs>
          <w:tab w:val="num" w:pos="3600"/>
        </w:tabs>
        <w:ind w:left="3600" w:hanging="360"/>
      </w:pPr>
    </w:lvl>
    <w:lvl w:ilvl="5" w:tplc="2DC8D804" w:tentative="1">
      <w:start w:val="1"/>
      <w:numFmt w:val="decimal"/>
      <w:lvlText w:val="%6."/>
      <w:lvlJc w:val="left"/>
      <w:pPr>
        <w:tabs>
          <w:tab w:val="num" w:pos="4320"/>
        </w:tabs>
        <w:ind w:left="4320" w:hanging="360"/>
      </w:pPr>
    </w:lvl>
    <w:lvl w:ilvl="6" w:tplc="A66E792A" w:tentative="1">
      <w:start w:val="1"/>
      <w:numFmt w:val="decimal"/>
      <w:lvlText w:val="%7."/>
      <w:lvlJc w:val="left"/>
      <w:pPr>
        <w:tabs>
          <w:tab w:val="num" w:pos="5040"/>
        </w:tabs>
        <w:ind w:left="5040" w:hanging="360"/>
      </w:pPr>
    </w:lvl>
    <w:lvl w:ilvl="7" w:tplc="D846B24C" w:tentative="1">
      <w:start w:val="1"/>
      <w:numFmt w:val="decimal"/>
      <w:lvlText w:val="%8."/>
      <w:lvlJc w:val="left"/>
      <w:pPr>
        <w:tabs>
          <w:tab w:val="num" w:pos="5760"/>
        </w:tabs>
        <w:ind w:left="5760" w:hanging="360"/>
      </w:pPr>
    </w:lvl>
    <w:lvl w:ilvl="8" w:tplc="A7F84004" w:tentative="1">
      <w:start w:val="1"/>
      <w:numFmt w:val="decimal"/>
      <w:lvlText w:val="%9."/>
      <w:lvlJc w:val="left"/>
      <w:pPr>
        <w:tabs>
          <w:tab w:val="num" w:pos="6480"/>
        </w:tabs>
        <w:ind w:left="6480" w:hanging="360"/>
      </w:pPr>
    </w:lvl>
  </w:abstractNum>
  <w:abstractNum w:abstractNumId="26" w15:restartNumberingAfterBreak="0">
    <w:nsid w:val="68F5541C"/>
    <w:multiLevelType w:val="hybridMultilevel"/>
    <w:tmpl w:val="E8046884"/>
    <w:lvl w:ilvl="0" w:tplc="207218CC">
      <w:start w:val="6"/>
      <w:numFmt w:val="decimal"/>
      <w:lvlText w:val="%1."/>
      <w:lvlJc w:val="left"/>
      <w:pPr>
        <w:tabs>
          <w:tab w:val="num" w:pos="720"/>
        </w:tabs>
        <w:ind w:left="720" w:hanging="360"/>
      </w:pPr>
    </w:lvl>
    <w:lvl w:ilvl="1" w:tplc="BFC2F3A4" w:tentative="1">
      <w:start w:val="1"/>
      <w:numFmt w:val="decimal"/>
      <w:lvlText w:val="%2."/>
      <w:lvlJc w:val="left"/>
      <w:pPr>
        <w:tabs>
          <w:tab w:val="num" w:pos="1440"/>
        </w:tabs>
        <w:ind w:left="1440" w:hanging="360"/>
      </w:pPr>
    </w:lvl>
    <w:lvl w:ilvl="2" w:tplc="836E8866" w:tentative="1">
      <w:start w:val="1"/>
      <w:numFmt w:val="decimal"/>
      <w:lvlText w:val="%3."/>
      <w:lvlJc w:val="left"/>
      <w:pPr>
        <w:tabs>
          <w:tab w:val="num" w:pos="2160"/>
        </w:tabs>
        <w:ind w:left="2160" w:hanging="360"/>
      </w:pPr>
    </w:lvl>
    <w:lvl w:ilvl="3" w:tplc="488461CA" w:tentative="1">
      <w:start w:val="1"/>
      <w:numFmt w:val="decimal"/>
      <w:lvlText w:val="%4."/>
      <w:lvlJc w:val="left"/>
      <w:pPr>
        <w:tabs>
          <w:tab w:val="num" w:pos="2880"/>
        </w:tabs>
        <w:ind w:left="2880" w:hanging="360"/>
      </w:pPr>
    </w:lvl>
    <w:lvl w:ilvl="4" w:tplc="E1F05B10" w:tentative="1">
      <w:start w:val="1"/>
      <w:numFmt w:val="decimal"/>
      <w:lvlText w:val="%5."/>
      <w:lvlJc w:val="left"/>
      <w:pPr>
        <w:tabs>
          <w:tab w:val="num" w:pos="3600"/>
        </w:tabs>
        <w:ind w:left="3600" w:hanging="360"/>
      </w:pPr>
    </w:lvl>
    <w:lvl w:ilvl="5" w:tplc="102A5880" w:tentative="1">
      <w:start w:val="1"/>
      <w:numFmt w:val="decimal"/>
      <w:lvlText w:val="%6."/>
      <w:lvlJc w:val="left"/>
      <w:pPr>
        <w:tabs>
          <w:tab w:val="num" w:pos="4320"/>
        </w:tabs>
        <w:ind w:left="4320" w:hanging="360"/>
      </w:pPr>
    </w:lvl>
    <w:lvl w:ilvl="6" w:tplc="87041218" w:tentative="1">
      <w:start w:val="1"/>
      <w:numFmt w:val="decimal"/>
      <w:lvlText w:val="%7."/>
      <w:lvlJc w:val="left"/>
      <w:pPr>
        <w:tabs>
          <w:tab w:val="num" w:pos="5040"/>
        </w:tabs>
        <w:ind w:left="5040" w:hanging="360"/>
      </w:pPr>
    </w:lvl>
    <w:lvl w:ilvl="7" w:tplc="8D5C6EA0" w:tentative="1">
      <w:start w:val="1"/>
      <w:numFmt w:val="decimal"/>
      <w:lvlText w:val="%8."/>
      <w:lvlJc w:val="left"/>
      <w:pPr>
        <w:tabs>
          <w:tab w:val="num" w:pos="5760"/>
        </w:tabs>
        <w:ind w:left="5760" w:hanging="360"/>
      </w:pPr>
    </w:lvl>
    <w:lvl w:ilvl="8" w:tplc="5282D93A" w:tentative="1">
      <w:start w:val="1"/>
      <w:numFmt w:val="decimal"/>
      <w:lvlText w:val="%9."/>
      <w:lvlJc w:val="left"/>
      <w:pPr>
        <w:tabs>
          <w:tab w:val="num" w:pos="6480"/>
        </w:tabs>
        <w:ind w:left="6480" w:hanging="360"/>
      </w:pPr>
    </w:lvl>
  </w:abstractNum>
  <w:abstractNum w:abstractNumId="27"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C57EBC"/>
    <w:multiLevelType w:val="hybridMultilevel"/>
    <w:tmpl w:val="AE3848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8FF15F4"/>
    <w:multiLevelType w:val="hybridMultilevel"/>
    <w:tmpl w:val="BE32F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230C9C"/>
    <w:multiLevelType w:val="hybridMultilevel"/>
    <w:tmpl w:val="ED8217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3400C6"/>
    <w:multiLevelType w:val="hybridMultilevel"/>
    <w:tmpl w:val="C750E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BA629F"/>
    <w:multiLevelType w:val="multilevel"/>
    <w:tmpl w:val="8142573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5"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AA6A7D"/>
    <w:multiLevelType w:val="hybridMultilevel"/>
    <w:tmpl w:val="29C60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CA4965"/>
    <w:multiLevelType w:val="hybridMultilevel"/>
    <w:tmpl w:val="EC4A8D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9148213">
    <w:abstractNumId w:val="27"/>
  </w:num>
  <w:num w:numId="2" w16cid:durableId="2076779294">
    <w:abstractNumId w:val="28"/>
  </w:num>
  <w:num w:numId="3" w16cid:durableId="617369448">
    <w:abstractNumId w:val="4"/>
  </w:num>
  <w:num w:numId="4" w16cid:durableId="709570655">
    <w:abstractNumId w:val="8"/>
  </w:num>
  <w:num w:numId="5" w16cid:durableId="732116347">
    <w:abstractNumId w:val="17"/>
  </w:num>
  <w:num w:numId="6" w16cid:durableId="867375000">
    <w:abstractNumId w:val="23"/>
  </w:num>
  <w:num w:numId="7" w16cid:durableId="1386367900">
    <w:abstractNumId w:val="19"/>
  </w:num>
  <w:num w:numId="8" w16cid:durableId="1431195907">
    <w:abstractNumId w:val="30"/>
  </w:num>
  <w:num w:numId="9" w16cid:durableId="1966353565">
    <w:abstractNumId w:val="35"/>
  </w:num>
  <w:num w:numId="10" w16cid:durableId="1637567988">
    <w:abstractNumId w:val="36"/>
  </w:num>
  <w:num w:numId="11" w16cid:durableId="1157267186">
    <w:abstractNumId w:val="7"/>
  </w:num>
  <w:num w:numId="12" w16cid:durableId="1584755283">
    <w:abstractNumId w:val="34"/>
  </w:num>
  <w:num w:numId="13" w16cid:durableId="1216700198">
    <w:abstractNumId w:val="24"/>
  </w:num>
  <w:num w:numId="14" w16cid:durableId="63063665">
    <w:abstractNumId w:val="11"/>
  </w:num>
  <w:num w:numId="15" w16cid:durableId="2050687347">
    <w:abstractNumId w:val="10"/>
  </w:num>
  <w:num w:numId="16" w16cid:durableId="1236865147">
    <w:abstractNumId w:val="13"/>
  </w:num>
  <w:num w:numId="17" w16cid:durableId="138305628">
    <w:abstractNumId w:val="26"/>
  </w:num>
  <w:num w:numId="18" w16cid:durableId="1325400694">
    <w:abstractNumId w:val="3"/>
  </w:num>
  <w:num w:numId="19" w16cid:durableId="695040125">
    <w:abstractNumId w:val="14"/>
  </w:num>
  <w:num w:numId="20" w16cid:durableId="1177381790">
    <w:abstractNumId w:val="2"/>
  </w:num>
  <w:num w:numId="21" w16cid:durableId="1714689271">
    <w:abstractNumId w:val="25"/>
  </w:num>
  <w:num w:numId="22" w16cid:durableId="531844711">
    <w:abstractNumId w:val="9"/>
  </w:num>
  <w:num w:numId="23" w16cid:durableId="1687906061">
    <w:abstractNumId w:val="12"/>
  </w:num>
  <w:num w:numId="24" w16cid:durableId="2022969865">
    <w:abstractNumId w:val="32"/>
  </w:num>
  <w:num w:numId="25" w16cid:durableId="608322322">
    <w:abstractNumId w:val="6"/>
  </w:num>
  <w:num w:numId="26" w16cid:durableId="522016731">
    <w:abstractNumId w:val="38"/>
  </w:num>
  <w:num w:numId="27" w16cid:durableId="1325087754">
    <w:abstractNumId w:val="16"/>
  </w:num>
  <w:num w:numId="28" w16cid:durableId="1820732445">
    <w:abstractNumId w:val="1"/>
  </w:num>
  <w:num w:numId="29" w16cid:durableId="416366167">
    <w:abstractNumId w:val="31"/>
  </w:num>
  <w:num w:numId="30" w16cid:durableId="824591223">
    <w:abstractNumId w:val="29"/>
  </w:num>
  <w:num w:numId="31" w16cid:durableId="564340665">
    <w:abstractNumId w:val="37"/>
  </w:num>
  <w:num w:numId="32" w16cid:durableId="1418555311">
    <w:abstractNumId w:val="21"/>
  </w:num>
  <w:num w:numId="33" w16cid:durableId="455832797">
    <w:abstractNumId w:val="33"/>
  </w:num>
  <w:num w:numId="34" w16cid:durableId="1257859028">
    <w:abstractNumId w:val="0"/>
  </w:num>
  <w:num w:numId="35" w16cid:durableId="1793786222">
    <w:abstractNumId w:val="20"/>
  </w:num>
  <w:num w:numId="36" w16cid:durableId="2073428360">
    <w:abstractNumId w:val="18"/>
  </w:num>
  <w:num w:numId="37" w16cid:durableId="785469505">
    <w:abstractNumId w:val="22"/>
  </w:num>
  <w:num w:numId="38" w16cid:durableId="2076664114">
    <w:abstractNumId w:val="5"/>
  </w:num>
  <w:num w:numId="39" w16cid:durableId="4460430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A6D"/>
    <w:rsid w:val="00020A90"/>
    <w:rsid w:val="0004006F"/>
    <w:rsid w:val="00045E7B"/>
    <w:rsid w:val="00053775"/>
    <w:rsid w:val="0005619A"/>
    <w:rsid w:val="000D5D41"/>
    <w:rsid w:val="000E513A"/>
    <w:rsid w:val="000E7D29"/>
    <w:rsid w:val="0011259B"/>
    <w:rsid w:val="00112F51"/>
    <w:rsid w:val="00116FDD"/>
    <w:rsid w:val="00125621"/>
    <w:rsid w:val="0013238C"/>
    <w:rsid w:val="00144D73"/>
    <w:rsid w:val="001737DE"/>
    <w:rsid w:val="001848E9"/>
    <w:rsid w:val="00186D33"/>
    <w:rsid w:val="00191D77"/>
    <w:rsid w:val="001A42B3"/>
    <w:rsid w:val="001D0BBF"/>
    <w:rsid w:val="001E1F85"/>
    <w:rsid w:val="001F125D"/>
    <w:rsid w:val="00217E9D"/>
    <w:rsid w:val="00223C80"/>
    <w:rsid w:val="002345CC"/>
    <w:rsid w:val="00256691"/>
    <w:rsid w:val="002573C8"/>
    <w:rsid w:val="00266F53"/>
    <w:rsid w:val="002817F7"/>
    <w:rsid w:val="002838BC"/>
    <w:rsid w:val="00293297"/>
    <w:rsid w:val="00293785"/>
    <w:rsid w:val="00295FD6"/>
    <w:rsid w:val="002B0EFD"/>
    <w:rsid w:val="002C0879"/>
    <w:rsid w:val="002C0F05"/>
    <w:rsid w:val="002C37B4"/>
    <w:rsid w:val="00317A0C"/>
    <w:rsid w:val="00335BAD"/>
    <w:rsid w:val="00336EFF"/>
    <w:rsid w:val="0034767C"/>
    <w:rsid w:val="00352685"/>
    <w:rsid w:val="0035483B"/>
    <w:rsid w:val="0036040A"/>
    <w:rsid w:val="00377EFE"/>
    <w:rsid w:val="00386B98"/>
    <w:rsid w:val="00387F8E"/>
    <w:rsid w:val="003A5F7B"/>
    <w:rsid w:val="003C32F9"/>
    <w:rsid w:val="003C3F8D"/>
    <w:rsid w:val="003D064E"/>
    <w:rsid w:val="003D6131"/>
    <w:rsid w:val="00404014"/>
    <w:rsid w:val="00414019"/>
    <w:rsid w:val="004445B1"/>
    <w:rsid w:val="00446C13"/>
    <w:rsid w:val="00482D63"/>
    <w:rsid w:val="00495305"/>
    <w:rsid w:val="004A7BC6"/>
    <w:rsid w:val="004D17F4"/>
    <w:rsid w:val="004D48DC"/>
    <w:rsid w:val="004D7C61"/>
    <w:rsid w:val="004E36B4"/>
    <w:rsid w:val="004F498A"/>
    <w:rsid w:val="005078B4"/>
    <w:rsid w:val="005317CF"/>
    <w:rsid w:val="0053328A"/>
    <w:rsid w:val="00533C6E"/>
    <w:rsid w:val="00540FC6"/>
    <w:rsid w:val="00547873"/>
    <w:rsid w:val="005511B6"/>
    <w:rsid w:val="00553C98"/>
    <w:rsid w:val="00574D3A"/>
    <w:rsid w:val="0057755C"/>
    <w:rsid w:val="005B7C80"/>
    <w:rsid w:val="005C675D"/>
    <w:rsid w:val="00602567"/>
    <w:rsid w:val="0063770C"/>
    <w:rsid w:val="00640BD8"/>
    <w:rsid w:val="00645D7F"/>
    <w:rsid w:val="00646914"/>
    <w:rsid w:val="00656940"/>
    <w:rsid w:val="00661EA0"/>
    <w:rsid w:val="00665274"/>
    <w:rsid w:val="00666C03"/>
    <w:rsid w:val="00686DAB"/>
    <w:rsid w:val="00690E41"/>
    <w:rsid w:val="00690EA9"/>
    <w:rsid w:val="006A2A1F"/>
    <w:rsid w:val="006A452A"/>
    <w:rsid w:val="006B4F34"/>
    <w:rsid w:val="006E1542"/>
    <w:rsid w:val="00701FB5"/>
    <w:rsid w:val="00721EA4"/>
    <w:rsid w:val="00741DF3"/>
    <w:rsid w:val="00793913"/>
    <w:rsid w:val="0079680A"/>
    <w:rsid w:val="007B055F"/>
    <w:rsid w:val="007B3A86"/>
    <w:rsid w:val="007E6F1D"/>
    <w:rsid w:val="007F1C7B"/>
    <w:rsid w:val="008171B6"/>
    <w:rsid w:val="008322A5"/>
    <w:rsid w:val="00860402"/>
    <w:rsid w:val="00863199"/>
    <w:rsid w:val="00874EAC"/>
    <w:rsid w:val="00876055"/>
    <w:rsid w:val="00880013"/>
    <w:rsid w:val="00880AF8"/>
    <w:rsid w:val="008916EF"/>
    <w:rsid w:val="00891C5D"/>
    <w:rsid w:val="008920A4"/>
    <w:rsid w:val="008B3E4D"/>
    <w:rsid w:val="008C00CD"/>
    <w:rsid w:val="008E08C8"/>
    <w:rsid w:val="008F00D2"/>
    <w:rsid w:val="008F5386"/>
    <w:rsid w:val="00906809"/>
    <w:rsid w:val="00913172"/>
    <w:rsid w:val="009723DC"/>
    <w:rsid w:val="00981E19"/>
    <w:rsid w:val="00997C4D"/>
    <w:rsid w:val="009B46B8"/>
    <w:rsid w:val="009B52E4"/>
    <w:rsid w:val="009C480A"/>
    <w:rsid w:val="009D244C"/>
    <w:rsid w:val="009D6E8D"/>
    <w:rsid w:val="009D762F"/>
    <w:rsid w:val="00A101E8"/>
    <w:rsid w:val="00A45611"/>
    <w:rsid w:val="00A60D9C"/>
    <w:rsid w:val="00A61C30"/>
    <w:rsid w:val="00A83C97"/>
    <w:rsid w:val="00A905DC"/>
    <w:rsid w:val="00A93528"/>
    <w:rsid w:val="00AA0E34"/>
    <w:rsid w:val="00AA6288"/>
    <w:rsid w:val="00AC349E"/>
    <w:rsid w:val="00AD1512"/>
    <w:rsid w:val="00AD2674"/>
    <w:rsid w:val="00AD2DCC"/>
    <w:rsid w:val="00AE00BF"/>
    <w:rsid w:val="00AF5339"/>
    <w:rsid w:val="00B009DB"/>
    <w:rsid w:val="00B56A94"/>
    <w:rsid w:val="00B71FDE"/>
    <w:rsid w:val="00B910D1"/>
    <w:rsid w:val="00B92DBF"/>
    <w:rsid w:val="00BA6D01"/>
    <w:rsid w:val="00BC2435"/>
    <w:rsid w:val="00BD119F"/>
    <w:rsid w:val="00BE21A0"/>
    <w:rsid w:val="00BF45C8"/>
    <w:rsid w:val="00C16EAB"/>
    <w:rsid w:val="00C350D6"/>
    <w:rsid w:val="00C568FA"/>
    <w:rsid w:val="00C579E5"/>
    <w:rsid w:val="00C73EA1"/>
    <w:rsid w:val="00C8524A"/>
    <w:rsid w:val="00C920B9"/>
    <w:rsid w:val="00CA0785"/>
    <w:rsid w:val="00CC4F77"/>
    <w:rsid w:val="00CD3CF6"/>
    <w:rsid w:val="00CE336D"/>
    <w:rsid w:val="00CE345C"/>
    <w:rsid w:val="00CF45C3"/>
    <w:rsid w:val="00CF6BFB"/>
    <w:rsid w:val="00CF7792"/>
    <w:rsid w:val="00D106FF"/>
    <w:rsid w:val="00D30641"/>
    <w:rsid w:val="00D45762"/>
    <w:rsid w:val="00D57122"/>
    <w:rsid w:val="00D61994"/>
    <w:rsid w:val="00D626EB"/>
    <w:rsid w:val="00D71F10"/>
    <w:rsid w:val="00D77ED6"/>
    <w:rsid w:val="00D804B8"/>
    <w:rsid w:val="00DB70AE"/>
    <w:rsid w:val="00DC31B6"/>
    <w:rsid w:val="00DC4AF8"/>
    <w:rsid w:val="00DC7A6D"/>
    <w:rsid w:val="00DF6324"/>
    <w:rsid w:val="00E07811"/>
    <w:rsid w:val="00E13872"/>
    <w:rsid w:val="00E3070E"/>
    <w:rsid w:val="00E34D55"/>
    <w:rsid w:val="00E610B4"/>
    <w:rsid w:val="00E666B0"/>
    <w:rsid w:val="00E7716E"/>
    <w:rsid w:val="00EB1C0A"/>
    <w:rsid w:val="00EB201E"/>
    <w:rsid w:val="00EB3048"/>
    <w:rsid w:val="00EC05F3"/>
    <w:rsid w:val="00EC1968"/>
    <w:rsid w:val="00EC3D08"/>
    <w:rsid w:val="00ED24C8"/>
    <w:rsid w:val="00EE0EA4"/>
    <w:rsid w:val="00EF49B3"/>
    <w:rsid w:val="00F03973"/>
    <w:rsid w:val="00F0519B"/>
    <w:rsid w:val="00F06F0D"/>
    <w:rsid w:val="00F119B2"/>
    <w:rsid w:val="00F26E68"/>
    <w:rsid w:val="00F30ECD"/>
    <w:rsid w:val="00F377E2"/>
    <w:rsid w:val="00F46B77"/>
    <w:rsid w:val="00F50748"/>
    <w:rsid w:val="00F51616"/>
    <w:rsid w:val="00F52702"/>
    <w:rsid w:val="00F649BA"/>
    <w:rsid w:val="00F72D02"/>
    <w:rsid w:val="00F73F35"/>
    <w:rsid w:val="00F741BE"/>
    <w:rsid w:val="00F87ADB"/>
    <w:rsid w:val="00FA7984"/>
    <w:rsid w:val="00FE23A1"/>
    <w:rsid w:val="00FE2E98"/>
    <w:rsid w:val="00FF1C32"/>
    <w:rsid w:val="00FF1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74A8E"/>
  <w15:docId w15:val="{0B2DC554-4FEA-F345-B213-27A631D6F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E07811"/>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3D6131"/>
    <w:pPr>
      <w:jc w:val="right"/>
    </w:pPr>
    <w:rPr>
      <w:b/>
      <w:caps/>
      <w:color w:val="2D2D2D"/>
      <w:szCs w:val="24"/>
    </w:rPr>
  </w:style>
  <w:style w:type="character" w:customStyle="1" w:styleId="LessonFooterChar">
    <w:name w:val="Lesson Footer Char"/>
    <w:basedOn w:val="TitleChar"/>
    <w:link w:val="LessonFooter"/>
    <w:rsid w:val="003D6131"/>
    <w:rPr>
      <w:rFonts w:asciiTheme="majorHAnsi" w:eastAsiaTheme="majorEastAsia" w:hAnsiTheme="majorHAnsi" w:cstheme="majorBidi"/>
      <w:b/>
      <w:caps/>
      <w:color w:val="2D2D2D"/>
      <w:kern w:val="28"/>
      <w:sz w:val="24"/>
      <w:szCs w:val="24"/>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unhideWhenUsed/>
    <w:rsid w:val="00AC349E"/>
  </w:style>
  <w:style w:type="character" w:customStyle="1" w:styleId="BodyTextChar">
    <w:name w:val="Body Text Char"/>
    <w:basedOn w:val="DefaultParagraphFont"/>
    <w:link w:val="BodyText"/>
    <w:uiPriority w:val="99"/>
    <w:rsid w:val="00AC349E"/>
    <w:rPr>
      <w:sz w:val="24"/>
    </w:rPr>
  </w:style>
  <w:style w:type="character" w:customStyle="1" w:styleId="Heading1Char">
    <w:name w:val="Heading 1 Char"/>
    <w:basedOn w:val="DefaultParagraphFont"/>
    <w:link w:val="Heading1"/>
    <w:uiPriority w:val="9"/>
    <w:rsid w:val="00E07811"/>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AC349E"/>
    <w:pPr>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AC349E"/>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qFormat/>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styleId="BalloonText">
    <w:name w:val="Balloon Text"/>
    <w:basedOn w:val="Normal"/>
    <w:link w:val="BalloonTextChar"/>
    <w:uiPriority w:val="99"/>
    <w:semiHidden/>
    <w:unhideWhenUsed/>
    <w:rsid w:val="00701FB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01FB5"/>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A60D9C"/>
    <w:rPr>
      <w:color w:val="A26670" w:themeColor="followedHyperlink"/>
      <w:u w:val="single"/>
    </w:rPr>
  </w:style>
  <w:style w:type="character" w:styleId="PageNumber">
    <w:name w:val="page number"/>
    <w:basedOn w:val="DefaultParagraphFont"/>
    <w:uiPriority w:val="99"/>
    <w:semiHidden/>
    <w:unhideWhenUsed/>
    <w:rsid w:val="00EC3D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329217570">
      <w:bodyDiv w:val="1"/>
      <w:marLeft w:val="0"/>
      <w:marRight w:val="0"/>
      <w:marTop w:val="0"/>
      <w:marBottom w:val="0"/>
      <w:divBdr>
        <w:top w:val="none" w:sz="0" w:space="0" w:color="auto"/>
        <w:left w:val="none" w:sz="0" w:space="0" w:color="auto"/>
        <w:bottom w:val="none" w:sz="0" w:space="0" w:color="auto"/>
        <w:right w:val="none" w:sz="0" w:space="0" w:color="auto"/>
      </w:divBdr>
    </w:div>
    <w:div w:id="541745857">
      <w:bodyDiv w:val="1"/>
      <w:marLeft w:val="0"/>
      <w:marRight w:val="0"/>
      <w:marTop w:val="0"/>
      <w:marBottom w:val="0"/>
      <w:divBdr>
        <w:top w:val="none" w:sz="0" w:space="0" w:color="auto"/>
        <w:left w:val="none" w:sz="0" w:space="0" w:color="auto"/>
        <w:bottom w:val="none" w:sz="0" w:space="0" w:color="auto"/>
        <w:right w:val="none" w:sz="0" w:space="0" w:color="auto"/>
      </w:divBdr>
      <w:divsChild>
        <w:div w:id="1844584007">
          <w:marLeft w:val="720"/>
          <w:marRight w:val="0"/>
          <w:marTop w:val="0"/>
          <w:marBottom w:val="0"/>
          <w:divBdr>
            <w:top w:val="none" w:sz="0" w:space="0" w:color="auto"/>
            <w:left w:val="none" w:sz="0" w:space="0" w:color="auto"/>
            <w:bottom w:val="none" w:sz="0" w:space="0" w:color="auto"/>
            <w:right w:val="none" w:sz="0" w:space="0" w:color="auto"/>
          </w:divBdr>
        </w:div>
        <w:div w:id="688068206">
          <w:marLeft w:val="1440"/>
          <w:marRight w:val="0"/>
          <w:marTop w:val="0"/>
          <w:marBottom w:val="0"/>
          <w:divBdr>
            <w:top w:val="none" w:sz="0" w:space="0" w:color="auto"/>
            <w:left w:val="none" w:sz="0" w:space="0" w:color="auto"/>
            <w:bottom w:val="none" w:sz="0" w:space="0" w:color="auto"/>
            <w:right w:val="none" w:sz="0" w:space="0" w:color="auto"/>
          </w:divBdr>
        </w:div>
        <w:div w:id="13774867">
          <w:marLeft w:val="1440"/>
          <w:marRight w:val="0"/>
          <w:marTop w:val="0"/>
          <w:marBottom w:val="0"/>
          <w:divBdr>
            <w:top w:val="none" w:sz="0" w:space="0" w:color="auto"/>
            <w:left w:val="none" w:sz="0" w:space="0" w:color="auto"/>
            <w:bottom w:val="none" w:sz="0" w:space="0" w:color="auto"/>
            <w:right w:val="none" w:sz="0" w:space="0" w:color="auto"/>
          </w:divBdr>
        </w:div>
        <w:div w:id="1569025958">
          <w:marLeft w:val="720"/>
          <w:marRight w:val="0"/>
          <w:marTop w:val="0"/>
          <w:marBottom w:val="0"/>
          <w:divBdr>
            <w:top w:val="none" w:sz="0" w:space="0" w:color="auto"/>
            <w:left w:val="none" w:sz="0" w:space="0" w:color="auto"/>
            <w:bottom w:val="none" w:sz="0" w:space="0" w:color="auto"/>
            <w:right w:val="none" w:sz="0" w:space="0" w:color="auto"/>
          </w:divBdr>
        </w:div>
        <w:div w:id="1595170563">
          <w:marLeft w:val="720"/>
          <w:marRight w:val="0"/>
          <w:marTop w:val="0"/>
          <w:marBottom w:val="0"/>
          <w:divBdr>
            <w:top w:val="none" w:sz="0" w:space="0" w:color="auto"/>
            <w:left w:val="none" w:sz="0" w:space="0" w:color="auto"/>
            <w:bottom w:val="none" w:sz="0" w:space="0" w:color="auto"/>
            <w:right w:val="none" w:sz="0" w:space="0" w:color="auto"/>
          </w:divBdr>
        </w:div>
        <w:div w:id="155003250">
          <w:marLeft w:val="720"/>
          <w:marRight w:val="0"/>
          <w:marTop w:val="0"/>
          <w:marBottom w:val="0"/>
          <w:divBdr>
            <w:top w:val="none" w:sz="0" w:space="0" w:color="auto"/>
            <w:left w:val="none" w:sz="0" w:space="0" w:color="auto"/>
            <w:bottom w:val="none" w:sz="0" w:space="0" w:color="auto"/>
            <w:right w:val="none" w:sz="0" w:space="0" w:color="auto"/>
          </w:divBdr>
        </w:div>
      </w:divsChild>
    </w:div>
    <w:div w:id="549808530">
      <w:bodyDiv w:val="1"/>
      <w:marLeft w:val="0"/>
      <w:marRight w:val="0"/>
      <w:marTop w:val="0"/>
      <w:marBottom w:val="0"/>
      <w:divBdr>
        <w:top w:val="none" w:sz="0" w:space="0" w:color="auto"/>
        <w:left w:val="none" w:sz="0" w:space="0" w:color="auto"/>
        <w:bottom w:val="none" w:sz="0" w:space="0" w:color="auto"/>
        <w:right w:val="none" w:sz="0" w:space="0" w:color="auto"/>
      </w:divBdr>
      <w:divsChild>
        <w:div w:id="1133989204">
          <w:marLeft w:val="907"/>
          <w:marRight w:val="0"/>
          <w:marTop w:val="104"/>
          <w:marBottom w:val="0"/>
          <w:divBdr>
            <w:top w:val="none" w:sz="0" w:space="0" w:color="auto"/>
            <w:left w:val="none" w:sz="0" w:space="0" w:color="auto"/>
            <w:bottom w:val="none" w:sz="0" w:space="0" w:color="auto"/>
            <w:right w:val="none" w:sz="0" w:space="0" w:color="auto"/>
          </w:divBdr>
        </w:div>
      </w:divsChild>
    </w:div>
    <w:div w:id="662857074">
      <w:bodyDiv w:val="1"/>
      <w:marLeft w:val="0"/>
      <w:marRight w:val="0"/>
      <w:marTop w:val="0"/>
      <w:marBottom w:val="0"/>
      <w:divBdr>
        <w:top w:val="none" w:sz="0" w:space="0" w:color="auto"/>
        <w:left w:val="none" w:sz="0" w:space="0" w:color="auto"/>
        <w:bottom w:val="none" w:sz="0" w:space="0" w:color="auto"/>
        <w:right w:val="none" w:sz="0" w:space="0" w:color="auto"/>
      </w:divBdr>
    </w:div>
    <w:div w:id="734936568">
      <w:bodyDiv w:val="1"/>
      <w:marLeft w:val="0"/>
      <w:marRight w:val="0"/>
      <w:marTop w:val="0"/>
      <w:marBottom w:val="0"/>
      <w:divBdr>
        <w:top w:val="none" w:sz="0" w:space="0" w:color="auto"/>
        <w:left w:val="none" w:sz="0" w:space="0" w:color="auto"/>
        <w:bottom w:val="none" w:sz="0" w:space="0" w:color="auto"/>
        <w:right w:val="none" w:sz="0" w:space="0" w:color="auto"/>
      </w:divBdr>
    </w:div>
    <w:div w:id="857618184">
      <w:bodyDiv w:val="1"/>
      <w:marLeft w:val="0"/>
      <w:marRight w:val="0"/>
      <w:marTop w:val="0"/>
      <w:marBottom w:val="0"/>
      <w:divBdr>
        <w:top w:val="none" w:sz="0" w:space="0" w:color="auto"/>
        <w:left w:val="none" w:sz="0" w:space="0" w:color="auto"/>
        <w:bottom w:val="none" w:sz="0" w:space="0" w:color="auto"/>
        <w:right w:val="none" w:sz="0" w:space="0" w:color="auto"/>
      </w:divBdr>
      <w:divsChild>
        <w:div w:id="1655644704">
          <w:marLeft w:val="907"/>
          <w:marRight w:val="0"/>
          <w:marTop w:val="104"/>
          <w:marBottom w:val="0"/>
          <w:divBdr>
            <w:top w:val="none" w:sz="0" w:space="0" w:color="auto"/>
            <w:left w:val="none" w:sz="0" w:space="0" w:color="auto"/>
            <w:bottom w:val="none" w:sz="0" w:space="0" w:color="auto"/>
            <w:right w:val="none" w:sz="0" w:space="0" w:color="auto"/>
          </w:divBdr>
        </w:div>
      </w:divsChild>
    </w:div>
    <w:div w:id="896473327">
      <w:bodyDiv w:val="1"/>
      <w:marLeft w:val="0"/>
      <w:marRight w:val="0"/>
      <w:marTop w:val="0"/>
      <w:marBottom w:val="0"/>
      <w:divBdr>
        <w:top w:val="none" w:sz="0" w:space="0" w:color="auto"/>
        <w:left w:val="none" w:sz="0" w:space="0" w:color="auto"/>
        <w:bottom w:val="none" w:sz="0" w:space="0" w:color="auto"/>
        <w:right w:val="none" w:sz="0" w:space="0" w:color="auto"/>
      </w:divBdr>
      <w:divsChild>
        <w:div w:id="1711950538">
          <w:marLeft w:val="907"/>
          <w:marRight w:val="0"/>
          <w:marTop w:val="104"/>
          <w:marBottom w:val="0"/>
          <w:divBdr>
            <w:top w:val="none" w:sz="0" w:space="0" w:color="auto"/>
            <w:left w:val="none" w:sz="0" w:space="0" w:color="auto"/>
            <w:bottom w:val="none" w:sz="0" w:space="0" w:color="auto"/>
            <w:right w:val="none" w:sz="0" w:space="0" w:color="auto"/>
          </w:divBdr>
        </w:div>
        <w:div w:id="948657870">
          <w:marLeft w:val="907"/>
          <w:marRight w:val="0"/>
          <w:marTop w:val="104"/>
          <w:marBottom w:val="0"/>
          <w:divBdr>
            <w:top w:val="none" w:sz="0" w:space="0" w:color="auto"/>
            <w:left w:val="none" w:sz="0" w:space="0" w:color="auto"/>
            <w:bottom w:val="none" w:sz="0" w:space="0" w:color="auto"/>
            <w:right w:val="none" w:sz="0" w:space="0" w:color="auto"/>
          </w:divBdr>
        </w:div>
      </w:divsChild>
    </w:div>
    <w:div w:id="942493115">
      <w:bodyDiv w:val="1"/>
      <w:marLeft w:val="0"/>
      <w:marRight w:val="0"/>
      <w:marTop w:val="0"/>
      <w:marBottom w:val="0"/>
      <w:divBdr>
        <w:top w:val="none" w:sz="0" w:space="0" w:color="auto"/>
        <w:left w:val="none" w:sz="0" w:space="0" w:color="auto"/>
        <w:bottom w:val="none" w:sz="0" w:space="0" w:color="auto"/>
        <w:right w:val="none" w:sz="0" w:space="0" w:color="auto"/>
      </w:divBdr>
    </w:div>
    <w:div w:id="1192299414">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 w:id="1609851195">
      <w:bodyDiv w:val="1"/>
      <w:marLeft w:val="0"/>
      <w:marRight w:val="0"/>
      <w:marTop w:val="0"/>
      <w:marBottom w:val="0"/>
      <w:divBdr>
        <w:top w:val="none" w:sz="0" w:space="0" w:color="auto"/>
        <w:left w:val="none" w:sz="0" w:space="0" w:color="auto"/>
        <w:bottom w:val="none" w:sz="0" w:space="0" w:color="auto"/>
        <w:right w:val="none" w:sz="0" w:space="0" w:color="auto"/>
      </w:divBdr>
    </w:div>
    <w:div w:id="1978027273">
      <w:bodyDiv w:val="1"/>
      <w:marLeft w:val="0"/>
      <w:marRight w:val="0"/>
      <w:marTop w:val="0"/>
      <w:marBottom w:val="0"/>
      <w:divBdr>
        <w:top w:val="none" w:sz="0" w:space="0" w:color="auto"/>
        <w:left w:val="none" w:sz="0" w:space="0" w:color="auto"/>
        <w:bottom w:val="none" w:sz="0" w:space="0" w:color="auto"/>
        <w:right w:val="none" w:sz="0" w:space="0" w:color="auto"/>
      </w:divBdr>
      <w:divsChild>
        <w:div w:id="218368958">
          <w:marLeft w:val="1440"/>
          <w:marRight w:val="0"/>
          <w:marTop w:val="0"/>
          <w:marBottom w:val="0"/>
          <w:divBdr>
            <w:top w:val="none" w:sz="0" w:space="0" w:color="auto"/>
            <w:left w:val="none" w:sz="0" w:space="0" w:color="auto"/>
            <w:bottom w:val="none" w:sz="0" w:space="0" w:color="auto"/>
            <w:right w:val="none" w:sz="0" w:space="0" w:color="auto"/>
          </w:divBdr>
        </w:div>
        <w:div w:id="2051607898">
          <w:marLeft w:val="1440"/>
          <w:marRight w:val="0"/>
          <w:marTop w:val="0"/>
          <w:marBottom w:val="0"/>
          <w:divBdr>
            <w:top w:val="none" w:sz="0" w:space="0" w:color="auto"/>
            <w:left w:val="none" w:sz="0" w:space="0" w:color="auto"/>
            <w:bottom w:val="none" w:sz="0" w:space="0" w:color="auto"/>
            <w:right w:val="none" w:sz="0" w:space="0" w:color="auto"/>
          </w:divBdr>
        </w:div>
        <w:div w:id="2009669076">
          <w:marLeft w:val="1440"/>
          <w:marRight w:val="0"/>
          <w:marTop w:val="0"/>
          <w:marBottom w:val="0"/>
          <w:divBdr>
            <w:top w:val="none" w:sz="0" w:space="0" w:color="auto"/>
            <w:left w:val="none" w:sz="0" w:space="0" w:color="auto"/>
            <w:bottom w:val="none" w:sz="0" w:space="0" w:color="auto"/>
            <w:right w:val="none" w:sz="0" w:space="0" w:color="auto"/>
          </w:divBdr>
        </w:div>
        <w:div w:id="444010074">
          <w:marLeft w:val="1440"/>
          <w:marRight w:val="0"/>
          <w:marTop w:val="0"/>
          <w:marBottom w:val="0"/>
          <w:divBdr>
            <w:top w:val="none" w:sz="0" w:space="0" w:color="auto"/>
            <w:left w:val="none" w:sz="0" w:space="0" w:color="auto"/>
            <w:bottom w:val="none" w:sz="0" w:space="0" w:color="auto"/>
            <w:right w:val="none" w:sz="0" w:space="0" w:color="auto"/>
          </w:divBdr>
        </w:div>
        <w:div w:id="1291858797">
          <w:marLeft w:val="144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youtu.be/9yI3U_yCfj8" TargetMode="External"/><Relationship Id="rId13" Type="http://schemas.openxmlformats.org/officeDocument/2006/relationships/hyperlink" Target="https://youtu.be/gJ5KV3rzuag"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0.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200AB-F7C3-46CD-B45D-838ED0EF9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10</Pages>
  <Words>1376</Words>
  <Characters>7848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RADIATION AND THE INVERSE SQUARE LAW</vt:lpstr>
    </vt:vector>
  </TitlesOfParts>
  <Manager/>
  <Company/>
  <LinksUpToDate>false</LinksUpToDate>
  <CharactersWithSpaces>9206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squ AND THE INVERSE SQUARE LAW</dc:title>
  <dc:subject/>
  <dc:creator>K20 Center</dc:creator>
  <cp:keywords/>
  <dc:description/>
  <cp:lastModifiedBy>Shogren, Caitlin E.</cp:lastModifiedBy>
  <cp:revision>80</cp:revision>
  <cp:lastPrinted>2016-07-14T14:08:00Z</cp:lastPrinted>
  <dcterms:created xsi:type="dcterms:W3CDTF">2022-04-21T14:25:00Z</dcterms:created>
  <dcterms:modified xsi:type="dcterms:W3CDTF">2022-05-18T16:24:00Z</dcterms:modified>
  <cp:category/>
</cp:coreProperties>
</file>