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22EA66" w14:textId="124D0E13" w:rsidR="00446C13" w:rsidRPr="00DC7A6D" w:rsidRDefault="008B66A7" w:rsidP="00DC7A6D">
      <w:pPr>
        <w:pStyle w:val="Title"/>
      </w:pPr>
      <w:r w:rsidRPr="008B66A7">
        <w:t xml:space="preserve">Home on the </w:t>
      </w:r>
      <w:r w:rsidR="005857D9" w:rsidRPr="008B66A7">
        <w:t>Range</w:t>
      </w:r>
    </w:p>
    <w:p w14:paraId="1223FCD1" w14:textId="35C867B3" w:rsidR="005857D9" w:rsidRPr="005857D9" w:rsidRDefault="00634A06" w:rsidP="005857D9">
      <w:r>
        <w:t>Find the domain and range for each of the following.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104"/>
        <w:gridCol w:w="576"/>
        <w:gridCol w:w="4104"/>
      </w:tblGrid>
      <w:tr w:rsidR="003B405C" w14:paraId="2ACD5437" w14:textId="77777777" w:rsidTr="000D169F">
        <w:trPr>
          <w:trHeight w:val="3312"/>
        </w:trPr>
        <w:tc>
          <w:tcPr>
            <w:tcW w:w="576" w:type="dxa"/>
          </w:tcPr>
          <w:p w14:paraId="4112F5D4" w14:textId="328F10FA" w:rsidR="003B405C" w:rsidRPr="003B405C" w:rsidRDefault="003B405C" w:rsidP="005857D9">
            <w:pPr>
              <w:pStyle w:val="BodyText"/>
              <w:jc w:val="right"/>
              <w:rPr>
                <w:b/>
                <w:bCs/>
              </w:rPr>
            </w:pPr>
            <w:r w:rsidRPr="00634A06">
              <w:rPr>
                <w:b/>
                <w:bCs/>
                <w:color w:val="910D28" w:themeColor="accent1"/>
              </w:rPr>
              <w:t>1</w:t>
            </w:r>
            <w:r w:rsidR="00935B7B">
              <w:rPr>
                <w:b/>
                <w:bCs/>
                <w:color w:val="910D28" w:themeColor="accent1"/>
              </w:rPr>
              <w:t>.</w:t>
            </w:r>
          </w:p>
        </w:tc>
        <w:tc>
          <w:tcPr>
            <w:tcW w:w="4104" w:type="dxa"/>
          </w:tcPr>
          <w:p w14:paraId="1BDB5562" w14:textId="25B47CD1" w:rsidR="003B405C" w:rsidRDefault="003B405C" w:rsidP="000D169F">
            <w:pPr>
              <w:pStyle w:val="BodyText"/>
              <w:jc w:val="center"/>
            </w:pPr>
            <w:r w:rsidRPr="005F5510">
              <w:rPr>
                <w:noProof/>
              </w:rPr>
              <w:drawing>
                <wp:inline distT="0" distB="0" distL="0" distR="0" wp14:anchorId="6D07FDD7" wp14:editId="24F0E820">
                  <wp:extent cx="2057400" cy="2087118"/>
                  <wp:effectExtent l="0" t="0" r="0" b="8890"/>
                  <wp:docPr id="1" name="Picture 1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h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8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5B7B">
              <w:t xml:space="preserve"> </w:t>
            </w:r>
          </w:p>
        </w:tc>
        <w:tc>
          <w:tcPr>
            <w:tcW w:w="576" w:type="dxa"/>
          </w:tcPr>
          <w:p w14:paraId="040667FA" w14:textId="31043806" w:rsidR="003B405C" w:rsidRDefault="005857D9" w:rsidP="005857D9">
            <w:pPr>
              <w:pStyle w:val="BodyText"/>
              <w:jc w:val="right"/>
            </w:pPr>
            <w:r>
              <w:rPr>
                <w:b/>
                <w:bCs/>
                <w:color w:val="910D28" w:themeColor="accent1"/>
              </w:rPr>
              <w:t>2</w:t>
            </w:r>
            <w:r w:rsidR="00935B7B">
              <w:rPr>
                <w:b/>
                <w:bCs/>
                <w:color w:val="910D28" w:themeColor="accent1"/>
              </w:rPr>
              <w:t>.</w:t>
            </w:r>
          </w:p>
        </w:tc>
        <w:tc>
          <w:tcPr>
            <w:tcW w:w="4104" w:type="dxa"/>
          </w:tcPr>
          <w:p w14:paraId="04CF9680" w14:textId="0143F0A0" w:rsidR="003B405C" w:rsidRDefault="005857D9" w:rsidP="000D169F">
            <w:pPr>
              <w:pStyle w:val="BodyText"/>
              <w:jc w:val="center"/>
            </w:pPr>
            <w:r w:rsidRPr="005F5510">
              <w:rPr>
                <w:noProof/>
              </w:rPr>
              <w:drawing>
                <wp:inline distT="0" distB="0" distL="0" distR="0" wp14:anchorId="2672E000" wp14:editId="5FE8D6CE">
                  <wp:extent cx="2057400" cy="2072162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9F" w14:paraId="41ABD065" w14:textId="77777777" w:rsidTr="000D169F">
        <w:trPr>
          <w:trHeight w:val="2448"/>
        </w:trPr>
        <w:tc>
          <w:tcPr>
            <w:tcW w:w="4680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BED7D3"/>
                <w:left w:val="single" w:sz="4" w:space="0" w:color="BED7D3"/>
                <w:bottom w:val="single" w:sz="4" w:space="0" w:color="BED7D3"/>
                <w:right w:val="single" w:sz="4" w:space="0" w:color="BED7D3"/>
                <w:insideH w:val="single" w:sz="4" w:space="0" w:color="BED7D3"/>
                <w:insideV w:val="single" w:sz="4" w:space="0" w:color="BED7D3"/>
              </w:tblBorders>
              <w:tblLook w:val="04A0" w:firstRow="1" w:lastRow="0" w:firstColumn="1" w:lastColumn="0" w:noHBand="0" w:noVBand="1"/>
            </w:tblPr>
            <w:tblGrid>
              <w:gridCol w:w="2227"/>
              <w:gridCol w:w="2227"/>
            </w:tblGrid>
            <w:tr w:rsidR="00935B7B" w14:paraId="34C0C358" w14:textId="77777777" w:rsidTr="00935B7B">
              <w:trPr>
                <w:trHeight w:val="485"/>
              </w:trPr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2C9ABDA0" w14:textId="7EED8810" w:rsidR="00935B7B" w:rsidRPr="00935B7B" w:rsidRDefault="00935B7B" w:rsidP="00935B7B">
                  <w:pPr>
                    <w:pStyle w:val="BodyText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</w:pPr>
                  <w:r w:rsidRPr="00935B7B"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  <w:t>I Think…</w:t>
                  </w:r>
                </w:p>
              </w:tc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47697BD7" w14:textId="7E739E28" w:rsidR="00935B7B" w:rsidRPr="00935B7B" w:rsidRDefault="00935B7B" w:rsidP="00935B7B">
                  <w:pPr>
                    <w:pStyle w:val="BodyText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</w:pPr>
                  <w:r w:rsidRPr="00935B7B"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  <w:t>We Think…</w:t>
                  </w:r>
                </w:p>
              </w:tc>
            </w:tr>
            <w:tr w:rsidR="00935B7B" w14:paraId="3DAE16D1" w14:textId="77777777" w:rsidTr="00935B7B">
              <w:trPr>
                <w:trHeight w:val="1673"/>
              </w:trPr>
              <w:tc>
                <w:tcPr>
                  <w:tcW w:w="2227" w:type="dxa"/>
                </w:tcPr>
                <w:p w14:paraId="6212D172" w14:textId="77777777" w:rsidR="00935B7B" w:rsidRDefault="00935B7B" w:rsidP="003B405C">
                  <w:pPr>
                    <w:pStyle w:val="BodyText"/>
                    <w:rPr>
                      <w:noProof/>
                    </w:rPr>
                  </w:pPr>
                </w:p>
              </w:tc>
              <w:tc>
                <w:tcPr>
                  <w:tcW w:w="2227" w:type="dxa"/>
                </w:tcPr>
                <w:p w14:paraId="06F9F163" w14:textId="77777777" w:rsidR="00935B7B" w:rsidRDefault="00935B7B" w:rsidP="003B405C">
                  <w:pPr>
                    <w:pStyle w:val="BodyText"/>
                    <w:rPr>
                      <w:noProof/>
                    </w:rPr>
                  </w:pPr>
                </w:p>
              </w:tc>
            </w:tr>
          </w:tbl>
          <w:p w14:paraId="743B8B19" w14:textId="77777777" w:rsidR="000D169F" w:rsidRPr="005F5510" w:rsidRDefault="000D169F" w:rsidP="003B405C">
            <w:pPr>
              <w:pStyle w:val="BodyText"/>
              <w:rPr>
                <w:noProof/>
              </w:rPr>
            </w:pPr>
          </w:p>
        </w:tc>
        <w:tc>
          <w:tcPr>
            <w:tcW w:w="4680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BED7D3"/>
                <w:left w:val="single" w:sz="4" w:space="0" w:color="BED7D3"/>
                <w:bottom w:val="single" w:sz="4" w:space="0" w:color="BED7D3"/>
                <w:right w:val="single" w:sz="4" w:space="0" w:color="BED7D3"/>
                <w:insideH w:val="single" w:sz="4" w:space="0" w:color="BED7D3"/>
                <w:insideV w:val="single" w:sz="4" w:space="0" w:color="BED7D3"/>
              </w:tblBorders>
              <w:tblLook w:val="04A0" w:firstRow="1" w:lastRow="0" w:firstColumn="1" w:lastColumn="0" w:noHBand="0" w:noVBand="1"/>
            </w:tblPr>
            <w:tblGrid>
              <w:gridCol w:w="2227"/>
              <w:gridCol w:w="2227"/>
            </w:tblGrid>
            <w:tr w:rsidR="00935B7B" w:rsidRPr="00935B7B" w14:paraId="38CDB014" w14:textId="77777777" w:rsidTr="00242647">
              <w:trPr>
                <w:trHeight w:val="485"/>
              </w:trPr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688B5516" w14:textId="77777777" w:rsidR="00935B7B" w:rsidRPr="00935B7B" w:rsidRDefault="00935B7B" w:rsidP="00242647">
                  <w:pPr>
                    <w:pStyle w:val="BodyText"/>
                    <w:spacing w:after="0"/>
                    <w:ind w:left="250" w:hanging="250"/>
                    <w:jc w:val="center"/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</w:pPr>
                  <w:r w:rsidRPr="00935B7B"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  <w:t>I Think…</w:t>
                  </w:r>
                </w:p>
              </w:tc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444C2900" w14:textId="77777777" w:rsidR="00935B7B" w:rsidRPr="00935B7B" w:rsidRDefault="00935B7B" w:rsidP="00242647">
                  <w:pPr>
                    <w:pStyle w:val="BodyText"/>
                    <w:spacing w:after="0"/>
                    <w:ind w:left="250" w:hanging="250"/>
                    <w:jc w:val="center"/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</w:pPr>
                  <w:r w:rsidRPr="00935B7B"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  <w:t>We Think…</w:t>
                  </w:r>
                </w:p>
              </w:tc>
            </w:tr>
            <w:tr w:rsidR="00935B7B" w14:paraId="04C535DC" w14:textId="77777777" w:rsidTr="00242647">
              <w:trPr>
                <w:trHeight w:val="1673"/>
              </w:trPr>
              <w:tc>
                <w:tcPr>
                  <w:tcW w:w="2227" w:type="dxa"/>
                </w:tcPr>
                <w:p w14:paraId="45E8C941" w14:textId="77777777" w:rsidR="00935B7B" w:rsidRDefault="00935B7B" w:rsidP="00242647">
                  <w:pPr>
                    <w:pStyle w:val="BodyText"/>
                    <w:ind w:left="250" w:hanging="250"/>
                    <w:rPr>
                      <w:noProof/>
                    </w:rPr>
                  </w:pPr>
                </w:p>
              </w:tc>
              <w:tc>
                <w:tcPr>
                  <w:tcW w:w="2227" w:type="dxa"/>
                </w:tcPr>
                <w:p w14:paraId="0E7DA23A" w14:textId="77777777" w:rsidR="00935B7B" w:rsidRDefault="00935B7B" w:rsidP="00242647">
                  <w:pPr>
                    <w:pStyle w:val="BodyText"/>
                    <w:ind w:left="250" w:hanging="250"/>
                    <w:rPr>
                      <w:noProof/>
                    </w:rPr>
                  </w:pPr>
                </w:p>
              </w:tc>
            </w:tr>
          </w:tbl>
          <w:p w14:paraId="5717A899" w14:textId="226C097B" w:rsidR="000D169F" w:rsidRPr="005F5510" w:rsidRDefault="00935B7B" w:rsidP="00242647">
            <w:pPr>
              <w:pStyle w:val="BodyText"/>
              <w:ind w:left="250" w:hanging="25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B405C" w14:paraId="6C6C3BA5" w14:textId="77777777" w:rsidTr="000D169F">
        <w:trPr>
          <w:trHeight w:val="3312"/>
        </w:trPr>
        <w:tc>
          <w:tcPr>
            <w:tcW w:w="576" w:type="dxa"/>
          </w:tcPr>
          <w:p w14:paraId="79921DA3" w14:textId="57407703" w:rsidR="003B405C" w:rsidRDefault="005857D9" w:rsidP="005857D9">
            <w:pPr>
              <w:pStyle w:val="BodyText"/>
              <w:jc w:val="right"/>
            </w:pPr>
            <w:r>
              <w:rPr>
                <w:b/>
                <w:bCs/>
                <w:color w:val="910D28" w:themeColor="accent1"/>
              </w:rPr>
              <w:t>3</w:t>
            </w:r>
            <w:r w:rsidR="00935B7B">
              <w:rPr>
                <w:b/>
                <w:bCs/>
                <w:color w:val="910D28" w:themeColor="accent1"/>
              </w:rPr>
              <w:t>.</w:t>
            </w:r>
          </w:p>
        </w:tc>
        <w:tc>
          <w:tcPr>
            <w:tcW w:w="4104" w:type="dxa"/>
          </w:tcPr>
          <w:p w14:paraId="415FEEC0" w14:textId="03AAC292" w:rsidR="003B405C" w:rsidRDefault="005857D9" w:rsidP="000D169F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48F70273" wp14:editId="5648EF75">
                  <wp:extent cx="2057400" cy="2057400"/>
                  <wp:effectExtent l="0" t="0" r="0" b="0"/>
                  <wp:docPr id="9" name="Picture 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14:paraId="22247FCC" w14:textId="49A05453" w:rsidR="003B405C" w:rsidRDefault="005857D9" w:rsidP="005857D9">
            <w:pPr>
              <w:pStyle w:val="BodyText"/>
              <w:jc w:val="right"/>
            </w:pPr>
            <w:r>
              <w:rPr>
                <w:b/>
                <w:bCs/>
                <w:color w:val="910D28" w:themeColor="accent1"/>
              </w:rPr>
              <w:t>4</w:t>
            </w:r>
            <w:r w:rsidR="00935B7B">
              <w:rPr>
                <w:b/>
                <w:bCs/>
                <w:color w:val="910D28" w:themeColor="accent1"/>
              </w:rPr>
              <w:t>.</w:t>
            </w:r>
          </w:p>
        </w:tc>
        <w:tc>
          <w:tcPr>
            <w:tcW w:w="4104" w:type="dxa"/>
          </w:tcPr>
          <w:p w14:paraId="6D478954" w14:textId="36B0EFAF" w:rsidR="003B405C" w:rsidRDefault="005857D9" w:rsidP="000D169F">
            <w:pPr>
              <w:pStyle w:val="BodyText"/>
              <w:jc w:val="center"/>
            </w:pPr>
            <w:r w:rsidRPr="005F5510">
              <w:rPr>
                <w:rFonts w:cstheme="minorHAnsi"/>
                <w:noProof/>
              </w:rPr>
              <w:drawing>
                <wp:inline distT="0" distB="0" distL="0" distR="0" wp14:anchorId="3CE7E67D" wp14:editId="67113D80">
                  <wp:extent cx="2057400" cy="2075884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9F" w14:paraId="45355DE0" w14:textId="77777777" w:rsidTr="000D169F">
        <w:trPr>
          <w:trHeight w:val="2448"/>
        </w:trPr>
        <w:tc>
          <w:tcPr>
            <w:tcW w:w="4680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BED7D3"/>
                <w:left w:val="single" w:sz="4" w:space="0" w:color="BED7D3"/>
                <w:bottom w:val="single" w:sz="4" w:space="0" w:color="BED7D3"/>
                <w:right w:val="single" w:sz="4" w:space="0" w:color="BED7D3"/>
                <w:insideH w:val="single" w:sz="4" w:space="0" w:color="BED7D3"/>
                <w:insideV w:val="single" w:sz="4" w:space="0" w:color="BED7D3"/>
              </w:tblBorders>
              <w:tblLook w:val="04A0" w:firstRow="1" w:lastRow="0" w:firstColumn="1" w:lastColumn="0" w:noHBand="0" w:noVBand="1"/>
            </w:tblPr>
            <w:tblGrid>
              <w:gridCol w:w="2227"/>
              <w:gridCol w:w="2227"/>
            </w:tblGrid>
            <w:tr w:rsidR="00242647" w:rsidRPr="00935B7B" w14:paraId="2A795288" w14:textId="77777777" w:rsidTr="00534D12">
              <w:trPr>
                <w:trHeight w:val="485"/>
              </w:trPr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2CB614C3" w14:textId="77777777" w:rsidR="00242647" w:rsidRPr="00935B7B" w:rsidRDefault="00242647" w:rsidP="00242647">
                  <w:pPr>
                    <w:pStyle w:val="BodyText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</w:pPr>
                  <w:r w:rsidRPr="00935B7B"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  <w:t>I Think…</w:t>
                  </w:r>
                </w:p>
              </w:tc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60474D9C" w14:textId="77777777" w:rsidR="00242647" w:rsidRPr="00935B7B" w:rsidRDefault="00242647" w:rsidP="00242647">
                  <w:pPr>
                    <w:pStyle w:val="BodyText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</w:pPr>
                  <w:r w:rsidRPr="00935B7B"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  <w:t>We Think…</w:t>
                  </w:r>
                </w:p>
              </w:tc>
            </w:tr>
            <w:tr w:rsidR="00242647" w14:paraId="492C491B" w14:textId="77777777" w:rsidTr="00534D12">
              <w:trPr>
                <w:trHeight w:val="1673"/>
              </w:trPr>
              <w:tc>
                <w:tcPr>
                  <w:tcW w:w="2227" w:type="dxa"/>
                </w:tcPr>
                <w:p w14:paraId="0B6004B9" w14:textId="77777777" w:rsidR="00242647" w:rsidRDefault="00242647" w:rsidP="00242647">
                  <w:pPr>
                    <w:pStyle w:val="BodyText"/>
                    <w:rPr>
                      <w:noProof/>
                    </w:rPr>
                  </w:pPr>
                </w:p>
              </w:tc>
              <w:tc>
                <w:tcPr>
                  <w:tcW w:w="2227" w:type="dxa"/>
                </w:tcPr>
                <w:p w14:paraId="7DA1F476" w14:textId="77777777" w:rsidR="00242647" w:rsidRDefault="00242647" w:rsidP="00242647">
                  <w:pPr>
                    <w:pStyle w:val="BodyText"/>
                    <w:rPr>
                      <w:noProof/>
                    </w:rPr>
                  </w:pPr>
                </w:p>
              </w:tc>
            </w:tr>
          </w:tbl>
          <w:p w14:paraId="05149511" w14:textId="77777777" w:rsidR="000D169F" w:rsidRDefault="000D169F" w:rsidP="003B405C">
            <w:pPr>
              <w:pStyle w:val="BodyText"/>
              <w:rPr>
                <w:noProof/>
              </w:rPr>
            </w:pPr>
          </w:p>
        </w:tc>
        <w:tc>
          <w:tcPr>
            <w:tcW w:w="4680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BED7D3"/>
                <w:left w:val="single" w:sz="4" w:space="0" w:color="BED7D3"/>
                <w:bottom w:val="single" w:sz="4" w:space="0" w:color="BED7D3"/>
                <w:right w:val="single" w:sz="4" w:space="0" w:color="BED7D3"/>
                <w:insideH w:val="single" w:sz="4" w:space="0" w:color="BED7D3"/>
                <w:insideV w:val="single" w:sz="4" w:space="0" w:color="BED7D3"/>
              </w:tblBorders>
              <w:tblLook w:val="04A0" w:firstRow="1" w:lastRow="0" w:firstColumn="1" w:lastColumn="0" w:noHBand="0" w:noVBand="1"/>
            </w:tblPr>
            <w:tblGrid>
              <w:gridCol w:w="2227"/>
              <w:gridCol w:w="2227"/>
            </w:tblGrid>
            <w:tr w:rsidR="00242647" w:rsidRPr="00935B7B" w14:paraId="63391AB8" w14:textId="77777777" w:rsidTr="00534D12">
              <w:trPr>
                <w:trHeight w:val="485"/>
              </w:trPr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0CD4CC4B" w14:textId="77777777" w:rsidR="00242647" w:rsidRPr="00935B7B" w:rsidRDefault="00242647" w:rsidP="00242647">
                  <w:pPr>
                    <w:pStyle w:val="BodyText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</w:pPr>
                  <w:r w:rsidRPr="00935B7B"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  <w:t>I Think…</w:t>
                  </w:r>
                </w:p>
              </w:tc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5AAE13C4" w14:textId="77777777" w:rsidR="00242647" w:rsidRPr="00935B7B" w:rsidRDefault="00242647" w:rsidP="00242647">
                  <w:pPr>
                    <w:pStyle w:val="BodyText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</w:pPr>
                  <w:r w:rsidRPr="00935B7B">
                    <w:rPr>
                      <w:rFonts w:asciiTheme="majorHAnsi" w:hAnsiTheme="majorHAnsi" w:cstheme="majorHAnsi"/>
                      <w:b/>
                      <w:bCs/>
                      <w:noProof/>
                      <w:color w:val="FFFFFF" w:themeColor="background1"/>
                    </w:rPr>
                    <w:t>We Think…</w:t>
                  </w:r>
                </w:p>
              </w:tc>
            </w:tr>
            <w:tr w:rsidR="00242647" w14:paraId="6A3A356B" w14:textId="77777777" w:rsidTr="00534D12">
              <w:trPr>
                <w:trHeight w:val="1673"/>
              </w:trPr>
              <w:tc>
                <w:tcPr>
                  <w:tcW w:w="2227" w:type="dxa"/>
                </w:tcPr>
                <w:p w14:paraId="20C300DA" w14:textId="77777777" w:rsidR="00242647" w:rsidRDefault="00242647" w:rsidP="00242647">
                  <w:pPr>
                    <w:pStyle w:val="BodyText"/>
                    <w:rPr>
                      <w:noProof/>
                    </w:rPr>
                  </w:pPr>
                </w:p>
              </w:tc>
              <w:tc>
                <w:tcPr>
                  <w:tcW w:w="2227" w:type="dxa"/>
                </w:tcPr>
                <w:p w14:paraId="74047645" w14:textId="77777777" w:rsidR="00242647" w:rsidRDefault="00242647" w:rsidP="00242647">
                  <w:pPr>
                    <w:pStyle w:val="BodyText"/>
                    <w:rPr>
                      <w:noProof/>
                    </w:rPr>
                  </w:pPr>
                </w:p>
              </w:tc>
            </w:tr>
          </w:tbl>
          <w:p w14:paraId="0E8CA8D3" w14:textId="77777777" w:rsidR="000D169F" w:rsidRPr="005F5510" w:rsidRDefault="000D169F" w:rsidP="003B405C">
            <w:pPr>
              <w:pStyle w:val="BodyText"/>
              <w:rPr>
                <w:rFonts w:cstheme="minorHAnsi"/>
                <w:noProof/>
              </w:rPr>
            </w:pPr>
          </w:p>
        </w:tc>
      </w:tr>
    </w:tbl>
    <w:p w14:paraId="092D515C" w14:textId="2498B116" w:rsidR="0036040A" w:rsidRPr="0036040A" w:rsidRDefault="0036040A" w:rsidP="005857D9">
      <w:pPr>
        <w:pStyle w:val="BodyText"/>
      </w:pPr>
    </w:p>
    <w:sectPr w:rsidR="0036040A" w:rsidRPr="0036040A" w:rsidSect="000D16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5783" w14:textId="77777777" w:rsidR="00292EC4" w:rsidRDefault="00292EC4" w:rsidP="00293785">
      <w:pPr>
        <w:spacing w:after="0" w:line="240" w:lineRule="auto"/>
      </w:pPr>
      <w:r>
        <w:separator/>
      </w:r>
    </w:p>
  </w:endnote>
  <w:endnote w:type="continuationSeparator" w:id="0">
    <w:p w14:paraId="5DA19840" w14:textId="77777777" w:rsidR="00292EC4" w:rsidRDefault="00292EC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2BD8" w14:textId="77777777" w:rsidR="00935B7B" w:rsidRDefault="00935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256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CFB16" wp14:editId="6A3946A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A1570" w14:textId="17B4CB6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D477FA491B49319C803AB94E9319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B405C">
                                <w:t>The Great Domain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CFB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BCA1570" w14:textId="17B4CB6B" w:rsidR="00293785" w:rsidRDefault="000D169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D477FA491B49319C803AB94E9319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B405C">
                          <w:t>The Great Domain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258F97F" wp14:editId="1A683BC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56A2" w14:textId="77777777" w:rsidR="00935B7B" w:rsidRDefault="00935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558E" w14:textId="77777777" w:rsidR="00292EC4" w:rsidRDefault="00292EC4" w:rsidP="00293785">
      <w:pPr>
        <w:spacing w:after="0" w:line="240" w:lineRule="auto"/>
      </w:pPr>
      <w:r>
        <w:separator/>
      </w:r>
    </w:p>
  </w:footnote>
  <w:footnote w:type="continuationSeparator" w:id="0">
    <w:p w14:paraId="77F81C5A" w14:textId="77777777" w:rsidR="00292EC4" w:rsidRDefault="00292EC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2A41" w14:textId="77777777" w:rsidR="00935B7B" w:rsidRDefault="00935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3C9A" w14:textId="77777777" w:rsidR="00935B7B" w:rsidRDefault="00935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78B5" w14:textId="77777777" w:rsidR="00935B7B" w:rsidRDefault="00935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1543">
    <w:abstractNumId w:val="6"/>
  </w:num>
  <w:num w:numId="2" w16cid:durableId="1055810015">
    <w:abstractNumId w:val="7"/>
  </w:num>
  <w:num w:numId="3" w16cid:durableId="745149904">
    <w:abstractNumId w:val="0"/>
  </w:num>
  <w:num w:numId="4" w16cid:durableId="1538464775">
    <w:abstractNumId w:val="2"/>
  </w:num>
  <w:num w:numId="5" w16cid:durableId="1123233820">
    <w:abstractNumId w:val="3"/>
  </w:num>
  <w:num w:numId="6" w16cid:durableId="468789080">
    <w:abstractNumId w:val="5"/>
  </w:num>
  <w:num w:numId="7" w16cid:durableId="349571467">
    <w:abstractNumId w:val="4"/>
  </w:num>
  <w:num w:numId="8" w16cid:durableId="1350448269">
    <w:abstractNumId w:val="8"/>
  </w:num>
  <w:num w:numId="9" w16cid:durableId="969045718">
    <w:abstractNumId w:val="9"/>
  </w:num>
  <w:num w:numId="10" w16cid:durableId="612907797">
    <w:abstractNumId w:val="10"/>
  </w:num>
  <w:num w:numId="11" w16cid:durableId="207639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06"/>
    <w:rsid w:val="0004006F"/>
    <w:rsid w:val="00053775"/>
    <w:rsid w:val="0005619A"/>
    <w:rsid w:val="0008589D"/>
    <w:rsid w:val="000D169F"/>
    <w:rsid w:val="0011259B"/>
    <w:rsid w:val="00116FDD"/>
    <w:rsid w:val="00125621"/>
    <w:rsid w:val="001D0BBF"/>
    <w:rsid w:val="001E1F85"/>
    <w:rsid w:val="001F125D"/>
    <w:rsid w:val="002345CC"/>
    <w:rsid w:val="00242647"/>
    <w:rsid w:val="00292EC4"/>
    <w:rsid w:val="00293785"/>
    <w:rsid w:val="002C0879"/>
    <w:rsid w:val="002C37B4"/>
    <w:rsid w:val="0036040A"/>
    <w:rsid w:val="00397FA9"/>
    <w:rsid w:val="003B405C"/>
    <w:rsid w:val="00446C13"/>
    <w:rsid w:val="005078B4"/>
    <w:rsid w:val="0053328A"/>
    <w:rsid w:val="00540FC6"/>
    <w:rsid w:val="005511B6"/>
    <w:rsid w:val="00553C98"/>
    <w:rsid w:val="005857D9"/>
    <w:rsid w:val="00593381"/>
    <w:rsid w:val="005A7635"/>
    <w:rsid w:val="00634A06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B66A7"/>
    <w:rsid w:val="008F5386"/>
    <w:rsid w:val="00913172"/>
    <w:rsid w:val="00935B7B"/>
    <w:rsid w:val="00981E19"/>
    <w:rsid w:val="009B52E4"/>
    <w:rsid w:val="009D6E8D"/>
    <w:rsid w:val="00A101E8"/>
    <w:rsid w:val="00A175AA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F4A6A"/>
  <w15:docId w15:val="{861700A0-DA87-46FE-BA67-AD4650EE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D477FA491B49319C803AB94E93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B94AB-BF5E-4743-A27A-0120FC9774B2}"/>
      </w:docPartPr>
      <w:docPartBody>
        <w:p w:rsidR="00A44E6A" w:rsidRDefault="00A44E6A">
          <w:pPr>
            <w:pStyle w:val="66D477FA491B49319C803AB94E9319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6A"/>
    <w:rsid w:val="00A44E6A"/>
    <w:rsid w:val="00C0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D477FA491B49319C803AB94E931934">
    <w:name w:val="66D477FA491B49319C803AB94E931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974</TotalTime>
  <Pages>1</Pages>
  <Words>31</Words>
  <Characters>163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Great Domain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 Domain</dc:title>
  <dc:creator>Michell</dc:creator>
  <cp:lastModifiedBy>Hayden, Jordan K.</cp:lastModifiedBy>
  <cp:revision>4</cp:revision>
  <cp:lastPrinted>2016-07-14T14:08:00Z</cp:lastPrinted>
  <dcterms:created xsi:type="dcterms:W3CDTF">2022-07-20T12:14:00Z</dcterms:created>
  <dcterms:modified xsi:type="dcterms:W3CDTF">2022-08-01T13:35:00Z</dcterms:modified>
</cp:coreProperties>
</file>