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EDD6A" w14:textId="258BB45A" w:rsidR="00D732E5" w:rsidRDefault="004432CA" w:rsidP="00710752">
      <w:pPr>
        <w:pStyle w:val="Title"/>
        <w:spacing w:after="200"/>
      </w:pPr>
      <w:r>
        <w:t>THE HILL WE CLIMB</w:t>
      </w:r>
    </w:p>
    <w:p w14:paraId="4ED7984A" w14:textId="1D60028E" w:rsidR="00D945D6" w:rsidRDefault="00D945D6" w:rsidP="00710752">
      <w:pPr>
        <w:spacing w:after="0" w:line="240" w:lineRule="auto"/>
      </w:pPr>
      <w:r>
        <w:t>By Amanda Gorman</w:t>
      </w:r>
    </w:p>
    <w:p w14:paraId="074EBBE2" w14:textId="77777777" w:rsidR="00D945D6" w:rsidRPr="00D945D6" w:rsidRDefault="00D945D6" w:rsidP="007B5AE7">
      <w:pPr>
        <w:spacing w:line="240" w:lineRule="auto"/>
      </w:pPr>
    </w:p>
    <w:p w14:paraId="69EA64D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When day comes, we ask ourselves, where can we find light in this never-ending shade?</w:t>
      </w:r>
    </w:p>
    <w:p w14:paraId="602B365D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The loss we carry. A sea we must wade.</w:t>
      </w:r>
    </w:p>
    <w:p w14:paraId="74D178B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braved the belly of the beast.</w:t>
      </w:r>
    </w:p>
    <w:p w14:paraId="23109950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 xml:space="preserve">We’ve learned that quiet isn’t always peace, and the norms and notions of what “just” </w:t>
      </w:r>
      <w:proofErr w:type="gramStart"/>
      <w:r w:rsidRPr="00B438A9">
        <w:rPr>
          <w:rFonts w:ascii="Calibri" w:hAnsi="Calibri" w:cs="Calibri"/>
        </w:rPr>
        <w:t>is</w:t>
      </w:r>
      <w:proofErr w:type="gramEnd"/>
      <w:r w:rsidRPr="00B438A9">
        <w:rPr>
          <w:rFonts w:ascii="Calibri" w:hAnsi="Calibri" w:cs="Calibri"/>
        </w:rPr>
        <w:t xml:space="preserve"> isn’t always justice.</w:t>
      </w:r>
    </w:p>
    <w:p w14:paraId="4ED658B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And yet the dawn is ours before we knew it.</w:t>
      </w:r>
    </w:p>
    <w:p w14:paraId="10166FB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Somehow we do it.</w:t>
      </w:r>
    </w:p>
    <w:p w14:paraId="47C7EC3C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Somehow we weathered and witnessed a nation that isn’t broken, but simply unfinished.</w:t>
      </w:r>
    </w:p>
    <w:p w14:paraId="5BBE9B3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We, the successors of a country and a time where a skinny Black girl descended from slaves and raised by a single mother can dream of becoming president, only to find herself reciting for one.</w:t>
      </w:r>
    </w:p>
    <w:p w14:paraId="3A54F8D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And, yes, we are far from polished, far from pristine, but that doesn’t mean we are striving to form a union that is perfect.</w:t>
      </w:r>
    </w:p>
    <w:p w14:paraId="68DA95CF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are striving to forge our union with purpose.</w:t>
      </w:r>
    </w:p>
    <w:p w14:paraId="24B21A44" w14:textId="1FC30FD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To compose a country committed to all cultures, colors, characters, and conditions of man.</w:t>
      </w:r>
    </w:p>
    <w:p w14:paraId="5FA6640A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And so we lift our gaze, not to what stands between us, but what stands before us.</w:t>
      </w:r>
    </w:p>
    <w:p w14:paraId="0D58BC7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close the divide because we know to put our future first, we must first put our differences aside.</w:t>
      </w:r>
    </w:p>
    <w:p w14:paraId="2042B2C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lay down our arms so we can reach out our arms to one another.</w:t>
      </w:r>
    </w:p>
    <w:p w14:paraId="39D0D00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seek harm to none and harmony for all.</w:t>
      </w:r>
    </w:p>
    <w:p w14:paraId="1AC8CF8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Let the globe, if nothing else, say this is true.</w:t>
      </w:r>
    </w:p>
    <w:p w14:paraId="24CDDF49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That even as we grieved, we grew.</w:t>
      </w:r>
    </w:p>
    <w:p w14:paraId="08FBAF51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That even as we hurt, we hoped.</w:t>
      </w:r>
    </w:p>
    <w:p w14:paraId="3A8167F4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That even as we tired, we tried.</w:t>
      </w:r>
    </w:p>
    <w:p w14:paraId="117DD7F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That we’ll forever be tied together, victorious.</w:t>
      </w:r>
    </w:p>
    <w:p w14:paraId="23D27D1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Not because we will never again know defeat, but because we will never again sow division.</w:t>
      </w:r>
    </w:p>
    <w:p w14:paraId="5D159FD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Scripture tells us to envision that everyone shall sit under their own vine and fig tree, and no one shall make them afraid.</w:t>
      </w:r>
    </w:p>
    <w:p w14:paraId="21A1D5B2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If we’re to live up to our own time, then victory won’t lie in the blade, but in all the bridges we’ve made.</w:t>
      </w:r>
    </w:p>
    <w:p w14:paraId="588FD84B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That is the promise to glade, the hill we climb, if only we dare.</w:t>
      </w:r>
    </w:p>
    <w:p w14:paraId="21698BCA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It’s because being American is more than a pride we inherit.</w:t>
      </w:r>
    </w:p>
    <w:p w14:paraId="6924965A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It’s the past we step into and how we repair it.</w:t>
      </w:r>
    </w:p>
    <w:p w14:paraId="3BA8EFF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We’ve seen a force that would shatter our nation, rather than share it.</w:t>
      </w:r>
    </w:p>
    <w:p w14:paraId="5B0A6E1B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Would destroy our country if it meant delaying democracy.</w:t>
      </w:r>
    </w:p>
    <w:p w14:paraId="3A2EF56C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lastRenderedPageBreak/>
        <w:t>And this effort very nearly succeeded.</w:t>
      </w:r>
    </w:p>
    <w:p w14:paraId="368A147D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But while democracy can be periodically delayed, it can never be permanently defeated.</w:t>
      </w:r>
    </w:p>
    <w:p w14:paraId="6A40DA9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In this truth, in this faith we trust, for while we have our eyes on the future, history has its eyes on us.</w:t>
      </w:r>
    </w:p>
    <w:p w14:paraId="550EFB9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This is the era of just redemption.</w:t>
      </w:r>
    </w:p>
    <w:p w14:paraId="3AD6D22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feared at its inception.</w:t>
      </w:r>
    </w:p>
    <w:p w14:paraId="5E491D80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did not feel prepared to be the heirs of such a terrifying hour.</w:t>
      </w:r>
    </w:p>
    <w:p w14:paraId="35FD909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But within it we found the power to author a new chapter, to offer hope and laughter to ourselves.</w:t>
      </w:r>
    </w:p>
    <w:p w14:paraId="5BA0C992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So, while once we asked, how could we possibly prevail over catastrophe, now we assert, how could catastrophe possibly prevail over us?</w:t>
      </w:r>
    </w:p>
    <w:p w14:paraId="4261C247" w14:textId="3A71B693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 xml:space="preserve">We will not march back to what was but move to what shall be: a country that is bruised but whole, benevolent but bold, </w:t>
      </w:r>
      <w:r w:rsidR="00D945D6" w:rsidRPr="00B438A9">
        <w:rPr>
          <w:rFonts w:ascii="Calibri" w:hAnsi="Calibri" w:cs="Calibri"/>
        </w:rPr>
        <w:t>fierce,</w:t>
      </w:r>
      <w:r w:rsidRPr="00B438A9">
        <w:rPr>
          <w:rFonts w:ascii="Calibri" w:hAnsi="Calibri" w:cs="Calibri"/>
        </w:rPr>
        <w:t xml:space="preserve"> and free.</w:t>
      </w:r>
    </w:p>
    <w:p w14:paraId="3B66E84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will not be turned around or interrupted by intimidation because we know our inaction and inertia will be the inheritance of the next generation, become the future.</w:t>
      </w:r>
    </w:p>
    <w:p w14:paraId="75E98E08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Our blunders become their burdens.</w:t>
      </w:r>
    </w:p>
    <w:p w14:paraId="1BFAC97C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But one thing is certain.</w:t>
      </w:r>
    </w:p>
    <w:p w14:paraId="7F106832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If we merge mercy with might, and might with right, then love becomes our legacy and change our children’s birthright.</w:t>
      </w:r>
    </w:p>
    <w:p w14:paraId="337A3150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So let us leave behind a country better than the one we were left.</w:t>
      </w:r>
    </w:p>
    <w:p w14:paraId="71C29A4F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Every breath from my bronze-pounded chest, we will raise this wounded world into a wondrous one.</w:t>
      </w:r>
    </w:p>
    <w:p w14:paraId="51A6B72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will rise from the golden hills of the West.</w:t>
      </w:r>
    </w:p>
    <w:p w14:paraId="03CCD665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will rise from the windswept Northeast where our forefathers first realized revolution.</w:t>
      </w:r>
    </w:p>
    <w:p w14:paraId="64498CE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will rise from the lake-rimmed cities of the Midwestern states.</w:t>
      </w:r>
    </w:p>
    <w:p w14:paraId="74AF33D6" w14:textId="2F50F85F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will rise from the sunbaked South.</w:t>
      </w:r>
    </w:p>
    <w:p w14:paraId="0064823F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We will rebuild, reconcile, and recover.</w:t>
      </w:r>
    </w:p>
    <w:p w14:paraId="2AE554C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And every known nook of our nation and every corner called our country, our people diverse and beautiful, will emerge battered and beautiful.</w:t>
      </w:r>
    </w:p>
    <w:p w14:paraId="3AF1F803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When day comes, we step out of the shade of flame and unafraid.</w:t>
      </w:r>
    </w:p>
    <w:p w14:paraId="6FC46946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The new dawn balloons as we free it.</w:t>
      </w:r>
    </w:p>
    <w:p w14:paraId="5D0788A1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For there is always light, if only we’re brave enough to see it.</w:t>
      </w:r>
    </w:p>
    <w:p w14:paraId="05117F67" w14:textId="77777777" w:rsidR="00503277" w:rsidRPr="00B438A9" w:rsidRDefault="00503277" w:rsidP="00B438A9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B438A9">
        <w:rPr>
          <w:rFonts w:ascii="Calibri" w:hAnsi="Calibri" w:cs="Calibri"/>
        </w:rPr>
        <w:t>If only we’re brave enough to be it.</w:t>
      </w:r>
    </w:p>
    <w:p w14:paraId="2B293BAC" w14:textId="37EDFABF" w:rsidR="00D732E5" w:rsidRDefault="00D732E5" w:rsidP="005032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FB94F0C" w14:textId="431A5B26" w:rsidR="00743F66" w:rsidRDefault="00743F66" w:rsidP="005032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7BBC7DE" w14:textId="77777777" w:rsidR="00A4365F" w:rsidRPr="00A4365F" w:rsidRDefault="00A4365F" w:rsidP="00A4365F">
      <w:pPr>
        <w:pStyle w:val="Citation"/>
        <w:rPr>
          <w:rFonts w:ascii="Calibri" w:hAnsi="Calibri" w:cs="Calibri"/>
          <w:lang w:val="es-MX"/>
        </w:rPr>
      </w:pPr>
      <w:r w:rsidRPr="00A4365F">
        <w:rPr>
          <w:rFonts w:ascii="Calibri" w:hAnsi="Calibri" w:cs="Calibri"/>
        </w:rPr>
        <w:t xml:space="preserve">Liu, J. (2021, January 20). Read the full text of Amanda Gorman's inaugural poem 'The Hill We Climb'. </w:t>
      </w:r>
      <w:r w:rsidRPr="00A4365F">
        <w:rPr>
          <w:rFonts w:ascii="Calibri" w:hAnsi="Calibri" w:cs="Calibri"/>
          <w:lang w:val="es-MX"/>
        </w:rPr>
        <w:t>CNBC. https://www.cnbc.com/2021/01/20/amanda-gormans-inaugural-poem-the-hill-we-climb-full-text.html</w:t>
      </w:r>
    </w:p>
    <w:p w14:paraId="652787D6" w14:textId="7B2AE5B8" w:rsidR="00743F66" w:rsidRPr="00E37288" w:rsidRDefault="00743F66" w:rsidP="005032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lang w:val="es-MX"/>
        </w:rPr>
      </w:pPr>
    </w:p>
    <w:sectPr w:rsidR="00743F66" w:rsidRPr="00E3728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F516" w14:textId="77777777" w:rsidR="007B196E" w:rsidRDefault="007B196E">
      <w:pPr>
        <w:spacing w:after="0" w:line="240" w:lineRule="auto"/>
      </w:pPr>
      <w:r>
        <w:separator/>
      </w:r>
    </w:p>
  </w:endnote>
  <w:endnote w:type="continuationSeparator" w:id="0">
    <w:p w14:paraId="332D171F" w14:textId="77777777" w:rsidR="007B196E" w:rsidRDefault="007B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4906" w14:textId="1E3C5D82" w:rsidR="00D732E5" w:rsidRDefault="00FD1C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EB2725">
      <w:rPr>
        <w:color w:val="000000"/>
      </w:rPr>
      <w:drawing>
        <wp:anchor distT="0" distB="0" distL="114300" distR="114300" simplePos="0" relativeHeight="251659264" behindDoc="1" locked="0" layoutInCell="1" allowOverlap="1" wp14:anchorId="30C84668" wp14:editId="7541367F">
          <wp:simplePos x="0" y="0"/>
          <wp:positionH relativeFrom="column">
            <wp:posOffset>1028700</wp:posOffset>
          </wp:positionH>
          <wp:positionV relativeFrom="paragraph">
            <wp:posOffset>-222250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2725">
      <w:rPr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50C71" wp14:editId="2FEEBFCF">
              <wp:simplePos x="0" y="0"/>
              <wp:positionH relativeFrom="column">
                <wp:posOffset>1143000</wp:posOffset>
              </wp:positionH>
              <wp:positionV relativeFrom="paragraph">
                <wp:posOffset>-268923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6F741" w14:textId="3EB9319B" w:rsidR="00EB2725" w:rsidRPr="00862CBC" w:rsidRDefault="00EB2725" w:rsidP="00EB272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467743A1D1641C28B5DE27F33091C0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4632">
                                <w:rPr>
                                  <w:b/>
                                  <w:bCs/>
                                </w:rPr>
                                <w:t>THE POWER OF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50C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2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tOvGt0AAAAJAQAADwAAAGRycy9kb3ducmV2Lnht&#10;bEyPwU7DMBBE70j9B2srcWvtRqFKQ5wKgbiCKLRSb268TSLidRS7Tfh7tic4zuxo9k2xnVwnrjiE&#10;1pOG1VKBQKq8banW8PX5ushAhGjIms4TavjBANtydleY3PqRPvC6i7XgEgq50dDE2OdShqpBZ8LS&#10;90h8O/vBmchyqKUdzMjlrpOJUmvpTEv8oTE9PjdYfe8uTsP+7Xw8pOq9fnEP/egnJcltpNb38+np&#10;EUTEKf6F4YbP6FAy08lfyAbRsc4Ub4kaFmmSguBEtro5Jw3JGmRZyP8Ly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htOvGt0AAAAJAQAADwAAAAAAAAAAAAAAAAC6BAAAZHJzL2Rv&#10;d25yZXYueG1sUEsFBgAAAAAEAAQA8wAAAMQFAAAAAA==&#10;" filled="f" stroked="f">
              <v:textbox>
                <w:txbxContent>
                  <w:p w14:paraId="4DB6F741" w14:textId="3EB9319B" w:rsidR="00EB2725" w:rsidRPr="00862CBC" w:rsidRDefault="00EB2725" w:rsidP="00EB2725">
                    <w:pPr>
                      <w:jc w:val="right"/>
                      <w:rPr>
                        <w:b/>
                        <w:bCs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467743A1D1641C28B5DE27F33091C0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74632">
                          <w:rPr>
                            <w:b/>
                            <w:bCs/>
                          </w:rPr>
                          <w:t>THE POWER OF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9334" w14:textId="77777777" w:rsidR="007B196E" w:rsidRDefault="007B196E">
      <w:pPr>
        <w:spacing w:after="0" w:line="240" w:lineRule="auto"/>
      </w:pPr>
      <w:r>
        <w:separator/>
      </w:r>
    </w:p>
  </w:footnote>
  <w:footnote w:type="continuationSeparator" w:id="0">
    <w:p w14:paraId="49CD50DC" w14:textId="77777777" w:rsidR="007B196E" w:rsidRDefault="007B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382A"/>
    <w:multiLevelType w:val="multilevel"/>
    <w:tmpl w:val="BAD0485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5"/>
    <w:rsid w:val="001B409E"/>
    <w:rsid w:val="004432CA"/>
    <w:rsid w:val="00503277"/>
    <w:rsid w:val="006A674F"/>
    <w:rsid w:val="00710752"/>
    <w:rsid w:val="00743F66"/>
    <w:rsid w:val="007B196E"/>
    <w:rsid w:val="007B228B"/>
    <w:rsid w:val="007B5AE7"/>
    <w:rsid w:val="00940CD9"/>
    <w:rsid w:val="009A0965"/>
    <w:rsid w:val="00A4365F"/>
    <w:rsid w:val="00B438A9"/>
    <w:rsid w:val="00C74632"/>
    <w:rsid w:val="00C85C2C"/>
    <w:rsid w:val="00D732E5"/>
    <w:rsid w:val="00D945D6"/>
    <w:rsid w:val="00E37288"/>
    <w:rsid w:val="00EB2725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418EA"/>
  <w15:docId w15:val="{9F021A6A-1676-491D-AE91-3E33407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D9"/>
  </w:style>
  <w:style w:type="paragraph" w:styleId="Footer">
    <w:name w:val="footer"/>
    <w:basedOn w:val="Normal"/>
    <w:link w:val="FooterChar"/>
    <w:uiPriority w:val="99"/>
    <w:unhideWhenUsed/>
    <w:rsid w:val="0094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D9"/>
  </w:style>
  <w:style w:type="paragraph" w:styleId="NormalWeb">
    <w:name w:val="Normal (Web)"/>
    <w:basedOn w:val="Normal"/>
    <w:uiPriority w:val="99"/>
    <w:semiHidden/>
    <w:unhideWhenUsed/>
    <w:rsid w:val="0050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3F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288"/>
    <w:rPr>
      <w:color w:val="605E5C"/>
      <w:shd w:val="clear" w:color="auto" w:fill="E1DFDD"/>
    </w:rPr>
  </w:style>
  <w:style w:type="paragraph" w:customStyle="1" w:styleId="Citation">
    <w:name w:val="Citation"/>
    <w:basedOn w:val="Normal"/>
    <w:next w:val="FootnoteText"/>
    <w:qFormat/>
    <w:rsid w:val="00A4365F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67743A1D1641C28B5DE27F3309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13F4-0B17-4BCE-BB8B-1E9A2B4CC924}"/>
      </w:docPartPr>
      <w:docPartBody>
        <w:p w:rsidR="00000000" w:rsidRDefault="008B64C0" w:rsidP="008B64C0">
          <w:pPr>
            <w:pStyle w:val="D467743A1D1641C28B5DE27F33091C0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0"/>
    <w:rsid w:val="008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4C0"/>
    <w:rPr>
      <w:color w:val="808080"/>
    </w:rPr>
  </w:style>
  <w:style w:type="paragraph" w:customStyle="1" w:styleId="D467743A1D1641C28B5DE27F33091C06">
    <w:name w:val="D467743A1D1641C28B5DE27F33091C06"/>
    <w:rsid w:val="008B6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POETRY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POETRY</dc:title>
  <dc:creator>K20 Center</dc:creator>
  <cp:lastModifiedBy>Daniella Peters</cp:lastModifiedBy>
  <cp:revision>15</cp:revision>
  <dcterms:created xsi:type="dcterms:W3CDTF">2021-02-19T19:07:00Z</dcterms:created>
  <dcterms:modified xsi:type="dcterms:W3CDTF">2022-02-23T22:47:00Z</dcterms:modified>
</cp:coreProperties>
</file>