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C875C3" w14:textId="0BAF97F8" w:rsidR="00446C13" w:rsidRPr="00DC7A6D" w:rsidRDefault="00D65EA5" w:rsidP="00DC7A6D">
      <w:pPr>
        <w:pStyle w:val="Title"/>
      </w:pPr>
      <w:r>
        <w:t>SodaPop</w:t>
      </w:r>
    </w:p>
    <w:p w14:paraId="023011AD" w14:textId="77777777" w:rsidR="00D65EA5" w:rsidRDefault="005A36DD" w:rsidP="00D65EA5">
      <w:r>
        <w:tab/>
      </w:r>
      <w:r w:rsidR="00D65EA5">
        <w:t xml:space="preserve">Soda tries to understand, at least, which is more than Darry does. But then, Soda is different from anybody; he understands everything, almost. Like he’s never hollering at me all the time the way Darry is, or treating me as if I was six instead of fourteen. I love Soda more than I’ve ever loved anyone, even Mom and Dad. He’s always happy-go-lucky and grinning, while Darry’s hard and firm and rarely grins at all. But then, Darry’s gone through a lot in his twenty years, grown up too fast. </w:t>
      </w:r>
      <w:proofErr w:type="spellStart"/>
      <w:r w:rsidR="00D65EA5">
        <w:t>Sodapop’ll</w:t>
      </w:r>
      <w:proofErr w:type="spellEnd"/>
      <w:r w:rsidR="00D65EA5">
        <w:t xml:space="preserve"> never grow up at all. I don’t’ know which way’s the best. I’ll find out one of these days.</w:t>
      </w:r>
    </w:p>
    <w:p w14:paraId="0922D7AB" w14:textId="77777777" w:rsidR="00D65EA5" w:rsidRDefault="00D65EA5" w:rsidP="00D65EA5"/>
    <w:p w14:paraId="18B868FB" w14:textId="77777777" w:rsidR="00D65EA5" w:rsidRDefault="00D65EA5" w:rsidP="00D65EA5">
      <w:r>
        <w:tab/>
        <w:t>I could have waited to go to the movies until Darry or Sodapop got off work. They would have gone with me, or driven me there, or walked along, although Soda just can’t sit still long enough to enjoy a movie and they bore Darry to death.</w:t>
      </w:r>
    </w:p>
    <w:p w14:paraId="75A035F2" w14:textId="77777777" w:rsidR="00D65EA5" w:rsidRDefault="00D65EA5" w:rsidP="00D65EA5"/>
    <w:p w14:paraId="1E426E87" w14:textId="77777777" w:rsidR="00D65EA5" w:rsidRDefault="00D65EA5" w:rsidP="00D65EA5">
      <w:r>
        <w:tab/>
        <w:t xml:space="preserve">Soda is handsomer than anyone else I know. Not like Darry—Soda’s movie-star kind of handsome, the kind that people stop on the street to watch go by. He’s not as tall as Darry, and he’s a little slimmer, but he has a finely drawn, sensitive face that somehow manages to be reckless and thoughtful at the same time. He’s got dark-gold hair that he combs back—long and silky and straight—and in the summer the sun bleaches it to a shining wheat-gold. His eyes are dark, brown—lively, dancing, recklessly laughing eyes that can be gentle and sympathetic one moment and blazing with anger the next. He has Dad’s eyes, but Soda is one of a kind. He can get drunk in a drag race or dancing without ever getting near alcohol. In our neighborhood it’s rare to find a kind who doesn’t drink once in a while. But Soda never touches a drop—he doesn’t need to. He gets drunk on just plain living. And he understands everybody. </w:t>
      </w:r>
    </w:p>
    <w:p w14:paraId="084DC3B7" w14:textId="7596F899" w:rsidR="005A36DD" w:rsidRDefault="005A36DD" w:rsidP="00D65EA5">
      <w:pPr>
        <w:rPr>
          <w:color w:val="7F7F7F"/>
          <w:sz w:val="20"/>
          <w:szCs w:val="20"/>
        </w:rPr>
      </w:pPr>
      <w:r>
        <w:rPr>
          <w:rFonts w:ascii="Calibri" w:eastAsia="Calibri" w:hAnsi="Calibri" w:cs="Calibri"/>
          <w:color w:val="7F7F7F"/>
          <w:sz w:val="20"/>
          <w:szCs w:val="20"/>
        </w:rPr>
        <w:t xml:space="preserve">Hinton, S. E. (2006). </w:t>
      </w:r>
      <w:r>
        <w:rPr>
          <w:rFonts w:ascii="Calibri" w:eastAsia="Calibri" w:hAnsi="Calibri" w:cs="Calibri"/>
          <w:i/>
          <w:color w:val="7F7F7F"/>
          <w:sz w:val="20"/>
          <w:szCs w:val="20"/>
        </w:rPr>
        <w:t>The Outsiders</w:t>
      </w:r>
      <w:r>
        <w:rPr>
          <w:rFonts w:ascii="Calibri" w:eastAsia="Calibri" w:hAnsi="Calibri" w:cs="Calibri"/>
          <w:color w:val="7F7F7F"/>
          <w:sz w:val="20"/>
          <w:szCs w:val="20"/>
        </w:rPr>
        <w:t xml:space="preserve">. Penguin Classics. </w:t>
      </w:r>
    </w:p>
    <w:p w14:paraId="35E7EF80" w14:textId="606470F1" w:rsidR="006E1542" w:rsidRPr="006E1542" w:rsidRDefault="006E1542" w:rsidP="005A36DD">
      <w:pPr>
        <w:pStyle w:val="CaptionCutline"/>
      </w:pPr>
    </w:p>
    <w:sectPr w:rsidR="006E1542" w:rsidRPr="006E154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EF86" w14:textId="77777777" w:rsidR="000B0BF6" w:rsidRDefault="000B0BF6" w:rsidP="00293785">
      <w:pPr>
        <w:spacing w:after="0" w:line="240" w:lineRule="auto"/>
      </w:pPr>
      <w:r>
        <w:separator/>
      </w:r>
    </w:p>
  </w:endnote>
  <w:endnote w:type="continuationSeparator" w:id="0">
    <w:p w14:paraId="76F83EAC" w14:textId="77777777" w:rsidR="000B0BF6" w:rsidRDefault="000B0BF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D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C90F010" wp14:editId="4F56579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68F263" w14:textId="77777777" w:rsidR="00A15B9A" w:rsidRDefault="00A15B9A" w:rsidP="00A15B9A">
                          <w:pPr>
                            <w:pStyle w:val="LessonFooter"/>
                          </w:pPr>
                          <w:r w:rsidRPr="00187EF2">
                            <w:t>Who Are They Really</w:t>
                          </w:r>
                          <w:r>
                            <w:t>?</w:t>
                          </w:r>
                        </w:p>
                        <w:p w14:paraId="220C50C7" w14:textId="3EE53682" w:rsidR="00293785" w:rsidRDefault="00293785" w:rsidP="00D106FF">
                          <w:pPr>
                            <w:pStyle w:val="Lesson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F01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7A68F263" w14:textId="77777777" w:rsidR="00A15B9A" w:rsidRDefault="00A15B9A" w:rsidP="00A15B9A">
                    <w:pPr>
                      <w:pStyle w:val="LessonFooter"/>
                    </w:pPr>
                    <w:r w:rsidRPr="00187EF2">
                      <w:t>Who Are They Really</w:t>
                    </w:r>
                    <w:r>
                      <w:t>?</w:t>
                    </w:r>
                  </w:p>
                  <w:p w14:paraId="220C50C7" w14:textId="3EE53682" w:rsidR="00293785" w:rsidRDefault="00293785" w:rsidP="00D106FF">
                    <w:pPr>
                      <w:pStyle w:val="LessonFooter"/>
                    </w:pPr>
                  </w:p>
                </w:txbxContent>
              </v:textbox>
            </v:shape>
          </w:pict>
        </mc:Fallback>
      </mc:AlternateContent>
    </w:r>
    <w:r w:rsidR="00293785" w:rsidRPr="00293785">
      <w:rPr>
        <w:noProof/>
      </w:rPr>
      <w:drawing>
        <wp:anchor distT="0" distB="0" distL="114300" distR="114300" simplePos="0" relativeHeight="251648000" behindDoc="1" locked="0" layoutInCell="1" allowOverlap="1" wp14:anchorId="3E6B74DB" wp14:editId="3B6EBB1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EE61" w14:textId="77777777" w:rsidR="000B0BF6" w:rsidRDefault="000B0BF6" w:rsidP="00293785">
      <w:pPr>
        <w:spacing w:after="0" w:line="240" w:lineRule="auto"/>
      </w:pPr>
      <w:r>
        <w:separator/>
      </w:r>
    </w:p>
  </w:footnote>
  <w:footnote w:type="continuationSeparator" w:id="0">
    <w:p w14:paraId="76343520" w14:textId="77777777" w:rsidR="000B0BF6" w:rsidRDefault="000B0BF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DD"/>
    <w:rsid w:val="0004006F"/>
    <w:rsid w:val="00053775"/>
    <w:rsid w:val="0005619A"/>
    <w:rsid w:val="0008589D"/>
    <w:rsid w:val="000B0BF6"/>
    <w:rsid w:val="000B120D"/>
    <w:rsid w:val="0011259B"/>
    <w:rsid w:val="00116FDD"/>
    <w:rsid w:val="00125621"/>
    <w:rsid w:val="001C730B"/>
    <w:rsid w:val="001D0BBF"/>
    <w:rsid w:val="001E1F85"/>
    <w:rsid w:val="001F125D"/>
    <w:rsid w:val="002345CC"/>
    <w:rsid w:val="00293785"/>
    <w:rsid w:val="002C0879"/>
    <w:rsid w:val="002C37B4"/>
    <w:rsid w:val="0036040A"/>
    <w:rsid w:val="00397FA9"/>
    <w:rsid w:val="00446C13"/>
    <w:rsid w:val="00502F95"/>
    <w:rsid w:val="005078B4"/>
    <w:rsid w:val="0053328A"/>
    <w:rsid w:val="00540FC6"/>
    <w:rsid w:val="005511B6"/>
    <w:rsid w:val="00553C98"/>
    <w:rsid w:val="005A36DD"/>
    <w:rsid w:val="005A7635"/>
    <w:rsid w:val="00645D7F"/>
    <w:rsid w:val="00656940"/>
    <w:rsid w:val="00665274"/>
    <w:rsid w:val="00666C03"/>
    <w:rsid w:val="00686DAB"/>
    <w:rsid w:val="006B4CC2"/>
    <w:rsid w:val="006D492F"/>
    <w:rsid w:val="006E1542"/>
    <w:rsid w:val="00721EA4"/>
    <w:rsid w:val="00797CB5"/>
    <w:rsid w:val="007B055F"/>
    <w:rsid w:val="007E6F1D"/>
    <w:rsid w:val="00854354"/>
    <w:rsid w:val="00880013"/>
    <w:rsid w:val="008920A4"/>
    <w:rsid w:val="008A376A"/>
    <w:rsid w:val="008F5386"/>
    <w:rsid w:val="00913172"/>
    <w:rsid w:val="00981E19"/>
    <w:rsid w:val="009B52E4"/>
    <w:rsid w:val="009D6E8D"/>
    <w:rsid w:val="00A101E8"/>
    <w:rsid w:val="00A15B9A"/>
    <w:rsid w:val="00AB5B71"/>
    <w:rsid w:val="00AC349E"/>
    <w:rsid w:val="00B92DBF"/>
    <w:rsid w:val="00BD119F"/>
    <w:rsid w:val="00C73EA1"/>
    <w:rsid w:val="00C8524A"/>
    <w:rsid w:val="00CC4F77"/>
    <w:rsid w:val="00CD3CF6"/>
    <w:rsid w:val="00CE336D"/>
    <w:rsid w:val="00D106FF"/>
    <w:rsid w:val="00D626EB"/>
    <w:rsid w:val="00D65EA5"/>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0AC9"/>
  <w15:docId w15:val="{E9473388-1F42-4F86-BAF2-DBE8EDFB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Characterization in The Outsiders</vt:lpstr>
    </vt:vector>
  </TitlesOfParts>
  <Manager/>
  <Company/>
  <LinksUpToDate>false</LinksUpToDate>
  <CharactersWithSpaces>1817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Characterization in The Outsiders</dc:title>
  <dc:subject/>
  <dc:creator>K20 Center</dc:creator>
  <cp:keywords/>
  <dc:description/>
  <cp:lastModifiedBy>Lee, Brooke L.</cp:lastModifiedBy>
  <cp:revision>3</cp:revision>
  <cp:lastPrinted>2016-07-14T14:08:00Z</cp:lastPrinted>
  <dcterms:created xsi:type="dcterms:W3CDTF">2021-06-03T17:35:00Z</dcterms:created>
  <dcterms:modified xsi:type="dcterms:W3CDTF">2021-06-22T16:03:00Z</dcterms:modified>
  <cp:category/>
</cp:coreProperties>
</file>