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36DABF" w14:textId="72A5A745" w:rsidR="00446C13" w:rsidRPr="00DC7A6D" w:rsidRDefault="00FB07BB" w:rsidP="00DC7A6D">
      <w:pPr>
        <w:pStyle w:val="Title"/>
      </w:pPr>
      <w:r>
        <w:t>R.E.R.U.N. Rubric</w:t>
      </w:r>
    </w:p>
    <w:p w14:paraId="6A6A5E61" w14:textId="6D9C8C5B" w:rsidR="009D6E8D" w:rsidRDefault="00FB07BB" w:rsidP="009D6E8D">
      <w:pPr>
        <w:pStyle w:val="BodyText"/>
      </w:pPr>
      <w:r>
        <w:t xml:space="preserve">Use the </w:t>
      </w:r>
      <w:r w:rsidRPr="00FB07BB">
        <w:t>following rubric to guide your lab report. In your lab report</w:t>
      </w:r>
      <w:r>
        <w:t>,</w:t>
      </w:r>
      <w:r w:rsidRPr="00FB07BB">
        <w:t xml:space="preserve"> include your data analysis answers, </w:t>
      </w:r>
      <w:r>
        <w:t>the</w:t>
      </w:r>
      <w:r w:rsidRPr="00FB07BB">
        <w:t xml:space="preserve"> </w:t>
      </w:r>
      <w:r w:rsidRPr="00DE3A8D">
        <w:t>graph</w:t>
      </w:r>
      <w:r w:rsidRPr="00FB07BB">
        <w:t xml:space="preserve"> you created</w:t>
      </w:r>
      <w:r>
        <w:t>,</w:t>
      </w:r>
      <w:r w:rsidRPr="00FB07BB">
        <w:t xml:space="preserve"> and </w:t>
      </w:r>
      <w:r>
        <w:t xml:space="preserve">your </w:t>
      </w:r>
      <w:r w:rsidRPr="00FB07BB">
        <w:t>R.E.R.U.N</w:t>
      </w:r>
      <w:r w:rsidR="009D6E8D">
        <w:t>.</w:t>
      </w:r>
      <w:r>
        <w:t xml:space="preserve"> sentences. </w:t>
      </w:r>
    </w:p>
    <w:p w14:paraId="6CF3195D" w14:textId="3D9C3AA1" w:rsidR="0036040A" w:rsidRDefault="00FB07BB" w:rsidP="004729F6">
      <w:pPr>
        <w:pStyle w:val="BodyText"/>
        <w:spacing w:after="240"/>
      </w:pPr>
      <w:r>
        <w:t xml:space="preserve">Write three to five complete sentences for each of the five letters in R.E.R.U.N. </w:t>
      </w:r>
      <w:r w:rsidR="00D10660">
        <w:t>Do not use</w:t>
      </w:r>
      <w:r>
        <w:t xml:space="preserve"> </w:t>
      </w:r>
      <w:r w:rsidRPr="00FB07BB">
        <w:t>words like “something” or “stuff”</w:t>
      </w:r>
      <w:r w:rsidR="00D10660">
        <w:t xml:space="preserve">—instead, </w:t>
      </w:r>
      <w:r w:rsidRPr="00FB07BB">
        <w:t xml:space="preserve">explain what </w:t>
      </w:r>
      <w:r w:rsidR="00D10660">
        <w:t>that “</w:t>
      </w:r>
      <w:r w:rsidRPr="00FB07BB">
        <w:t>stuff</w:t>
      </w:r>
      <w:r w:rsidR="00D10660">
        <w:t>” is and what it means</w:t>
      </w:r>
      <w:r w:rsidRPr="00FB07BB">
        <w:t>.</w:t>
      </w:r>
      <w:r>
        <w:t xml:space="preserve"> </w:t>
      </w:r>
    </w:p>
    <w:tbl>
      <w:tblPr>
        <w:tblW w:w="934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242"/>
        <w:gridCol w:w="1368"/>
        <w:gridCol w:w="1368"/>
        <w:gridCol w:w="1368"/>
      </w:tblGrid>
      <w:tr w:rsidR="004729F6" w14:paraId="152C99B1" w14:textId="77777777" w:rsidTr="004F0CDF">
        <w:trPr>
          <w:trHeight w:val="470"/>
        </w:trPr>
        <w:tc>
          <w:tcPr>
            <w:tcW w:w="5242" w:type="dxa"/>
            <w:shd w:val="clear" w:color="auto" w:fill="3E5C61"/>
            <w:vAlign w:val="center"/>
          </w:tcPr>
          <w:p w14:paraId="2D0D59FA" w14:textId="413CDDC9" w:rsidR="004729F6" w:rsidRDefault="004729F6" w:rsidP="00472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R.E.R.U.N. </w:t>
            </w:r>
            <w:r w:rsidR="00D31D83">
              <w:rPr>
                <w:b/>
                <w:color w:val="FFFFFF"/>
              </w:rPr>
              <w:t>Criteria</w:t>
            </w:r>
          </w:p>
        </w:tc>
        <w:tc>
          <w:tcPr>
            <w:tcW w:w="4104" w:type="dxa"/>
            <w:gridSpan w:val="3"/>
            <w:shd w:val="clear" w:color="auto" w:fill="3E5C61"/>
            <w:vAlign w:val="center"/>
          </w:tcPr>
          <w:p w14:paraId="7441A38F" w14:textId="5C55239B" w:rsidR="004729F6" w:rsidRDefault="004729F6" w:rsidP="004729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</w:t>
            </w:r>
          </w:p>
        </w:tc>
      </w:tr>
      <w:tr w:rsidR="004729F6" w14:paraId="0D2EE3E5" w14:textId="77777777" w:rsidTr="004F0CDF">
        <w:tc>
          <w:tcPr>
            <w:tcW w:w="5242" w:type="dxa"/>
            <w:shd w:val="clear" w:color="auto" w:fill="E5EFED" w:themeFill="accent3" w:themeFillTint="66"/>
            <w:vAlign w:val="center"/>
          </w:tcPr>
          <w:p w14:paraId="6B10CEC6" w14:textId="77777777" w:rsidR="004729F6" w:rsidRDefault="004729F6" w:rsidP="004729F6">
            <w:pPr>
              <w:pStyle w:val="Heading1"/>
              <w:spacing w:after="0"/>
              <w:jc w:val="center"/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ED979F6" w14:textId="77777777" w:rsidR="004729F6" w:rsidRDefault="004729F6" w:rsidP="00E4351C">
            <w:pPr>
              <w:pStyle w:val="RowHeader"/>
              <w:jc w:val="center"/>
            </w:pPr>
            <w: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828D244" w14:textId="77777777" w:rsidR="004729F6" w:rsidRDefault="004729F6" w:rsidP="00E4351C">
            <w:pPr>
              <w:pStyle w:val="RowHeader"/>
              <w:jc w:val="center"/>
            </w:pPr>
            <w: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1177D4D" w14:textId="77777777" w:rsidR="004729F6" w:rsidRDefault="004729F6" w:rsidP="00E4351C">
            <w:pPr>
              <w:pStyle w:val="RowHeader"/>
              <w:jc w:val="center"/>
            </w:pPr>
            <w:r>
              <w:t>1</w:t>
            </w:r>
          </w:p>
        </w:tc>
      </w:tr>
      <w:tr w:rsidR="004729F6" w14:paraId="38D53822" w14:textId="77777777" w:rsidTr="00916A84">
        <w:trPr>
          <w:trHeight w:val="2016"/>
        </w:trPr>
        <w:tc>
          <w:tcPr>
            <w:tcW w:w="5242" w:type="dxa"/>
            <w:vAlign w:val="center"/>
          </w:tcPr>
          <w:p w14:paraId="414ADB2D" w14:textId="67E46401" w:rsidR="00364F40" w:rsidRDefault="004729F6" w:rsidP="003F5FF1">
            <w:pPr>
              <w:pStyle w:val="RowHeader"/>
              <w:spacing w:line="276" w:lineRule="auto"/>
            </w:pPr>
            <w:r>
              <w:t>R</w:t>
            </w:r>
            <w:r w:rsidR="00364F40">
              <w:t>: R</w:t>
            </w:r>
            <w:r>
              <w:t>ecall</w:t>
            </w:r>
          </w:p>
          <w:p w14:paraId="48B05283" w14:textId="470C2E85" w:rsidR="004729F6" w:rsidRDefault="00D25820" w:rsidP="003F5FF1">
            <w:pPr>
              <w:pStyle w:val="TableData"/>
              <w:spacing w:line="276" w:lineRule="auto"/>
            </w:pPr>
            <w:r>
              <w:t>Review</w:t>
            </w:r>
            <w:r w:rsidR="004729F6">
              <w:t xml:space="preserve"> what was physically done in the lab</w:t>
            </w:r>
            <w:r w:rsidR="008F64A8">
              <w:t xml:space="preserve"> and explain how it was done</w:t>
            </w:r>
            <w:r w:rsidR="004729F6">
              <w:t>. Identif</w:t>
            </w:r>
            <w:r w:rsidR="008F64A8">
              <w:t>y</w:t>
            </w:r>
            <w:r w:rsidR="004729F6">
              <w:t xml:space="preserve"> </w:t>
            </w:r>
            <w:r w:rsidR="00593A14">
              <w:t>the</w:t>
            </w:r>
            <w:r w:rsidR="00927362">
              <w:t xml:space="preserve"> tasks</w:t>
            </w:r>
            <w:r w:rsidR="00593A14">
              <w:t xml:space="preserve"> that</w:t>
            </w:r>
            <w:r w:rsidR="00927362">
              <w:t xml:space="preserve"> </w:t>
            </w:r>
            <w:r w:rsidR="004729F6">
              <w:t xml:space="preserve">were done and who did </w:t>
            </w:r>
            <w:r w:rsidR="00593A14">
              <w:t>each task</w:t>
            </w:r>
            <w:r w:rsidR="004729F6">
              <w:t xml:space="preserve">. </w:t>
            </w:r>
            <w:r w:rsidR="00593A14">
              <w:t>D</w:t>
            </w:r>
            <w:r w:rsidR="004729F6">
              <w:t>escribe any problem</w:t>
            </w:r>
            <w:r w:rsidR="005215EC">
              <w:t>-</w:t>
            </w:r>
            <w:r w:rsidR="004729F6">
              <w:t>solving methods that were employed.</w:t>
            </w:r>
            <w:r>
              <w:t xml:space="preserve"> </w:t>
            </w:r>
          </w:p>
        </w:tc>
        <w:tc>
          <w:tcPr>
            <w:tcW w:w="1368" w:type="dxa"/>
            <w:vAlign w:val="center"/>
          </w:tcPr>
          <w:p w14:paraId="2F5A3A1E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33745229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1080D0C1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  <w:tr w:rsidR="004729F6" w14:paraId="76D7B321" w14:textId="77777777" w:rsidTr="004F0CDF">
        <w:trPr>
          <w:trHeight w:val="1296"/>
        </w:trPr>
        <w:tc>
          <w:tcPr>
            <w:tcW w:w="5242" w:type="dxa"/>
            <w:vAlign w:val="center"/>
          </w:tcPr>
          <w:p w14:paraId="4C1883FD" w14:textId="0076B2B5" w:rsidR="00364F40" w:rsidRDefault="004729F6" w:rsidP="003F5FF1">
            <w:pPr>
              <w:pStyle w:val="RowHeader"/>
              <w:spacing w:line="276" w:lineRule="auto"/>
            </w:pPr>
            <w:r>
              <w:t>E</w:t>
            </w:r>
            <w:r w:rsidR="00364F40">
              <w:t>: E</w:t>
            </w:r>
            <w:r>
              <w:t>xplain</w:t>
            </w:r>
          </w:p>
          <w:p w14:paraId="66D736C8" w14:textId="5F5C9BCD" w:rsidR="004729F6" w:rsidRDefault="00D25820" w:rsidP="003F5FF1">
            <w:pPr>
              <w:pStyle w:val="TableData"/>
              <w:spacing w:line="276" w:lineRule="auto"/>
            </w:pPr>
            <w:r>
              <w:t>Explain</w:t>
            </w:r>
            <w:r w:rsidR="004729F6">
              <w:t xml:space="preserve"> the purpose of the lab</w:t>
            </w:r>
            <w:r>
              <w:t xml:space="preserve"> and t</w:t>
            </w:r>
            <w:r w:rsidR="004729F6">
              <w:t>he main idea captured from th</w:t>
            </w:r>
            <w:r w:rsidR="00BA042B">
              <w:t>e</w:t>
            </w:r>
            <w:r w:rsidR="004729F6">
              <w:t xml:space="preserve"> lab.</w:t>
            </w:r>
            <w:r>
              <w:t xml:space="preserve"> </w:t>
            </w:r>
          </w:p>
        </w:tc>
        <w:tc>
          <w:tcPr>
            <w:tcW w:w="1368" w:type="dxa"/>
            <w:vAlign w:val="center"/>
          </w:tcPr>
          <w:p w14:paraId="695D8CF7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44F5D8AA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2685D20B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  <w:tr w:rsidR="004729F6" w14:paraId="331217AD" w14:textId="77777777" w:rsidTr="00916A84">
        <w:trPr>
          <w:trHeight w:val="2016"/>
        </w:trPr>
        <w:tc>
          <w:tcPr>
            <w:tcW w:w="5242" w:type="dxa"/>
            <w:vAlign w:val="center"/>
          </w:tcPr>
          <w:p w14:paraId="53D4F33B" w14:textId="2B840E4E" w:rsidR="00D25820" w:rsidRDefault="004729F6" w:rsidP="003F5FF1">
            <w:pPr>
              <w:pStyle w:val="RowHeader"/>
              <w:spacing w:line="276" w:lineRule="auto"/>
            </w:pPr>
            <w:r>
              <w:t>R</w:t>
            </w:r>
            <w:r w:rsidR="00D25820">
              <w:t>: R</w:t>
            </w:r>
            <w:r>
              <w:t>esults</w:t>
            </w:r>
          </w:p>
          <w:p w14:paraId="4BFFEF99" w14:textId="42EA87C1" w:rsidR="004729F6" w:rsidRDefault="004729F6" w:rsidP="003F5FF1">
            <w:pPr>
              <w:pStyle w:val="TableData"/>
              <w:spacing w:line="276" w:lineRule="auto"/>
            </w:pPr>
            <w:r>
              <w:t>State the results of the lab</w:t>
            </w:r>
            <w:r w:rsidR="007E4EC1">
              <w:t xml:space="preserve"> and</w:t>
            </w:r>
            <w:r>
              <w:t xml:space="preserve"> </w:t>
            </w:r>
            <w:r w:rsidR="007E4EC1">
              <w:t>d</w:t>
            </w:r>
            <w:r>
              <w:t xml:space="preserve">escribe </w:t>
            </w:r>
            <w:r w:rsidR="007E4EC1">
              <w:t>your</w:t>
            </w:r>
            <w:r>
              <w:t xml:space="preserve"> findings. </w:t>
            </w:r>
            <w:r w:rsidR="00E46B5F">
              <w:t>Explain</w:t>
            </w:r>
            <w:r>
              <w:t xml:space="preserve"> the logic used. (Do not </w:t>
            </w:r>
            <w:r w:rsidR="00D735E3">
              <w:t>simply say</w:t>
            </w:r>
            <w:r>
              <w:t xml:space="preserve"> </w:t>
            </w:r>
            <w:r w:rsidR="00D735E3">
              <w:t>“</w:t>
            </w:r>
            <w:r>
              <w:t xml:space="preserve">look at </w:t>
            </w:r>
            <w:r w:rsidR="00D735E3">
              <w:t xml:space="preserve">the </w:t>
            </w:r>
            <w:r>
              <w:t>table</w:t>
            </w:r>
            <w:r w:rsidR="00DB7F2D">
              <w:t>/</w:t>
            </w:r>
            <w:r>
              <w:t>chart data</w:t>
            </w:r>
            <w:r w:rsidR="00C81503">
              <w:t>.</w:t>
            </w:r>
            <w:r w:rsidR="00DB7F2D">
              <w:t>”</w:t>
            </w:r>
            <w:r>
              <w:t xml:space="preserve"> </w:t>
            </w:r>
            <w:r w:rsidR="00C81503">
              <w:t>Instead,</w:t>
            </w:r>
            <w:r>
              <w:t xml:space="preserve"> </w:t>
            </w:r>
            <w:r w:rsidR="00316A2F">
              <w:t xml:space="preserve">analyze the results and </w:t>
            </w:r>
            <w:r>
              <w:t>explain what that data is telling you</w:t>
            </w:r>
            <w:r w:rsidR="006F53CB">
              <w:t>.</w:t>
            </w:r>
            <w:r>
              <w:t>)</w:t>
            </w:r>
            <w:r w:rsidR="00FA01F8">
              <w:t xml:space="preserve"> </w:t>
            </w:r>
          </w:p>
        </w:tc>
        <w:tc>
          <w:tcPr>
            <w:tcW w:w="1368" w:type="dxa"/>
            <w:vAlign w:val="center"/>
          </w:tcPr>
          <w:p w14:paraId="3497AF1A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3A254F37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445CB17E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  <w:tr w:rsidR="004729F6" w14:paraId="7361C28B" w14:textId="77777777" w:rsidTr="00916A84">
        <w:trPr>
          <w:trHeight w:val="2016"/>
        </w:trPr>
        <w:tc>
          <w:tcPr>
            <w:tcW w:w="5242" w:type="dxa"/>
            <w:vAlign w:val="center"/>
          </w:tcPr>
          <w:p w14:paraId="3BE10C61" w14:textId="58B0DC3D" w:rsidR="00D25820" w:rsidRDefault="004729F6" w:rsidP="003F5FF1">
            <w:pPr>
              <w:pStyle w:val="RowHeader"/>
              <w:spacing w:line="276" w:lineRule="auto"/>
            </w:pPr>
            <w:r>
              <w:t>U</w:t>
            </w:r>
            <w:r w:rsidR="00D25820">
              <w:t>: U</w:t>
            </w:r>
            <w:r>
              <w:t>ncertainties</w:t>
            </w:r>
          </w:p>
          <w:p w14:paraId="582306B6" w14:textId="541158A0" w:rsidR="004729F6" w:rsidRDefault="00202412" w:rsidP="003F5FF1">
            <w:pPr>
              <w:pStyle w:val="TableData"/>
              <w:spacing w:line="276" w:lineRule="auto"/>
            </w:pPr>
            <w:r>
              <w:t>D</w:t>
            </w:r>
            <w:r w:rsidR="00F20A06">
              <w:t xml:space="preserve">iscuss </w:t>
            </w:r>
            <w:r w:rsidR="00783A6B" w:rsidRPr="00783A6B">
              <w:t xml:space="preserve">any lingering </w:t>
            </w:r>
            <w:r w:rsidR="0047739B">
              <w:t xml:space="preserve">doubts </w:t>
            </w:r>
            <w:r>
              <w:t>or</w:t>
            </w:r>
            <w:r w:rsidR="0047739B">
              <w:t xml:space="preserve"> </w:t>
            </w:r>
            <w:r w:rsidR="00783A6B" w:rsidRPr="00783A6B">
              <w:t xml:space="preserve">questions </w:t>
            </w:r>
            <w:r w:rsidR="009F0A87">
              <w:t>you</w:t>
            </w:r>
            <w:r w:rsidR="00783A6B" w:rsidRPr="00783A6B">
              <w:t xml:space="preserve"> have. </w:t>
            </w:r>
            <w:r>
              <w:t>D</w:t>
            </w:r>
            <w:r w:rsidR="00F20A06">
              <w:t xml:space="preserve">escribe </w:t>
            </w:r>
            <w:r w:rsidRPr="00783A6B">
              <w:t xml:space="preserve">any errors </w:t>
            </w:r>
            <w:r>
              <w:t xml:space="preserve">you </w:t>
            </w:r>
            <w:r w:rsidRPr="00783A6B">
              <w:t>made</w:t>
            </w:r>
            <w:r>
              <w:t xml:space="preserve">. </w:t>
            </w:r>
            <w:r w:rsidR="00783A6B" w:rsidRPr="00783A6B">
              <w:t xml:space="preserve">Even if </w:t>
            </w:r>
            <w:r w:rsidR="009D1231">
              <w:t>you</w:t>
            </w:r>
            <w:r w:rsidR="00783A6B" w:rsidRPr="00783A6B">
              <w:t xml:space="preserve"> feel </w:t>
            </w:r>
            <w:r w:rsidR="006C2C3E">
              <w:t xml:space="preserve">that </w:t>
            </w:r>
            <w:r w:rsidR="009D1231">
              <w:t>you</w:t>
            </w:r>
            <w:r w:rsidR="00783A6B" w:rsidRPr="00783A6B">
              <w:t xml:space="preserve"> did the </w:t>
            </w:r>
            <w:r w:rsidR="009D1231">
              <w:t>lab</w:t>
            </w:r>
            <w:r w:rsidR="00783A6B" w:rsidRPr="00783A6B">
              <w:t xml:space="preserve"> perfectly, consider possible errors that could have occurred and why.</w:t>
            </w:r>
            <w:r w:rsidR="00FA01F8">
              <w:t xml:space="preserve"> </w:t>
            </w:r>
          </w:p>
        </w:tc>
        <w:tc>
          <w:tcPr>
            <w:tcW w:w="1368" w:type="dxa"/>
            <w:vAlign w:val="center"/>
          </w:tcPr>
          <w:p w14:paraId="52C55D2A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7894076B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61ED9B0A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  <w:tr w:rsidR="004729F6" w14:paraId="135D1C9E" w14:textId="77777777" w:rsidTr="004F0CDF">
        <w:trPr>
          <w:trHeight w:val="1008"/>
        </w:trPr>
        <w:tc>
          <w:tcPr>
            <w:tcW w:w="5242" w:type="dxa"/>
            <w:vAlign w:val="center"/>
          </w:tcPr>
          <w:p w14:paraId="0DF4E93F" w14:textId="07A4CF49" w:rsidR="00FA01F8" w:rsidRDefault="004729F6" w:rsidP="003F5FF1">
            <w:pPr>
              <w:pStyle w:val="RowHeader"/>
              <w:spacing w:line="276" w:lineRule="auto"/>
            </w:pPr>
            <w:r>
              <w:t>N</w:t>
            </w:r>
            <w:r w:rsidR="00FA01F8">
              <w:t>: New Things</w:t>
            </w:r>
          </w:p>
          <w:p w14:paraId="08714EA1" w14:textId="51CE02E4" w:rsidR="004729F6" w:rsidRDefault="004729F6" w:rsidP="003F5FF1">
            <w:pPr>
              <w:pStyle w:val="TableData"/>
              <w:spacing w:line="276" w:lineRule="auto"/>
            </w:pPr>
            <w:r>
              <w:t>Write two (2) new things</w:t>
            </w:r>
            <w:r w:rsidR="00F860BC">
              <w:t xml:space="preserve"> you</w:t>
            </w:r>
            <w:r>
              <w:t xml:space="preserve"> learned.</w:t>
            </w:r>
            <w:r w:rsidR="00FA01F8">
              <w:t xml:space="preserve"> </w:t>
            </w:r>
          </w:p>
        </w:tc>
        <w:tc>
          <w:tcPr>
            <w:tcW w:w="1368" w:type="dxa"/>
            <w:vAlign w:val="center"/>
          </w:tcPr>
          <w:p w14:paraId="7DE21AFA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6631D444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20A920D4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</w:tbl>
    <w:p w14:paraId="4FE5322A" w14:textId="2D81F5ED" w:rsidR="00D10660" w:rsidRDefault="00D10660" w:rsidP="00D10660">
      <w:pPr>
        <w:pStyle w:val="BodyText"/>
      </w:pPr>
    </w:p>
    <w:p w14:paraId="33BCB05A" w14:textId="77777777" w:rsidR="004729F6" w:rsidRPr="00D10660" w:rsidRDefault="004729F6" w:rsidP="00D10660">
      <w:pPr>
        <w:pStyle w:val="BodyText"/>
      </w:pPr>
    </w:p>
    <w:sectPr w:rsidR="004729F6" w:rsidRPr="00D1066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8CAA" w14:textId="77777777" w:rsidR="00441283" w:rsidRDefault="00441283" w:rsidP="00293785">
      <w:pPr>
        <w:spacing w:after="0" w:line="240" w:lineRule="auto"/>
      </w:pPr>
      <w:r>
        <w:separator/>
      </w:r>
    </w:p>
  </w:endnote>
  <w:endnote w:type="continuationSeparator" w:id="0">
    <w:p w14:paraId="34BC87D7" w14:textId="77777777" w:rsidR="00441283" w:rsidRDefault="0044128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6FF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C99934" wp14:editId="2F0755F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E90B3" w14:textId="2FAFF89C" w:rsidR="00293785" w:rsidRDefault="0044128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E9AD16258934B25B4E2B14D271EB4B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9753A">
                                <w:t>Only the Strong Survive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999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AEE90B3" w14:textId="2FAFF89C" w:rsidR="00293785" w:rsidRDefault="00BD1EB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E9AD16258934B25B4E2B14D271EB4B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9753A">
                          <w:t>Only the Strong Survive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77A3BD9" wp14:editId="3756E07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E3FE" w14:textId="77777777" w:rsidR="00441283" w:rsidRDefault="00441283" w:rsidP="00293785">
      <w:pPr>
        <w:spacing w:after="0" w:line="240" w:lineRule="auto"/>
      </w:pPr>
      <w:r>
        <w:separator/>
      </w:r>
    </w:p>
  </w:footnote>
  <w:footnote w:type="continuationSeparator" w:id="0">
    <w:p w14:paraId="1B2C0F19" w14:textId="77777777" w:rsidR="00441283" w:rsidRDefault="0044128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B"/>
    <w:rsid w:val="00023D92"/>
    <w:rsid w:val="0004006F"/>
    <w:rsid w:val="00053775"/>
    <w:rsid w:val="0005619A"/>
    <w:rsid w:val="0008589D"/>
    <w:rsid w:val="000D2FB3"/>
    <w:rsid w:val="0011259B"/>
    <w:rsid w:val="00116FDD"/>
    <w:rsid w:val="0012130A"/>
    <w:rsid w:val="00125621"/>
    <w:rsid w:val="001871B5"/>
    <w:rsid w:val="001C5C40"/>
    <w:rsid w:val="001D0BBF"/>
    <w:rsid w:val="001E1F85"/>
    <w:rsid w:val="001F125D"/>
    <w:rsid w:val="00202412"/>
    <w:rsid w:val="002178C0"/>
    <w:rsid w:val="002315DE"/>
    <w:rsid w:val="002345CC"/>
    <w:rsid w:val="00282678"/>
    <w:rsid w:val="00293785"/>
    <w:rsid w:val="002C0879"/>
    <w:rsid w:val="002C37B4"/>
    <w:rsid w:val="00316A2F"/>
    <w:rsid w:val="0034223A"/>
    <w:rsid w:val="0036040A"/>
    <w:rsid w:val="00364F40"/>
    <w:rsid w:val="003822CD"/>
    <w:rsid w:val="0039753A"/>
    <w:rsid w:val="00397FA9"/>
    <w:rsid w:val="003A7A47"/>
    <w:rsid w:val="003F5FF1"/>
    <w:rsid w:val="00406908"/>
    <w:rsid w:val="00441283"/>
    <w:rsid w:val="00446C13"/>
    <w:rsid w:val="00467043"/>
    <w:rsid w:val="004729F6"/>
    <w:rsid w:val="0047739B"/>
    <w:rsid w:val="004F0CDF"/>
    <w:rsid w:val="004F1C7E"/>
    <w:rsid w:val="005078B4"/>
    <w:rsid w:val="005215EC"/>
    <w:rsid w:val="0053328A"/>
    <w:rsid w:val="00540FC6"/>
    <w:rsid w:val="005502EC"/>
    <w:rsid w:val="005511B6"/>
    <w:rsid w:val="00553C98"/>
    <w:rsid w:val="00593A14"/>
    <w:rsid w:val="005A7635"/>
    <w:rsid w:val="00624900"/>
    <w:rsid w:val="00645D7F"/>
    <w:rsid w:val="00656940"/>
    <w:rsid w:val="00665274"/>
    <w:rsid w:val="00666C03"/>
    <w:rsid w:val="00686DAB"/>
    <w:rsid w:val="006B4CC2"/>
    <w:rsid w:val="006C2C3E"/>
    <w:rsid w:val="006D1BEC"/>
    <w:rsid w:val="006E1542"/>
    <w:rsid w:val="006F53CB"/>
    <w:rsid w:val="00721EA4"/>
    <w:rsid w:val="007410F1"/>
    <w:rsid w:val="00783A6B"/>
    <w:rsid w:val="00797CB5"/>
    <w:rsid w:val="007B055F"/>
    <w:rsid w:val="007D6E81"/>
    <w:rsid w:val="007E4EC1"/>
    <w:rsid w:val="007E6F1D"/>
    <w:rsid w:val="007F0CDC"/>
    <w:rsid w:val="00880013"/>
    <w:rsid w:val="008920A4"/>
    <w:rsid w:val="008A7ABF"/>
    <w:rsid w:val="008C056C"/>
    <w:rsid w:val="008F5386"/>
    <w:rsid w:val="008F64A8"/>
    <w:rsid w:val="00913172"/>
    <w:rsid w:val="00916A84"/>
    <w:rsid w:val="00927362"/>
    <w:rsid w:val="00970DE0"/>
    <w:rsid w:val="00981E19"/>
    <w:rsid w:val="009B52E4"/>
    <w:rsid w:val="009D1231"/>
    <w:rsid w:val="009D6E8D"/>
    <w:rsid w:val="009F0A87"/>
    <w:rsid w:val="00A101E8"/>
    <w:rsid w:val="00A302CC"/>
    <w:rsid w:val="00AA5154"/>
    <w:rsid w:val="00AC349E"/>
    <w:rsid w:val="00B3475F"/>
    <w:rsid w:val="00B664D2"/>
    <w:rsid w:val="00B92DBF"/>
    <w:rsid w:val="00BA042B"/>
    <w:rsid w:val="00BD119F"/>
    <w:rsid w:val="00BD1EBB"/>
    <w:rsid w:val="00C5799B"/>
    <w:rsid w:val="00C73EA1"/>
    <w:rsid w:val="00C81503"/>
    <w:rsid w:val="00C8524A"/>
    <w:rsid w:val="00CC4F77"/>
    <w:rsid w:val="00CD3CF6"/>
    <w:rsid w:val="00CE336D"/>
    <w:rsid w:val="00D10660"/>
    <w:rsid w:val="00D106FF"/>
    <w:rsid w:val="00D25820"/>
    <w:rsid w:val="00D31D83"/>
    <w:rsid w:val="00D626EB"/>
    <w:rsid w:val="00D735E3"/>
    <w:rsid w:val="00DB7F2D"/>
    <w:rsid w:val="00DC7A6D"/>
    <w:rsid w:val="00DE3A8D"/>
    <w:rsid w:val="00E4351C"/>
    <w:rsid w:val="00E46B5F"/>
    <w:rsid w:val="00E656EF"/>
    <w:rsid w:val="00EA2229"/>
    <w:rsid w:val="00ED24C8"/>
    <w:rsid w:val="00F20A06"/>
    <w:rsid w:val="00F377E2"/>
    <w:rsid w:val="00F50748"/>
    <w:rsid w:val="00F72D02"/>
    <w:rsid w:val="00F860BC"/>
    <w:rsid w:val="00FA01F8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E46C1"/>
  <w15:docId w15:val="{32869C7E-0C99-4401-AC96-48AE1393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AD16258934B25B4E2B14D271E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DE26-4AA5-4E52-9EAF-BA064C3CB454}"/>
      </w:docPartPr>
      <w:docPartBody>
        <w:p w:rsidR="0079340B" w:rsidRDefault="00BA578A">
          <w:pPr>
            <w:pStyle w:val="BE9AD16258934B25B4E2B14D271EB4B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8A"/>
    <w:rsid w:val="0079340B"/>
    <w:rsid w:val="00B824E0"/>
    <w:rsid w:val="00B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9AD16258934B25B4E2B14D271EB4B2">
    <w:name w:val="BE9AD16258934B25B4E2B14D271EB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87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Strong Survive</dc:title>
  <dc:creator>k20center@ou.edu</dc:creator>
  <cp:lastModifiedBy>Daniella Peters</cp:lastModifiedBy>
  <cp:revision>62</cp:revision>
  <cp:lastPrinted>2016-07-14T14:08:00Z</cp:lastPrinted>
  <dcterms:created xsi:type="dcterms:W3CDTF">2021-04-08T19:25:00Z</dcterms:created>
  <dcterms:modified xsi:type="dcterms:W3CDTF">2021-04-13T17:44:00Z</dcterms:modified>
</cp:coreProperties>
</file>