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B211A8" w14:textId="7557CF36" w:rsidR="00446C13" w:rsidRPr="003D7DBE" w:rsidRDefault="0097641C" w:rsidP="00DC7A6D">
      <w:pPr>
        <w:pStyle w:val="Title"/>
        <w:rPr>
          <w:rFonts w:cstheme="majorHAnsi"/>
        </w:rPr>
      </w:pPr>
      <w:r w:rsidRPr="003D7DBE">
        <w:rPr>
          <w:rFonts w:cstheme="majorHAnsi"/>
        </w:rPr>
        <w:t>Rock Cycle</w:t>
      </w:r>
    </w:p>
    <w:p w14:paraId="39597463" w14:textId="6ADCE36C" w:rsidR="003D7DBE" w:rsidRPr="003D7DBE" w:rsidRDefault="003D7DBE" w:rsidP="003D7DBE">
      <w:pPr>
        <w:pStyle w:val="NormalWeb"/>
        <w:spacing w:before="0" w:beforeAutospacing="0" w:after="120" w:afterAutospacing="0"/>
        <w:rPr>
          <w:rFonts w:asciiTheme="majorHAnsi" w:hAnsiTheme="majorHAnsi" w:cstheme="majorHAnsi"/>
          <w:i/>
          <w:iCs/>
        </w:rPr>
      </w:pPr>
      <w:r w:rsidRPr="003D7DBE">
        <w:rPr>
          <w:rFonts w:asciiTheme="majorHAnsi" w:hAnsiTheme="majorHAnsi" w:cstheme="majorHAnsi"/>
        </w:rPr>
        <w:t>Divide</w:t>
      </w:r>
      <w:r w:rsidRPr="003D7DBE">
        <w:rPr>
          <w:rFonts w:asciiTheme="majorHAnsi" w:hAnsiTheme="majorHAnsi" w:cstheme="majorHAnsi"/>
        </w:rPr>
        <w:t xml:space="preserve"> the 3 stages of the rock cycle</w:t>
      </w:r>
      <w:r w:rsidRPr="003D7DBE">
        <w:rPr>
          <w:rFonts w:asciiTheme="majorHAnsi" w:hAnsiTheme="majorHAnsi" w:cstheme="majorHAnsi"/>
        </w:rPr>
        <w:t xml:space="preserve"> (</w:t>
      </w:r>
      <w:r w:rsidRPr="003D7DBE">
        <w:rPr>
          <w:rFonts w:asciiTheme="majorHAnsi" w:hAnsiTheme="majorHAnsi" w:cstheme="majorHAnsi"/>
        </w:rPr>
        <w:t xml:space="preserve">igneous, </w:t>
      </w:r>
      <w:proofErr w:type="gramStart"/>
      <w:r w:rsidRPr="003D7DBE">
        <w:rPr>
          <w:rFonts w:asciiTheme="majorHAnsi" w:hAnsiTheme="majorHAnsi" w:cstheme="majorHAnsi"/>
        </w:rPr>
        <w:t>sedimentary</w:t>
      </w:r>
      <w:proofErr w:type="gramEnd"/>
      <w:r w:rsidRPr="003D7DBE">
        <w:rPr>
          <w:rFonts w:asciiTheme="majorHAnsi" w:hAnsiTheme="majorHAnsi" w:cstheme="majorHAnsi"/>
        </w:rPr>
        <w:t xml:space="preserve"> </w:t>
      </w:r>
      <w:r w:rsidRPr="003D7DBE">
        <w:rPr>
          <w:rFonts w:asciiTheme="majorHAnsi" w:hAnsiTheme="majorHAnsi" w:cstheme="majorHAnsi"/>
        </w:rPr>
        <w:t xml:space="preserve">and </w:t>
      </w:r>
      <w:r w:rsidRPr="003D7DBE">
        <w:rPr>
          <w:rFonts w:asciiTheme="majorHAnsi" w:hAnsiTheme="majorHAnsi" w:cstheme="majorHAnsi"/>
        </w:rPr>
        <w:t>metamorphic</w:t>
      </w:r>
      <w:r w:rsidRPr="003D7DBE">
        <w:rPr>
          <w:rFonts w:asciiTheme="majorHAnsi" w:hAnsiTheme="majorHAnsi" w:cstheme="majorHAnsi"/>
        </w:rPr>
        <w:t>) within your group so that each member is assigned a different stage</w:t>
      </w:r>
      <w:r w:rsidRPr="003D7DBE">
        <w:rPr>
          <w:rFonts w:asciiTheme="majorHAnsi" w:hAnsiTheme="majorHAnsi" w:cstheme="majorHAnsi"/>
        </w:rPr>
        <w:t xml:space="preserve">. Each group member is responsible for drawing a rock in their </w:t>
      </w:r>
      <w:r w:rsidRPr="003D7DBE">
        <w:rPr>
          <w:rFonts w:asciiTheme="majorHAnsi" w:hAnsiTheme="majorHAnsi" w:cstheme="majorHAnsi"/>
        </w:rPr>
        <w:t xml:space="preserve">assigned </w:t>
      </w:r>
      <w:r w:rsidRPr="003D7DBE">
        <w:rPr>
          <w:rFonts w:asciiTheme="majorHAnsi" w:hAnsiTheme="majorHAnsi" w:cstheme="majorHAnsi"/>
        </w:rPr>
        <w:t xml:space="preserve">stage </w:t>
      </w:r>
      <w:r w:rsidRPr="003D7DBE">
        <w:rPr>
          <w:rFonts w:asciiTheme="majorHAnsi" w:hAnsiTheme="majorHAnsi" w:cstheme="majorHAnsi"/>
        </w:rPr>
        <w:t>with</w:t>
      </w:r>
      <w:r w:rsidRPr="003D7DBE">
        <w:rPr>
          <w:rFonts w:asciiTheme="majorHAnsi" w:hAnsiTheme="majorHAnsi" w:cstheme="majorHAnsi"/>
        </w:rPr>
        <w:t>in the space provided.</w:t>
      </w:r>
      <w:r w:rsidRPr="003D7DBE">
        <w:rPr>
          <w:rFonts w:asciiTheme="majorHAnsi" w:hAnsiTheme="majorHAnsi" w:cstheme="majorHAnsi"/>
        </w:rPr>
        <w:t xml:space="preserve"> Include</w:t>
      </w:r>
      <w:r w:rsidRPr="003D7DBE">
        <w:rPr>
          <w:rFonts w:asciiTheme="majorHAnsi" w:hAnsiTheme="majorHAnsi" w:cstheme="majorHAnsi"/>
        </w:rPr>
        <w:t xml:space="preserve"> a description of the rock</w:t>
      </w:r>
      <w:r w:rsidRPr="003D7DBE">
        <w:rPr>
          <w:rFonts w:asciiTheme="majorHAnsi" w:hAnsiTheme="majorHAnsi" w:cstheme="majorHAnsi"/>
        </w:rPr>
        <w:t xml:space="preserve"> drawn</w:t>
      </w:r>
      <w:r w:rsidRPr="003D7DBE">
        <w:rPr>
          <w:rFonts w:asciiTheme="majorHAnsi" w:hAnsiTheme="majorHAnsi" w:cstheme="majorHAnsi"/>
        </w:rPr>
        <w:t xml:space="preserve">, minerals are found in that rock, and </w:t>
      </w:r>
      <w:r w:rsidRPr="003D7DBE">
        <w:rPr>
          <w:rFonts w:asciiTheme="majorHAnsi" w:hAnsiTheme="majorHAnsi" w:cstheme="majorHAnsi"/>
        </w:rPr>
        <w:t xml:space="preserve">the </w:t>
      </w:r>
      <w:r w:rsidRPr="003D7DBE">
        <w:rPr>
          <w:rFonts w:asciiTheme="majorHAnsi" w:hAnsiTheme="majorHAnsi" w:cstheme="majorHAnsi"/>
        </w:rPr>
        <w:t xml:space="preserve">process </w:t>
      </w:r>
      <w:r w:rsidRPr="003D7DBE">
        <w:rPr>
          <w:rFonts w:asciiTheme="majorHAnsi" w:hAnsiTheme="majorHAnsi" w:cstheme="majorHAnsi"/>
        </w:rPr>
        <w:t xml:space="preserve">that </w:t>
      </w:r>
      <w:r w:rsidRPr="003D7DBE">
        <w:rPr>
          <w:rFonts w:asciiTheme="majorHAnsi" w:hAnsiTheme="majorHAnsi" w:cstheme="majorHAnsi"/>
        </w:rPr>
        <w:t xml:space="preserve">must occur for the formation of that rock at that stage. </w:t>
      </w:r>
      <w:r w:rsidRPr="003D7DBE">
        <w:rPr>
          <w:rFonts w:asciiTheme="majorHAnsi" w:hAnsiTheme="majorHAnsi" w:cstheme="majorHAnsi"/>
          <w:i/>
          <w:iCs/>
        </w:rPr>
        <w:t>Example rocks: bituminous coal, basalt, limestone, sandstone, granite, marble, anthracite, soapstone, and schist.</w:t>
      </w:r>
    </w:p>
    <w:p w14:paraId="37D2C02C" w14:textId="77777777" w:rsidR="003D7DBE" w:rsidRPr="003D7DBE" w:rsidRDefault="003D7DBE" w:rsidP="003D7DBE">
      <w:pPr>
        <w:pStyle w:val="NormalWeb"/>
        <w:spacing w:before="0" w:beforeAutospacing="0" w:after="120" w:afterAutospacing="0"/>
        <w:rPr>
          <w:rFonts w:asciiTheme="majorHAnsi" w:hAnsiTheme="majorHAnsi" w:cstheme="majorHAnsi"/>
        </w:rPr>
      </w:pPr>
      <w:r w:rsidRPr="003D7DBE">
        <w:rPr>
          <w:rFonts w:asciiTheme="majorHAnsi" w:hAnsiTheme="majorHAnsi" w:cstheme="majorHAnsi"/>
          <w:color w:val="000000"/>
        </w:rPr>
        <w:t>-------------------------------------------------------------------------------------------------------------------------------</w:t>
      </w:r>
    </w:p>
    <w:p w14:paraId="2B233965" w14:textId="574D610B" w:rsidR="003D7DBE" w:rsidRPr="003D7DBE" w:rsidRDefault="003D7DBE" w:rsidP="003D7DBE">
      <w:pPr>
        <w:pStyle w:val="NormalWeb"/>
        <w:spacing w:before="0" w:beforeAutospacing="0" w:after="120" w:afterAutospacing="0"/>
        <w:rPr>
          <w:rFonts w:asciiTheme="majorHAnsi" w:hAnsiTheme="majorHAnsi" w:cstheme="majorHAnsi"/>
          <w:i/>
          <w:iCs/>
        </w:rPr>
      </w:pPr>
      <w:r w:rsidRPr="003D7DBE">
        <w:rPr>
          <w:rFonts w:asciiTheme="majorHAnsi" w:hAnsiTheme="majorHAnsi" w:cstheme="majorHAnsi"/>
          <w:i/>
          <w:iCs/>
          <w:color w:val="910D28"/>
          <w:shd w:val="clear" w:color="auto" w:fill="FFFFFF"/>
        </w:rPr>
        <w:t>Your Rock Stage:</w:t>
      </w:r>
      <w:r w:rsidRPr="003D7DBE">
        <w:rPr>
          <w:rFonts w:asciiTheme="majorHAnsi" w:hAnsiTheme="majorHAnsi" w:cstheme="majorHAnsi"/>
          <w:i/>
          <w:iCs/>
          <w:color w:val="910D28"/>
          <w:shd w:val="clear" w:color="auto" w:fill="FFFFFF"/>
        </w:rPr>
        <w:t xml:space="preserve"> </w:t>
      </w:r>
      <w:r w:rsidRPr="003D7DBE">
        <w:rPr>
          <w:rFonts w:asciiTheme="majorHAnsi" w:hAnsiTheme="majorHAnsi" w:cstheme="majorHAnsi"/>
          <w:i/>
          <w:iCs/>
          <w:color w:val="910D28"/>
          <w:shd w:val="clear" w:color="auto" w:fill="FFFFFF"/>
        </w:rPr>
        <w:t>_______________________</w:t>
      </w:r>
    </w:p>
    <w:p w14:paraId="015D9044" w14:textId="4E90BF15" w:rsidR="003D7DBE" w:rsidRPr="003D7DBE" w:rsidRDefault="003D7DBE" w:rsidP="003D7DBE">
      <w:pPr>
        <w:spacing w:after="240"/>
        <w:rPr>
          <w:rFonts w:asciiTheme="majorHAnsi" w:hAnsiTheme="majorHAnsi" w:cstheme="majorHAnsi"/>
        </w:rPr>
      </w:pPr>
      <w:r>
        <w:rPr>
          <w:rFonts w:asciiTheme="majorHAnsi" w:hAnsiTheme="majorHAnsi" w:cstheme="majorHAnsi"/>
          <w:i/>
          <w:iCs/>
          <w:noProof/>
          <w:color w:val="910D28"/>
        </w:rPr>
        <mc:AlternateContent>
          <mc:Choice Requires="wps">
            <w:drawing>
              <wp:anchor distT="0" distB="0" distL="114300" distR="114300" simplePos="0" relativeHeight="251659264" behindDoc="0" locked="0" layoutInCell="1" allowOverlap="1" wp14:anchorId="4C3D2899" wp14:editId="47CCEC0F">
                <wp:simplePos x="0" y="0"/>
                <wp:positionH relativeFrom="margin">
                  <wp:align>center</wp:align>
                </wp:positionH>
                <wp:positionV relativeFrom="paragraph">
                  <wp:posOffset>26035</wp:posOffset>
                </wp:positionV>
                <wp:extent cx="5142689" cy="2145672"/>
                <wp:effectExtent l="19050" t="19050" r="20320" b="26035"/>
                <wp:wrapNone/>
                <wp:docPr id="1" name="Rectangle 1"/>
                <wp:cNvGraphicFramePr/>
                <a:graphic xmlns:a="http://schemas.openxmlformats.org/drawingml/2006/main">
                  <a:graphicData uri="http://schemas.microsoft.com/office/word/2010/wordprocessingShape">
                    <wps:wsp>
                      <wps:cNvSpPr/>
                      <wps:spPr>
                        <a:xfrm>
                          <a:off x="0" y="0"/>
                          <a:ext cx="5142689" cy="2145672"/>
                        </a:xfrm>
                        <a:prstGeom prst="rect">
                          <a:avLst/>
                        </a:prstGeom>
                        <a:ln w="28575">
                          <a:solidFill>
                            <a:schemeClr val="accent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F048A" id="Rectangle 1" o:spid="_x0000_s1026" style="position:absolute;margin-left:0;margin-top:2.05pt;width:404.95pt;height:168.9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" fillcolor="white [3201]" strokecolor="#bed7d3 [3206]" strokeweight="2.25pt">
                <w10:wrap anchorx="margin"/>
              </v:rect>
            </w:pict>
          </mc:Fallback>
        </mc:AlternateContent>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r w:rsidRPr="003D7DBE">
        <w:rPr>
          <w:rFonts w:asciiTheme="majorHAnsi" w:hAnsiTheme="majorHAnsi" w:cstheme="majorHAnsi"/>
        </w:rPr>
        <w:br/>
      </w:r>
    </w:p>
    <w:p w14:paraId="0E6B8287" w14:textId="77777777" w:rsidR="003D7DBE" w:rsidRDefault="003D7DBE" w:rsidP="003D7DBE">
      <w:pPr>
        <w:pStyle w:val="NormalWeb"/>
        <w:spacing w:before="0" w:beforeAutospacing="0" w:after="120" w:afterAutospacing="0"/>
        <w:ind w:firstLine="720"/>
        <w:rPr>
          <w:rFonts w:asciiTheme="majorHAnsi" w:hAnsiTheme="majorHAnsi" w:cstheme="majorHAnsi"/>
          <w:color w:val="000000"/>
        </w:rPr>
      </w:pPr>
    </w:p>
    <w:p w14:paraId="7D74397F" w14:textId="24453769" w:rsidR="003D7DBE" w:rsidRPr="003D7DBE" w:rsidRDefault="003D7DBE" w:rsidP="003D7DBE">
      <w:pPr>
        <w:pStyle w:val="NormalWeb"/>
        <w:spacing w:before="0" w:beforeAutospacing="0" w:after="120" w:afterAutospacing="0"/>
        <w:ind w:firstLine="720"/>
        <w:rPr>
          <w:rFonts w:asciiTheme="majorHAnsi" w:hAnsiTheme="majorHAnsi" w:cstheme="majorHAnsi"/>
        </w:rPr>
      </w:pPr>
      <w:proofErr w:type="gramStart"/>
      <w:r w:rsidRPr="003D7DBE">
        <w:rPr>
          <w:rFonts w:asciiTheme="majorHAnsi" w:hAnsiTheme="majorHAnsi" w:cstheme="majorHAnsi"/>
          <w:color w:val="000000"/>
        </w:rPr>
        <w:t>Description:_</w:t>
      </w:r>
      <w:proofErr w:type="gramEnd"/>
      <w:r w:rsidRPr="003D7DBE">
        <w:rPr>
          <w:rFonts w:asciiTheme="majorHAnsi" w:hAnsiTheme="majorHAnsi" w:cstheme="majorHAnsi"/>
          <w:color w:val="000000"/>
        </w:rPr>
        <w:t>___________________________________________________________</w:t>
      </w:r>
    </w:p>
    <w:p w14:paraId="6ECEB133" w14:textId="77777777" w:rsidR="003D7DBE" w:rsidRPr="003D7DBE" w:rsidRDefault="003D7DBE" w:rsidP="003D7DBE">
      <w:pPr>
        <w:pStyle w:val="NormalWeb"/>
        <w:spacing w:before="0" w:beforeAutospacing="0" w:after="120" w:afterAutospacing="0"/>
        <w:ind w:left="1440"/>
        <w:rPr>
          <w:rFonts w:asciiTheme="majorHAnsi" w:hAnsiTheme="majorHAnsi" w:cstheme="majorHAnsi"/>
        </w:rPr>
      </w:pPr>
      <w:r w:rsidRPr="003D7DBE">
        <w:rPr>
          <w:rFonts w:asciiTheme="majorHAnsi" w:hAnsiTheme="majorHAnsi" w:cstheme="majorHAnsi"/>
          <w:color w:val="000000"/>
        </w:rPr>
        <w:t>        ____________________________________________________________</w:t>
      </w:r>
    </w:p>
    <w:p w14:paraId="0A70E4D8" w14:textId="77777777" w:rsidR="003D7DBE" w:rsidRPr="003D7DBE" w:rsidRDefault="003D7DBE" w:rsidP="003D7DBE">
      <w:pPr>
        <w:pStyle w:val="NormalWeb"/>
        <w:spacing w:before="0" w:beforeAutospacing="0" w:after="120" w:afterAutospacing="0"/>
        <w:jc w:val="center"/>
        <w:rPr>
          <w:rFonts w:asciiTheme="majorHAnsi" w:hAnsiTheme="majorHAnsi" w:cstheme="majorHAnsi"/>
        </w:rPr>
      </w:pPr>
      <w:r w:rsidRPr="003D7DBE">
        <w:rPr>
          <w:rFonts w:asciiTheme="majorHAnsi" w:hAnsiTheme="majorHAnsi" w:cstheme="majorHAnsi"/>
          <w:color w:val="000000"/>
        </w:rPr>
        <w:t>                             ____________________________________________________________</w:t>
      </w:r>
    </w:p>
    <w:p w14:paraId="2807FAED" w14:textId="77777777" w:rsidR="003D7DBE" w:rsidRPr="003D7DBE" w:rsidRDefault="003D7DBE" w:rsidP="003D7DBE">
      <w:pPr>
        <w:pStyle w:val="NormalWeb"/>
        <w:spacing w:before="0" w:beforeAutospacing="0" w:after="120" w:afterAutospacing="0"/>
        <w:rPr>
          <w:rFonts w:asciiTheme="majorHAnsi" w:hAnsiTheme="majorHAnsi" w:cstheme="majorHAnsi"/>
        </w:rPr>
      </w:pPr>
      <w:r w:rsidRPr="003D7DBE">
        <w:rPr>
          <w:rFonts w:asciiTheme="majorHAnsi" w:hAnsiTheme="majorHAnsi" w:cstheme="majorHAnsi"/>
          <w:color w:val="000000"/>
        </w:rPr>
        <w:t>-------------------------------------------------------------------------------------------------------------------------------</w:t>
      </w:r>
    </w:p>
    <w:p w14:paraId="55322260" w14:textId="77777777" w:rsidR="003D7DBE" w:rsidRPr="003D7DBE" w:rsidRDefault="003D7DBE" w:rsidP="003D7DBE">
      <w:pPr>
        <w:pStyle w:val="Heading2"/>
        <w:rPr>
          <w:rFonts w:asciiTheme="majorHAnsi" w:hAnsiTheme="majorHAnsi" w:cstheme="majorHAnsi"/>
        </w:rPr>
      </w:pPr>
      <w:r w:rsidRPr="003D7DBE">
        <w:rPr>
          <w:rFonts w:asciiTheme="majorHAnsi" w:hAnsiTheme="majorHAnsi" w:cstheme="majorHAnsi"/>
        </w:rPr>
        <w:t>Assemble</w:t>
      </w:r>
    </w:p>
    <w:p w14:paraId="7F5D9344" w14:textId="77777777" w:rsidR="003D7DBE" w:rsidRPr="003D7DBE" w:rsidRDefault="003D7DBE" w:rsidP="003D7DBE">
      <w:pPr>
        <w:pStyle w:val="NormalWeb"/>
        <w:spacing w:before="240" w:beforeAutospacing="0" w:after="240" w:afterAutospacing="0"/>
        <w:rPr>
          <w:rFonts w:asciiTheme="majorHAnsi" w:hAnsiTheme="majorHAnsi" w:cstheme="majorHAnsi"/>
        </w:rPr>
      </w:pPr>
      <w:r w:rsidRPr="003D7DBE">
        <w:rPr>
          <w:rFonts w:asciiTheme="majorHAnsi" w:hAnsiTheme="majorHAnsi" w:cstheme="majorHAnsi"/>
          <w:color w:val="000000"/>
        </w:rPr>
        <w:t xml:space="preserve">After each group member completes their section, take your group’s sheet of </w:t>
      </w:r>
      <w:proofErr w:type="gramStart"/>
      <w:r w:rsidRPr="003D7DBE">
        <w:rPr>
          <w:rFonts w:asciiTheme="majorHAnsi" w:hAnsiTheme="majorHAnsi" w:cstheme="majorHAnsi"/>
          <w:color w:val="000000"/>
        </w:rPr>
        <w:t>paper</w:t>
      </w:r>
      <w:proofErr w:type="gramEnd"/>
      <w:r w:rsidRPr="003D7DBE">
        <w:rPr>
          <w:rFonts w:asciiTheme="majorHAnsi" w:hAnsiTheme="majorHAnsi" w:cstheme="majorHAnsi"/>
          <w:color w:val="000000"/>
        </w:rPr>
        <w:t xml:space="preserve"> and write a short description about that rock. Next, under your description, glue your section in the correct order of the rock cycle. Make sure to add arrows to indicate the way the cycle flows.</w:t>
      </w:r>
    </w:p>
    <w:p w14:paraId="3B213314" w14:textId="55B5C528" w:rsidR="0097641C" w:rsidRPr="0097641C" w:rsidRDefault="0097641C" w:rsidP="003D7DBE"/>
    <w:sectPr w:rsidR="0097641C" w:rsidRPr="0097641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4ADB" w14:textId="77777777" w:rsidR="00C0003B" w:rsidRDefault="00C0003B" w:rsidP="00293785">
      <w:pPr>
        <w:spacing w:after="0" w:line="240" w:lineRule="auto"/>
      </w:pPr>
      <w:r>
        <w:separator/>
      </w:r>
    </w:p>
  </w:endnote>
  <w:endnote w:type="continuationSeparator" w:id="0">
    <w:p w14:paraId="400ED853" w14:textId="77777777" w:rsidR="00C0003B" w:rsidRDefault="00C0003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E40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91AD13A" wp14:editId="44D983D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8B6B64" w14:textId="7F13C18B" w:rsidR="00293785" w:rsidRDefault="00C0003B" w:rsidP="00D106FF">
                          <w:pPr>
                            <w:pStyle w:val="LessonFooter"/>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EndPr/>
                            <w:sdtContent>
                              <w:r w:rsidR="00594CD6">
                                <w:t>Let It Sink 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D13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18B6B64" w14:textId="7F13C18B" w:rsidR="00293785" w:rsidRDefault="00C0003B" w:rsidP="00D106FF">
                    <w:pPr>
                      <w:pStyle w:val="LessonFooter"/>
                    </w:pPr>
                    <w:sdt>
                      <w:sdtPr>
                        <w:alias w:val="Title"/>
                        <w:tag w:val=""/>
                        <w:id w:val="1281607793"/>
                        <w:placeholder>
                          <w:docPart w:val="40BB5B255E0F4D3CB0AD23F4424A87BC"/>
                        </w:placeholder>
                        <w:dataBinding w:prefixMappings="xmlns:ns0='http://purl.org/dc/elements/1.1/' xmlns:ns1='http://schemas.openxmlformats.org/package/2006/metadata/core-properties' " w:xpath="/ns1:coreProperties[1]/ns0:title[1]" w:storeItemID="{6C3C8BC8-F283-45AE-878A-BAB7291924A1}"/>
                        <w:text/>
                      </w:sdtPr>
                      <w:sdtEndPr/>
                      <w:sdtContent>
                        <w:r w:rsidR="00594CD6">
                          <w:t>Let It Sink 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7A302C0" wp14:editId="73AD7C6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0DDE" w14:textId="77777777" w:rsidR="00C0003B" w:rsidRDefault="00C0003B" w:rsidP="00293785">
      <w:pPr>
        <w:spacing w:after="0" w:line="240" w:lineRule="auto"/>
      </w:pPr>
      <w:r>
        <w:separator/>
      </w:r>
    </w:p>
  </w:footnote>
  <w:footnote w:type="continuationSeparator" w:id="0">
    <w:p w14:paraId="72B88395" w14:textId="77777777" w:rsidR="00C0003B" w:rsidRDefault="00C0003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1C"/>
    <w:rsid w:val="0004006F"/>
    <w:rsid w:val="00053775"/>
    <w:rsid w:val="0005619A"/>
    <w:rsid w:val="0008589D"/>
    <w:rsid w:val="000E4094"/>
    <w:rsid w:val="0011259B"/>
    <w:rsid w:val="00116FDD"/>
    <w:rsid w:val="00125621"/>
    <w:rsid w:val="00186257"/>
    <w:rsid w:val="001D0BBF"/>
    <w:rsid w:val="001E1F85"/>
    <w:rsid w:val="001F125D"/>
    <w:rsid w:val="002345CC"/>
    <w:rsid w:val="00293785"/>
    <w:rsid w:val="002C0879"/>
    <w:rsid w:val="002C37B4"/>
    <w:rsid w:val="0036040A"/>
    <w:rsid w:val="00397FA9"/>
    <w:rsid w:val="003D7DBE"/>
    <w:rsid w:val="00446C13"/>
    <w:rsid w:val="005078B4"/>
    <w:rsid w:val="0053328A"/>
    <w:rsid w:val="00540FC6"/>
    <w:rsid w:val="005511B6"/>
    <w:rsid w:val="00553C98"/>
    <w:rsid w:val="00594CD6"/>
    <w:rsid w:val="005A7635"/>
    <w:rsid w:val="00645D7F"/>
    <w:rsid w:val="00656940"/>
    <w:rsid w:val="00665274"/>
    <w:rsid w:val="00666C03"/>
    <w:rsid w:val="00686DAB"/>
    <w:rsid w:val="006B4CC2"/>
    <w:rsid w:val="006E1542"/>
    <w:rsid w:val="00721EA4"/>
    <w:rsid w:val="00797CB5"/>
    <w:rsid w:val="007B055F"/>
    <w:rsid w:val="007E6F1D"/>
    <w:rsid w:val="00811A54"/>
    <w:rsid w:val="00880013"/>
    <w:rsid w:val="008920A4"/>
    <w:rsid w:val="008F5386"/>
    <w:rsid w:val="00913172"/>
    <w:rsid w:val="0097641C"/>
    <w:rsid w:val="00981E19"/>
    <w:rsid w:val="009B52E4"/>
    <w:rsid w:val="009D6E8D"/>
    <w:rsid w:val="00A101E8"/>
    <w:rsid w:val="00AC349E"/>
    <w:rsid w:val="00B92DBF"/>
    <w:rsid w:val="00BD119F"/>
    <w:rsid w:val="00C0003B"/>
    <w:rsid w:val="00C15BE1"/>
    <w:rsid w:val="00C34105"/>
    <w:rsid w:val="00C42773"/>
    <w:rsid w:val="00C73EA1"/>
    <w:rsid w:val="00C8524A"/>
    <w:rsid w:val="00CC4F77"/>
    <w:rsid w:val="00CD3CF6"/>
    <w:rsid w:val="00CE336D"/>
    <w:rsid w:val="00D106FF"/>
    <w:rsid w:val="00D626EB"/>
    <w:rsid w:val="00D9075D"/>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A193"/>
  <w15:docId w15:val="{535E1345-49A2-4ACE-BED6-E9E51AD4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3D7DBE"/>
    <w:pPr>
      <w:keepNext/>
      <w:keepLines/>
      <w:spacing w:before="200" w:after="0"/>
      <w:outlineLvl w:val="1"/>
    </w:pPr>
    <w:rPr>
      <w:rFonts w:ascii="Calibri" w:eastAsiaTheme="majorEastAsia" w:hAnsi="Calibri" w:cs="Calibri"/>
      <w:i/>
      <w:color w:val="910D28" w:themeColor="accent1"/>
      <w:szCs w:val="24"/>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D7DBE"/>
    <w:rPr>
      <w:rFonts w:ascii="Calibri" w:eastAsiaTheme="majorEastAsia" w:hAnsi="Calibri" w:cs="Calibri"/>
      <w:i/>
      <w:color w:val="910D28" w:themeColor="accent1"/>
      <w:sz w:val="24"/>
      <w:szCs w:val="24"/>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52">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5715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B5B255E0F4D3CB0AD23F4424A87BC"/>
        <w:category>
          <w:name w:val="General"/>
          <w:gallery w:val="placeholder"/>
        </w:category>
        <w:types>
          <w:type w:val="bbPlcHdr"/>
        </w:types>
        <w:behaviors>
          <w:behavior w:val="content"/>
        </w:behaviors>
        <w:guid w:val="{BF0DBBE7-24B3-4F18-AECF-F084144360EF}"/>
      </w:docPartPr>
      <w:docPartBody>
        <w:p w:rsidR="00240C1A" w:rsidRDefault="00240C1A">
          <w:pPr>
            <w:pStyle w:val="40BB5B255E0F4D3CB0AD23F4424A87B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A"/>
    <w:rsid w:val="00240C1A"/>
    <w:rsid w:val="0093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BB5B255E0F4D3CB0AD23F4424A87BC">
    <w:name w:val="40BB5B255E0F4D3CB0AD23F4424A8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12</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Sink In!</dc:title>
  <dc:subject/>
  <dc:creator>K20 Center</dc:creator>
  <cp:keywords/>
  <dc:description/>
  <cp:lastModifiedBy>Lee, Brooke L.</cp:lastModifiedBy>
  <cp:revision>3</cp:revision>
  <cp:lastPrinted>2016-07-14T14:08:00Z</cp:lastPrinted>
  <dcterms:created xsi:type="dcterms:W3CDTF">2021-08-29T02:57:00Z</dcterms:created>
  <dcterms:modified xsi:type="dcterms:W3CDTF">2021-11-30T22:48:00Z</dcterms:modified>
</cp:coreProperties>
</file>