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4B66C1" w14:textId="77777777" w:rsidR="002C727F" w:rsidRPr="00DC7A6D" w:rsidRDefault="002C727F" w:rsidP="002C727F">
      <w:pPr>
        <w:pStyle w:val="Title"/>
      </w:pPr>
      <w:r>
        <w:t>Note Catcher</w:t>
      </w:r>
    </w:p>
    <w:p w14:paraId="10B1CAF7" w14:textId="77777777" w:rsidR="002C727F" w:rsidRDefault="002C727F" w:rsidP="002C727F">
      <w:r w:rsidRPr="00AC53D8">
        <w:rPr>
          <w:rStyle w:val="Heading1Char"/>
        </w:rPr>
        <w:t>Desmos: Solutions to Systems of Linear Equations</w:t>
      </w:r>
    </w:p>
    <w:tbl>
      <w:tblPr>
        <w:tblStyle w:val="TableGrid"/>
        <w:tblW w:w="5011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61"/>
      </w:tblGrid>
      <w:tr w:rsidR="002C727F" w14:paraId="70F97892" w14:textId="77777777" w:rsidTr="00F73065">
        <w:trPr>
          <w:trHeight w:val="2736"/>
        </w:trPr>
        <w:tc>
          <w:tcPr>
            <w:tcW w:w="5000" w:type="pct"/>
          </w:tcPr>
          <w:p w14:paraId="0FC418D6" w14:textId="77777777" w:rsidR="002C727F" w:rsidRDefault="002C727F" w:rsidP="009F4410">
            <w:pPr>
              <w:pStyle w:val="TableData"/>
            </w:pPr>
          </w:p>
        </w:tc>
      </w:tr>
    </w:tbl>
    <w:p w14:paraId="2D936709" w14:textId="77777777" w:rsidR="002C727F" w:rsidRDefault="002C727F" w:rsidP="002C727F">
      <w:pPr>
        <w:pStyle w:val="Heading1"/>
      </w:pPr>
      <w:r>
        <w:t>Definitions</w:t>
      </w:r>
    </w:p>
    <w:tbl>
      <w:tblPr>
        <w:tblStyle w:val="TableGrid"/>
        <w:tblW w:w="5011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61"/>
      </w:tblGrid>
      <w:tr w:rsidR="002C727F" w14:paraId="7D8D011E" w14:textId="77777777" w:rsidTr="00600398">
        <w:trPr>
          <w:trHeight w:val="1296"/>
        </w:trPr>
        <w:tc>
          <w:tcPr>
            <w:tcW w:w="5000" w:type="pct"/>
          </w:tcPr>
          <w:p w14:paraId="38100D48" w14:textId="19B916A5" w:rsidR="002C727F" w:rsidRPr="002C727F" w:rsidRDefault="002C727F" w:rsidP="002C727F">
            <w:pPr>
              <w:pStyle w:val="ListParagraph"/>
              <w:numPr>
                <w:ilvl w:val="0"/>
                <w:numId w:val="13"/>
              </w:numPr>
              <w:tabs>
                <w:tab w:val="left" w:pos="233"/>
              </w:tabs>
              <w:ind w:hanging="720"/>
            </w:pPr>
            <w:r w:rsidRPr="002C727F">
              <w:rPr>
                <w:u w:val="single"/>
              </w:rPr>
              <w:t>Consistent</w:t>
            </w:r>
            <w:r w:rsidRPr="002C727F">
              <w:t xml:space="preserve">: </w:t>
            </w:r>
            <w:r w:rsidR="004063A1">
              <w:t>hav</w:t>
            </w:r>
            <w:r w:rsidR="009D6CD4">
              <w:t xml:space="preserve">ing </w:t>
            </w:r>
            <w:r w:rsidRPr="002C727F">
              <w:t>at least something in common</w:t>
            </w:r>
            <w:r w:rsidR="00C92C6F">
              <w:t xml:space="preserve"> </w:t>
            </w:r>
          </w:p>
          <w:p w14:paraId="5ADA4684" w14:textId="1CBCC6B3" w:rsidR="002C727F" w:rsidRPr="002C727F" w:rsidRDefault="002C727F" w:rsidP="002C727F">
            <w:pPr>
              <w:pStyle w:val="ListParagraph"/>
              <w:numPr>
                <w:ilvl w:val="0"/>
                <w:numId w:val="13"/>
              </w:numPr>
              <w:tabs>
                <w:tab w:val="left" w:pos="233"/>
              </w:tabs>
              <w:ind w:hanging="720"/>
            </w:pPr>
            <w:r w:rsidRPr="002C727F">
              <w:rPr>
                <w:u w:val="single"/>
              </w:rPr>
              <w:t>Inconsistent</w:t>
            </w:r>
            <w:r w:rsidRPr="002C727F">
              <w:t xml:space="preserve">: </w:t>
            </w:r>
            <w:r w:rsidR="00353FD2">
              <w:t>hav</w:t>
            </w:r>
            <w:r w:rsidR="009D6CD4">
              <w:t>ing</w:t>
            </w:r>
            <w:r w:rsidRPr="002C727F">
              <w:t xml:space="preserve"> nothing in common</w:t>
            </w:r>
            <w:r w:rsidR="00C92C6F">
              <w:t xml:space="preserve"> </w:t>
            </w:r>
          </w:p>
          <w:p w14:paraId="02D01B1C" w14:textId="561E9170" w:rsidR="002C727F" w:rsidRPr="002C727F" w:rsidRDefault="002C727F" w:rsidP="002C727F">
            <w:pPr>
              <w:pStyle w:val="ListParagraph"/>
              <w:numPr>
                <w:ilvl w:val="0"/>
                <w:numId w:val="13"/>
              </w:numPr>
              <w:tabs>
                <w:tab w:val="left" w:pos="233"/>
              </w:tabs>
              <w:ind w:hanging="720"/>
            </w:pPr>
            <w:r w:rsidRPr="002C727F">
              <w:rPr>
                <w:u w:val="single"/>
              </w:rPr>
              <w:t>Dependent</w:t>
            </w:r>
            <w:r w:rsidRPr="002C727F">
              <w:t xml:space="preserve">: </w:t>
            </w:r>
            <w:r w:rsidR="00C60266">
              <w:t>i</w:t>
            </w:r>
            <w:r w:rsidR="00743D0D">
              <w:t>t i</w:t>
            </w:r>
            <w:r w:rsidR="00C60266">
              <w:t>s</w:t>
            </w:r>
            <w:r w:rsidR="00DD5983">
              <w:t xml:space="preserve"> possible to</w:t>
            </w:r>
            <w:r w:rsidR="00C60266">
              <w:t xml:space="preserve"> </w:t>
            </w:r>
            <w:r w:rsidR="00C60266" w:rsidRPr="002C727F">
              <w:t>algebraically</w:t>
            </w:r>
            <w:r w:rsidRPr="002C727F">
              <w:t xml:space="preserve"> make one equation the same as the other </w:t>
            </w:r>
          </w:p>
          <w:p w14:paraId="0AE490A0" w14:textId="5905E1F2" w:rsidR="002C727F" w:rsidRDefault="002C727F" w:rsidP="00516D67">
            <w:pPr>
              <w:pStyle w:val="ListParagraph"/>
              <w:numPr>
                <w:ilvl w:val="0"/>
                <w:numId w:val="13"/>
              </w:numPr>
              <w:tabs>
                <w:tab w:val="left" w:pos="233"/>
              </w:tabs>
              <w:spacing w:after="0"/>
              <w:ind w:hanging="720"/>
            </w:pPr>
            <w:r w:rsidRPr="002C727F">
              <w:rPr>
                <w:u w:val="single"/>
              </w:rPr>
              <w:t>Independent</w:t>
            </w:r>
            <w:r w:rsidRPr="002C727F">
              <w:t xml:space="preserve">: </w:t>
            </w:r>
            <w:r w:rsidR="00743D0D">
              <w:t>it is</w:t>
            </w:r>
            <w:r w:rsidR="00447397">
              <w:t xml:space="preserve"> </w:t>
            </w:r>
            <w:r w:rsidRPr="002C727F">
              <w:rPr>
                <w:b/>
                <w:bCs/>
              </w:rPr>
              <w:t>not</w:t>
            </w:r>
            <w:r w:rsidRPr="002C727F">
              <w:t xml:space="preserve"> </w:t>
            </w:r>
            <w:r w:rsidR="00743D0D">
              <w:t xml:space="preserve">possible to </w:t>
            </w:r>
            <w:r w:rsidRPr="002C727F">
              <w:t xml:space="preserve">algebraically make one equation the same as the other </w:t>
            </w:r>
          </w:p>
        </w:tc>
      </w:tr>
    </w:tbl>
    <w:p w14:paraId="2570E88A" w14:textId="77777777" w:rsidR="002C727F" w:rsidRDefault="002C727F" w:rsidP="002C727F">
      <w:pPr>
        <w:pStyle w:val="Heading1"/>
      </w:pPr>
      <w:r>
        <w:t>Types of Systems of Equations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4"/>
        <w:gridCol w:w="3113"/>
        <w:gridCol w:w="3113"/>
      </w:tblGrid>
      <w:tr w:rsidR="002C727F" w14:paraId="69DE6D61" w14:textId="77777777" w:rsidTr="009F4410">
        <w:trPr>
          <w:cantSplit/>
          <w:tblHeader/>
        </w:trPr>
        <w:tc>
          <w:tcPr>
            <w:tcW w:w="3114" w:type="dxa"/>
            <w:shd w:val="clear" w:color="auto" w:fill="3E5C61" w:themeFill="accent2"/>
          </w:tcPr>
          <w:p w14:paraId="7795CDB9" w14:textId="77777777" w:rsidR="002C727F" w:rsidRPr="0053328A" w:rsidRDefault="002C727F" w:rsidP="009F4410">
            <w:pPr>
              <w:pStyle w:val="TableColumnHeaders"/>
            </w:pPr>
            <w:r>
              <w:t>Consistent and Independent</w:t>
            </w:r>
          </w:p>
        </w:tc>
        <w:tc>
          <w:tcPr>
            <w:tcW w:w="3113" w:type="dxa"/>
            <w:shd w:val="clear" w:color="auto" w:fill="3E5C61" w:themeFill="accent2"/>
          </w:tcPr>
          <w:p w14:paraId="49021902" w14:textId="77777777" w:rsidR="002C727F" w:rsidRPr="0053328A" w:rsidRDefault="002C727F" w:rsidP="009F4410">
            <w:pPr>
              <w:pStyle w:val="TableColumnHeaders"/>
            </w:pPr>
            <w:r>
              <w:t>Consistent and Dependent</w:t>
            </w:r>
          </w:p>
        </w:tc>
        <w:tc>
          <w:tcPr>
            <w:tcW w:w="3113" w:type="dxa"/>
            <w:shd w:val="clear" w:color="auto" w:fill="3E5C61" w:themeFill="accent2"/>
          </w:tcPr>
          <w:p w14:paraId="708643A8" w14:textId="77777777" w:rsidR="002C727F" w:rsidRPr="0053328A" w:rsidRDefault="002C727F" w:rsidP="009F4410">
            <w:pPr>
              <w:pStyle w:val="TableColumnHeaders"/>
            </w:pPr>
            <w:r>
              <w:t>Inconsistent</w:t>
            </w:r>
          </w:p>
        </w:tc>
      </w:tr>
      <w:tr w:rsidR="002C727F" w14:paraId="7CAA708A" w14:textId="77777777" w:rsidTr="00D90A86">
        <w:trPr>
          <w:trHeight w:val="4752"/>
        </w:trPr>
        <w:tc>
          <w:tcPr>
            <w:tcW w:w="3114" w:type="dxa"/>
          </w:tcPr>
          <w:p w14:paraId="15170B11" w14:textId="77777777" w:rsidR="002C727F" w:rsidRDefault="002C727F" w:rsidP="009F4410"/>
        </w:tc>
        <w:tc>
          <w:tcPr>
            <w:tcW w:w="3113" w:type="dxa"/>
          </w:tcPr>
          <w:p w14:paraId="30104313" w14:textId="77777777" w:rsidR="002C727F" w:rsidRDefault="002C727F" w:rsidP="009F4410"/>
        </w:tc>
        <w:tc>
          <w:tcPr>
            <w:tcW w:w="3113" w:type="dxa"/>
          </w:tcPr>
          <w:p w14:paraId="7AE9F6B5" w14:textId="77777777" w:rsidR="002C727F" w:rsidRDefault="002C727F" w:rsidP="009F4410"/>
        </w:tc>
      </w:tr>
    </w:tbl>
    <w:p w14:paraId="7A5F83AC" w14:textId="77777777" w:rsidR="002C727F" w:rsidRPr="00E6357F" w:rsidRDefault="002C727F" w:rsidP="00F73065"/>
    <w:sectPr w:rsidR="002C727F" w:rsidRPr="00E635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48C9A" w14:textId="77777777" w:rsidR="00A06A66" w:rsidRDefault="00A06A66" w:rsidP="00293785">
      <w:pPr>
        <w:spacing w:after="0" w:line="240" w:lineRule="auto"/>
      </w:pPr>
      <w:r>
        <w:separator/>
      </w:r>
    </w:p>
  </w:endnote>
  <w:endnote w:type="continuationSeparator" w:id="0">
    <w:p w14:paraId="69259C7D" w14:textId="77777777" w:rsidR="00A06A66" w:rsidRDefault="00A06A66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12496" w14:textId="77777777" w:rsidR="005B6EE1" w:rsidRDefault="005B6E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E6263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DAE233B" wp14:editId="2C8A6AD2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2C9BDE" w14:textId="5BAA7CA4" w:rsidR="00293785" w:rsidRPr="005B6EE1" w:rsidRDefault="00A06A66" w:rsidP="00D106FF">
                          <w:pPr>
                            <w:pStyle w:val="LessonFooter"/>
                            <w:rPr>
                              <w:sz w:val="22"/>
                            </w:rPr>
                          </w:pPr>
                          <w:sdt>
                            <w:sdtPr>
                              <w:rPr>
                                <w:sz w:val="22"/>
                              </w:rPr>
                              <w:alias w:val="Title"/>
                              <w:tag w:val=""/>
                              <w:id w:val="1281607793"/>
                              <w:placeholder>
                                <w:docPart w:val="6315E2114E124629B51FE46912AC797F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C464E6" w:rsidRPr="005B6EE1">
                                <w:rPr>
                                  <w:sz w:val="22"/>
                                </w:rPr>
                                <w:t>Two Worlds Collide, Part 1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AE233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002C9BDE" w14:textId="5BAA7CA4" w:rsidR="00293785" w:rsidRPr="005B6EE1" w:rsidRDefault="00A06A66" w:rsidP="00D106FF">
                    <w:pPr>
                      <w:pStyle w:val="LessonFooter"/>
                      <w:rPr>
                        <w:sz w:val="22"/>
                      </w:rPr>
                    </w:pPr>
                    <w:sdt>
                      <w:sdtPr>
                        <w:rPr>
                          <w:sz w:val="22"/>
                        </w:rPr>
                        <w:alias w:val="Title"/>
                        <w:tag w:val=""/>
                        <w:id w:val="1281607793"/>
                        <w:placeholder>
                          <w:docPart w:val="6315E2114E124629B51FE46912AC797F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C464E6" w:rsidRPr="005B6EE1">
                          <w:rPr>
                            <w:sz w:val="22"/>
                          </w:rPr>
                          <w:t>Two Worlds Collide, Part 1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5530D2B4" wp14:editId="4D102A1E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6315F" w14:textId="77777777" w:rsidR="005B6EE1" w:rsidRDefault="005B6E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CB17B" w14:textId="77777777" w:rsidR="00A06A66" w:rsidRDefault="00A06A66" w:rsidP="00293785">
      <w:pPr>
        <w:spacing w:after="0" w:line="240" w:lineRule="auto"/>
      </w:pPr>
      <w:r>
        <w:separator/>
      </w:r>
    </w:p>
  </w:footnote>
  <w:footnote w:type="continuationSeparator" w:id="0">
    <w:p w14:paraId="652036F1" w14:textId="77777777" w:rsidR="00A06A66" w:rsidRDefault="00A06A66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0AF9A" w14:textId="77777777" w:rsidR="005B6EE1" w:rsidRDefault="005B6E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32750" w14:textId="77777777" w:rsidR="005B6EE1" w:rsidRDefault="005B6E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31550" w14:textId="77777777" w:rsidR="005B6EE1" w:rsidRDefault="005B6E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02C68"/>
    <w:multiLevelType w:val="hybridMultilevel"/>
    <w:tmpl w:val="7F08E96C"/>
    <w:lvl w:ilvl="0" w:tplc="79A2B5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0CA1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4CEB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A840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2CD9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6C74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441E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14E2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C059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3F09AF"/>
    <w:multiLevelType w:val="hybridMultilevel"/>
    <w:tmpl w:val="7A546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10"/>
  </w:num>
  <w:num w:numId="9">
    <w:abstractNumId w:val="11"/>
  </w:num>
  <w:num w:numId="10">
    <w:abstractNumId w:val="12"/>
  </w:num>
  <w:num w:numId="11">
    <w:abstractNumId w:val="2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4E6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2C727F"/>
    <w:rsid w:val="00353FB3"/>
    <w:rsid w:val="00353FD2"/>
    <w:rsid w:val="0036040A"/>
    <w:rsid w:val="00397FA9"/>
    <w:rsid w:val="004063A1"/>
    <w:rsid w:val="00446C13"/>
    <w:rsid w:val="00447397"/>
    <w:rsid w:val="004820D8"/>
    <w:rsid w:val="005078B4"/>
    <w:rsid w:val="00516D67"/>
    <w:rsid w:val="0053328A"/>
    <w:rsid w:val="00540FC6"/>
    <w:rsid w:val="005511B6"/>
    <w:rsid w:val="00553C98"/>
    <w:rsid w:val="005A7635"/>
    <w:rsid w:val="005B6EE1"/>
    <w:rsid w:val="00600398"/>
    <w:rsid w:val="0061499D"/>
    <w:rsid w:val="00645D7F"/>
    <w:rsid w:val="00656940"/>
    <w:rsid w:val="00665274"/>
    <w:rsid w:val="00666C03"/>
    <w:rsid w:val="00686DAB"/>
    <w:rsid w:val="006B4CC2"/>
    <w:rsid w:val="006E1542"/>
    <w:rsid w:val="00721EA4"/>
    <w:rsid w:val="00743D0D"/>
    <w:rsid w:val="00797CB5"/>
    <w:rsid w:val="007B055F"/>
    <w:rsid w:val="007E6F1D"/>
    <w:rsid w:val="00880013"/>
    <w:rsid w:val="008920A4"/>
    <w:rsid w:val="008F5386"/>
    <w:rsid w:val="00913172"/>
    <w:rsid w:val="00961700"/>
    <w:rsid w:val="00981E19"/>
    <w:rsid w:val="009B52E4"/>
    <w:rsid w:val="009D6CD4"/>
    <w:rsid w:val="009D6E8D"/>
    <w:rsid w:val="00A06A66"/>
    <w:rsid w:val="00A101E8"/>
    <w:rsid w:val="00AA0F9B"/>
    <w:rsid w:val="00AC349E"/>
    <w:rsid w:val="00AC53D8"/>
    <w:rsid w:val="00B72496"/>
    <w:rsid w:val="00B92DBF"/>
    <w:rsid w:val="00BD119F"/>
    <w:rsid w:val="00BE61F6"/>
    <w:rsid w:val="00C464E6"/>
    <w:rsid w:val="00C60266"/>
    <w:rsid w:val="00C73EA1"/>
    <w:rsid w:val="00C8524A"/>
    <w:rsid w:val="00C92C6F"/>
    <w:rsid w:val="00CC4F77"/>
    <w:rsid w:val="00CD3CF6"/>
    <w:rsid w:val="00CE336D"/>
    <w:rsid w:val="00D106FF"/>
    <w:rsid w:val="00D269D8"/>
    <w:rsid w:val="00D626EB"/>
    <w:rsid w:val="00D90A86"/>
    <w:rsid w:val="00DC7A6D"/>
    <w:rsid w:val="00DD5983"/>
    <w:rsid w:val="00DF57EA"/>
    <w:rsid w:val="00E6357F"/>
    <w:rsid w:val="00EA74D2"/>
    <w:rsid w:val="00ED24C8"/>
    <w:rsid w:val="00F377E2"/>
    <w:rsid w:val="00F50748"/>
    <w:rsid w:val="00F72D02"/>
    <w:rsid w:val="00F7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B533B5"/>
  <w15:docId w15:val="{3336BDEE-A1C0-4E69-B364-C27B4BD0E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C464E6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032">
          <w:marLeft w:val="36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1045">
          <w:marLeft w:val="36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1846">
          <w:marLeft w:val="36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9897">
          <w:marLeft w:val="36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ll\OneDrive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315E2114E124629B51FE46912AC7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1FBE2-CEB7-41C4-8D24-9BB896F8BC7D}"/>
      </w:docPartPr>
      <w:docPartBody>
        <w:p w:rsidR="009827B6" w:rsidRDefault="009827B6">
          <w:pPr>
            <w:pStyle w:val="6315E2114E124629B51FE46912AC797F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7B6"/>
    <w:rsid w:val="000F2C22"/>
    <w:rsid w:val="00225ECA"/>
    <w:rsid w:val="006719A7"/>
    <w:rsid w:val="0098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315E2114E124629B51FE46912AC797F">
    <w:name w:val="6315E2114E124629B51FE46912AC79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C:\Users\shell\OneDrive\Documents\Custom Office Templates\Vertical LEARN Document Attachment.dotx</Template>
  <TotalTime>79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Two Worlds Collide, Part 1</vt:lpstr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Two Worlds Collide, Part 1</dc:title>
  <dc:creator>k20center@ou.edu</dc:creator>
  <cp:lastModifiedBy>Shogren, Caitlin E.</cp:lastModifiedBy>
  <cp:revision>22</cp:revision>
  <cp:lastPrinted>2016-07-14T14:08:00Z</cp:lastPrinted>
  <dcterms:created xsi:type="dcterms:W3CDTF">2021-11-12T16:31:00Z</dcterms:created>
  <dcterms:modified xsi:type="dcterms:W3CDTF">2021-12-16T15:15:00Z</dcterms:modified>
</cp:coreProperties>
</file>