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A06024" w14:textId="33382096" w:rsidR="00446C13" w:rsidRPr="001872E7" w:rsidRDefault="00AD4AC7" w:rsidP="001872E7">
      <w:pPr>
        <w:pStyle w:val="Title"/>
      </w:pPr>
      <w:r>
        <w:t>It Says, I Say, And So</w:t>
      </w:r>
    </w:p>
    <w:p w14:paraId="6A263259" w14:textId="77777777" w:rsidR="00AD4AC7" w:rsidRPr="00AD4AC7" w:rsidRDefault="00AD4AC7" w:rsidP="00AD4AC7">
      <w:pPr>
        <w:ind w:left="418"/>
        <w:rPr>
          <w:sz w:val="20"/>
          <w:szCs w:val="20"/>
        </w:rPr>
      </w:pPr>
      <w:r w:rsidRPr="00AD4AC7">
        <w:rPr>
          <w:sz w:val="20"/>
          <w:szCs w:val="20"/>
        </w:rPr>
        <w:t xml:space="preserve">As you read each text, think about how it answers this question: </w:t>
      </w:r>
      <w:r w:rsidRPr="00AD4AC7">
        <w:rPr>
          <w:b/>
          <w:bCs/>
          <w:sz w:val="20"/>
          <w:szCs w:val="20"/>
        </w:rPr>
        <w:t>Should you always tell the truth?</w:t>
      </w:r>
      <w:r w:rsidRPr="00AD4AC7">
        <w:rPr>
          <w:sz w:val="20"/>
          <w:szCs w:val="20"/>
        </w:rPr>
        <w:t xml:space="preserve"> In the first column, list passages from the text that helps answer that question. In the middle column of the chart, write what you know about that information. Then, combine what you know and what the text is saying about telling the truth. An example is given for you.</w:t>
      </w:r>
    </w:p>
    <w:tbl>
      <w:tblPr>
        <w:tblStyle w:val="a"/>
        <w:tblW w:w="14790" w:type="dxa"/>
        <w:jc w:val="center"/>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4930"/>
        <w:gridCol w:w="4930"/>
        <w:gridCol w:w="4930"/>
      </w:tblGrid>
      <w:tr w:rsidR="00AD4AC7" w14:paraId="7434C895" w14:textId="77777777" w:rsidTr="00F172A7">
        <w:trPr>
          <w:trHeight w:val="288"/>
          <w:jc w:val="center"/>
        </w:trPr>
        <w:tc>
          <w:tcPr>
            <w:tcW w:w="4930" w:type="dxa"/>
            <w:shd w:val="clear" w:color="auto" w:fill="3E5C61"/>
          </w:tcPr>
          <w:p w14:paraId="56667272" w14:textId="77777777" w:rsidR="00AD4AC7" w:rsidRPr="00FB244E" w:rsidRDefault="00AD4AC7" w:rsidP="00F172A7">
            <w:pPr>
              <w:pBdr>
                <w:top w:val="nil"/>
                <w:left w:val="nil"/>
                <w:bottom w:val="nil"/>
                <w:right w:val="nil"/>
                <w:between w:val="nil"/>
              </w:pBdr>
              <w:jc w:val="center"/>
              <w:rPr>
                <w:b/>
                <w:color w:val="FFFFFF"/>
                <w:sz w:val="20"/>
                <w:szCs w:val="20"/>
              </w:rPr>
            </w:pPr>
            <w:bookmarkStart w:id="0" w:name="_gjdgxs" w:colFirst="0" w:colLast="0"/>
            <w:bookmarkEnd w:id="0"/>
            <w:r w:rsidRPr="00FB244E">
              <w:rPr>
                <w:b/>
                <w:color w:val="FFFFFF"/>
                <w:sz w:val="20"/>
                <w:szCs w:val="20"/>
              </w:rPr>
              <w:t xml:space="preserve">It </w:t>
            </w:r>
            <w:proofErr w:type="gramStart"/>
            <w:r w:rsidRPr="00FB244E">
              <w:rPr>
                <w:b/>
                <w:color w:val="FFFFFF"/>
                <w:sz w:val="20"/>
                <w:szCs w:val="20"/>
              </w:rPr>
              <w:t>Says</w:t>
            </w:r>
            <w:proofErr w:type="gramEnd"/>
          </w:p>
          <w:p w14:paraId="334171C1" w14:textId="77777777" w:rsidR="00AD4AC7" w:rsidRPr="00FB244E" w:rsidRDefault="00AD4AC7" w:rsidP="00F172A7">
            <w:pPr>
              <w:pBdr>
                <w:top w:val="nil"/>
                <w:left w:val="nil"/>
                <w:bottom w:val="nil"/>
                <w:right w:val="nil"/>
                <w:between w:val="nil"/>
              </w:pBdr>
              <w:jc w:val="center"/>
              <w:rPr>
                <w:b/>
                <w:color w:val="FFFFFF"/>
                <w:sz w:val="18"/>
                <w:szCs w:val="18"/>
              </w:rPr>
            </w:pPr>
            <w:r>
              <w:rPr>
                <w:b/>
                <w:color w:val="FFFFFF"/>
                <w:sz w:val="18"/>
                <w:szCs w:val="18"/>
              </w:rPr>
              <w:t>What information from the text will answer the question?</w:t>
            </w:r>
          </w:p>
        </w:tc>
        <w:tc>
          <w:tcPr>
            <w:tcW w:w="4930" w:type="dxa"/>
            <w:shd w:val="clear" w:color="auto" w:fill="3E5C61"/>
          </w:tcPr>
          <w:p w14:paraId="70B5D9FE" w14:textId="77777777" w:rsidR="00AD4AC7" w:rsidRPr="00FB244E" w:rsidRDefault="00AD4AC7" w:rsidP="00F172A7">
            <w:pPr>
              <w:pBdr>
                <w:top w:val="nil"/>
                <w:left w:val="nil"/>
                <w:bottom w:val="nil"/>
                <w:right w:val="nil"/>
                <w:between w:val="nil"/>
              </w:pBdr>
              <w:jc w:val="center"/>
              <w:rPr>
                <w:b/>
                <w:color w:val="FFFFFF"/>
                <w:sz w:val="20"/>
                <w:szCs w:val="20"/>
              </w:rPr>
            </w:pPr>
            <w:r w:rsidRPr="00FB244E">
              <w:rPr>
                <w:b/>
                <w:color w:val="FFFFFF"/>
                <w:sz w:val="20"/>
                <w:szCs w:val="20"/>
              </w:rPr>
              <w:t xml:space="preserve">I </w:t>
            </w:r>
            <w:proofErr w:type="gramStart"/>
            <w:r w:rsidRPr="00FB244E">
              <w:rPr>
                <w:b/>
                <w:color w:val="FFFFFF"/>
                <w:sz w:val="20"/>
                <w:szCs w:val="20"/>
              </w:rPr>
              <w:t>Say</w:t>
            </w:r>
            <w:proofErr w:type="gramEnd"/>
          </w:p>
          <w:p w14:paraId="0B78E029" w14:textId="77777777" w:rsidR="00AD4AC7" w:rsidRPr="00FB244E" w:rsidRDefault="00AD4AC7" w:rsidP="00F172A7">
            <w:pPr>
              <w:pBdr>
                <w:top w:val="nil"/>
                <w:left w:val="nil"/>
                <w:bottom w:val="nil"/>
                <w:right w:val="nil"/>
                <w:between w:val="nil"/>
              </w:pBdr>
              <w:jc w:val="center"/>
              <w:rPr>
                <w:b/>
                <w:color w:val="FFFFFF"/>
                <w:sz w:val="18"/>
                <w:szCs w:val="18"/>
              </w:rPr>
            </w:pPr>
            <w:r>
              <w:rPr>
                <w:b/>
                <w:color w:val="FFFFFF"/>
                <w:sz w:val="18"/>
                <w:szCs w:val="18"/>
              </w:rPr>
              <w:t>What do you know about the information?</w:t>
            </w:r>
          </w:p>
        </w:tc>
        <w:tc>
          <w:tcPr>
            <w:tcW w:w="4930" w:type="dxa"/>
            <w:shd w:val="clear" w:color="auto" w:fill="3E5C61"/>
          </w:tcPr>
          <w:p w14:paraId="373C342D" w14:textId="77777777" w:rsidR="00AD4AC7" w:rsidRPr="00FB244E" w:rsidRDefault="00AD4AC7" w:rsidP="00F172A7">
            <w:pPr>
              <w:pBdr>
                <w:top w:val="nil"/>
                <w:left w:val="nil"/>
                <w:bottom w:val="nil"/>
                <w:right w:val="nil"/>
                <w:between w:val="nil"/>
              </w:pBdr>
              <w:jc w:val="center"/>
              <w:rPr>
                <w:b/>
                <w:color w:val="FFFFFF"/>
                <w:sz w:val="20"/>
                <w:szCs w:val="20"/>
              </w:rPr>
            </w:pPr>
            <w:r w:rsidRPr="00FB244E">
              <w:rPr>
                <w:b/>
                <w:color w:val="FFFFFF"/>
                <w:sz w:val="20"/>
                <w:szCs w:val="20"/>
              </w:rPr>
              <w:t>And So</w:t>
            </w:r>
          </w:p>
          <w:p w14:paraId="1BAA6D6E" w14:textId="77777777" w:rsidR="00AD4AC7" w:rsidRPr="00FB244E" w:rsidRDefault="00AD4AC7" w:rsidP="00F172A7">
            <w:pPr>
              <w:pBdr>
                <w:top w:val="nil"/>
                <w:left w:val="nil"/>
                <w:bottom w:val="nil"/>
                <w:right w:val="nil"/>
                <w:between w:val="nil"/>
              </w:pBdr>
              <w:jc w:val="center"/>
              <w:rPr>
                <w:b/>
                <w:color w:val="FFFFFF"/>
                <w:sz w:val="18"/>
                <w:szCs w:val="18"/>
              </w:rPr>
            </w:pPr>
            <w:r>
              <w:rPr>
                <w:b/>
                <w:color w:val="FFFFFF"/>
                <w:sz w:val="18"/>
                <w:szCs w:val="18"/>
              </w:rPr>
              <w:t>Combine what you know and what the text says about telling the truth.</w:t>
            </w:r>
          </w:p>
        </w:tc>
      </w:tr>
      <w:tr w:rsidR="00AD4AC7" w14:paraId="04BED311" w14:textId="77777777" w:rsidTr="00F172A7">
        <w:trPr>
          <w:trHeight w:val="1035"/>
          <w:jc w:val="center"/>
        </w:trPr>
        <w:tc>
          <w:tcPr>
            <w:tcW w:w="4930" w:type="dxa"/>
          </w:tcPr>
          <w:p w14:paraId="2800021A" w14:textId="77777777" w:rsidR="00AD4AC7" w:rsidRPr="00355F2D" w:rsidRDefault="00AD4AC7" w:rsidP="00F172A7">
            <w:pPr>
              <w:pStyle w:val="Heading1"/>
              <w:spacing w:before="0"/>
              <w:outlineLvl w:val="0"/>
              <w:rPr>
                <w:sz w:val="20"/>
                <w:szCs w:val="20"/>
              </w:rPr>
            </w:pPr>
            <w:r w:rsidRPr="00355F2D">
              <w:rPr>
                <w:sz w:val="20"/>
                <w:szCs w:val="20"/>
              </w:rPr>
              <w:t>The Boy Who Cried Wolf</w:t>
            </w:r>
          </w:p>
          <w:p w14:paraId="07031E29" w14:textId="77777777" w:rsidR="00AD4AC7" w:rsidRDefault="00AD4AC7" w:rsidP="00AD4AC7">
            <w:pPr>
              <w:spacing w:after="0" w:line="240" w:lineRule="auto"/>
              <w:rPr>
                <w:sz w:val="18"/>
                <w:szCs w:val="18"/>
              </w:rPr>
            </w:pPr>
            <w:r w:rsidRPr="00FB244E">
              <w:rPr>
                <w:sz w:val="18"/>
                <w:szCs w:val="18"/>
              </w:rPr>
              <w:t>“He rushed down towards the village calling out “Wolf, Wolf,” and the villagers came out to meet him”</w:t>
            </w:r>
          </w:p>
          <w:p w14:paraId="52B54631" w14:textId="55F73041" w:rsidR="00AD4AC7" w:rsidRPr="00FB244E" w:rsidRDefault="00AD4AC7" w:rsidP="00AD4AC7">
            <w:pPr>
              <w:spacing w:after="0" w:line="240" w:lineRule="auto"/>
              <w:rPr>
                <w:sz w:val="18"/>
                <w:szCs w:val="18"/>
              </w:rPr>
            </w:pPr>
            <w:r w:rsidRPr="00FB244E">
              <w:rPr>
                <w:sz w:val="18"/>
                <w:szCs w:val="18"/>
              </w:rPr>
              <w:t>“he tried the same trick, and again the villagers came to help.” “a Wolf actually did come out from the forest”</w:t>
            </w:r>
          </w:p>
          <w:p w14:paraId="0F52B0E0" w14:textId="77777777" w:rsidR="00AD4AC7" w:rsidRDefault="00AD4AC7" w:rsidP="00AD4AC7">
            <w:pPr>
              <w:spacing w:after="0" w:line="240" w:lineRule="auto"/>
              <w:rPr>
                <w:sz w:val="18"/>
                <w:szCs w:val="18"/>
              </w:rPr>
            </w:pPr>
            <w:r w:rsidRPr="00FB244E">
              <w:rPr>
                <w:sz w:val="18"/>
                <w:szCs w:val="18"/>
              </w:rPr>
              <w:t>“the villagers, who had been fooled twice before, thought the boy was again deceiving them,”</w:t>
            </w:r>
          </w:p>
          <w:p w14:paraId="72584A81" w14:textId="77777777" w:rsidR="00AD4AC7" w:rsidRPr="00355F2D" w:rsidRDefault="00AD4AC7" w:rsidP="00AD4AC7">
            <w:pPr>
              <w:spacing w:line="240" w:lineRule="auto"/>
              <w:rPr>
                <w:sz w:val="20"/>
                <w:szCs w:val="20"/>
              </w:rPr>
            </w:pPr>
            <w:r w:rsidRPr="00FB244E">
              <w:rPr>
                <w:sz w:val="18"/>
                <w:szCs w:val="18"/>
              </w:rPr>
              <w:t xml:space="preserve"> “the Wolf made a good meal off the boy’s flock”</w:t>
            </w:r>
          </w:p>
        </w:tc>
        <w:tc>
          <w:tcPr>
            <w:tcW w:w="4930" w:type="dxa"/>
          </w:tcPr>
          <w:p w14:paraId="402F1B7E" w14:textId="77777777" w:rsidR="00AD4AC7" w:rsidRPr="00355F2D" w:rsidRDefault="00AD4AC7" w:rsidP="00F172A7">
            <w:pPr>
              <w:pStyle w:val="Heading1"/>
              <w:outlineLvl w:val="0"/>
              <w:rPr>
                <w:sz w:val="20"/>
                <w:szCs w:val="20"/>
              </w:rPr>
            </w:pPr>
            <w:r>
              <w:rPr>
                <w:sz w:val="20"/>
                <w:szCs w:val="20"/>
              </w:rPr>
              <w:t xml:space="preserve">Sample </w:t>
            </w:r>
            <w:r w:rsidRPr="00355F2D">
              <w:rPr>
                <w:sz w:val="20"/>
                <w:szCs w:val="20"/>
              </w:rPr>
              <w:t>response:</w:t>
            </w:r>
          </w:p>
          <w:p w14:paraId="6A3E8883" w14:textId="77777777" w:rsidR="00AD4AC7" w:rsidRPr="00FB244E" w:rsidRDefault="00AD4AC7" w:rsidP="00F172A7">
            <w:pPr>
              <w:rPr>
                <w:sz w:val="18"/>
                <w:szCs w:val="18"/>
              </w:rPr>
            </w:pPr>
            <w:r w:rsidRPr="00FB244E">
              <w:rPr>
                <w:sz w:val="18"/>
                <w:szCs w:val="18"/>
              </w:rPr>
              <w:t>The boy was being naughty by not telling the truth. His sheep died because people did not believe him when he yelled “Wolf!” for the third time.</w:t>
            </w:r>
          </w:p>
        </w:tc>
        <w:tc>
          <w:tcPr>
            <w:tcW w:w="4930" w:type="dxa"/>
          </w:tcPr>
          <w:p w14:paraId="7C07FE53" w14:textId="77777777" w:rsidR="00AD4AC7" w:rsidRPr="00355F2D" w:rsidRDefault="00AD4AC7" w:rsidP="00F172A7">
            <w:pPr>
              <w:pStyle w:val="Heading1"/>
              <w:outlineLvl w:val="0"/>
              <w:rPr>
                <w:sz w:val="20"/>
                <w:szCs w:val="20"/>
              </w:rPr>
            </w:pPr>
            <w:r>
              <w:rPr>
                <w:sz w:val="20"/>
                <w:szCs w:val="20"/>
              </w:rPr>
              <w:t>Sample</w:t>
            </w:r>
            <w:r w:rsidRPr="00355F2D">
              <w:rPr>
                <w:sz w:val="20"/>
                <w:szCs w:val="20"/>
              </w:rPr>
              <w:t xml:space="preserve"> response:</w:t>
            </w:r>
          </w:p>
          <w:p w14:paraId="59B4B634" w14:textId="77777777" w:rsidR="00AD4AC7" w:rsidRPr="00FB244E" w:rsidRDefault="00AD4AC7" w:rsidP="00F172A7">
            <w:pPr>
              <w:rPr>
                <w:sz w:val="18"/>
                <w:szCs w:val="18"/>
              </w:rPr>
            </w:pPr>
            <w:r>
              <w:rPr>
                <w:sz w:val="18"/>
                <w:szCs w:val="18"/>
              </w:rPr>
              <w:t>You should tell the truth about important things, or bad things could happen. If you lie a lot, people won’t believe you when you are telling the truth.</w:t>
            </w:r>
          </w:p>
        </w:tc>
      </w:tr>
      <w:tr w:rsidR="00AD4AC7" w14:paraId="5957919F" w14:textId="77777777" w:rsidTr="007A14FA">
        <w:trPr>
          <w:cantSplit/>
          <w:trHeight w:hRule="exact" w:val="1728"/>
          <w:jc w:val="center"/>
        </w:trPr>
        <w:tc>
          <w:tcPr>
            <w:tcW w:w="4930" w:type="dxa"/>
          </w:tcPr>
          <w:p w14:paraId="27B3F56A" w14:textId="77777777" w:rsidR="00AD4AC7" w:rsidRPr="00355F2D" w:rsidRDefault="00AD4AC7" w:rsidP="00F172A7">
            <w:pPr>
              <w:pStyle w:val="Heading1"/>
              <w:spacing w:before="0"/>
              <w:outlineLvl w:val="0"/>
              <w:rPr>
                <w:sz w:val="20"/>
                <w:szCs w:val="20"/>
              </w:rPr>
            </w:pPr>
            <w:r w:rsidRPr="00355F2D">
              <w:rPr>
                <w:sz w:val="20"/>
                <w:szCs w:val="20"/>
              </w:rPr>
              <w:t>Like the Sun</w:t>
            </w:r>
          </w:p>
          <w:p w14:paraId="3DDAACDD" w14:textId="77777777" w:rsidR="00AD4AC7" w:rsidRPr="00355F2D" w:rsidRDefault="00AD4AC7" w:rsidP="00F172A7">
            <w:pPr>
              <w:rPr>
                <w:sz w:val="20"/>
                <w:szCs w:val="20"/>
              </w:rPr>
            </w:pPr>
          </w:p>
          <w:p w14:paraId="09266D76" w14:textId="77777777" w:rsidR="00AD4AC7" w:rsidRPr="00355F2D" w:rsidRDefault="00AD4AC7" w:rsidP="00F172A7">
            <w:pPr>
              <w:rPr>
                <w:sz w:val="20"/>
                <w:szCs w:val="20"/>
              </w:rPr>
            </w:pPr>
          </w:p>
          <w:p w14:paraId="2241ECCF" w14:textId="77777777" w:rsidR="00AD4AC7" w:rsidRPr="00355F2D" w:rsidRDefault="00AD4AC7" w:rsidP="00F172A7">
            <w:pPr>
              <w:rPr>
                <w:sz w:val="20"/>
                <w:szCs w:val="20"/>
              </w:rPr>
            </w:pPr>
          </w:p>
          <w:p w14:paraId="562689BB" w14:textId="77777777" w:rsidR="00AD4AC7" w:rsidRPr="00355F2D" w:rsidRDefault="00AD4AC7" w:rsidP="00F172A7">
            <w:pPr>
              <w:rPr>
                <w:sz w:val="20"/>
                <w:szCs w:val="20"/>
              </w:rPr>
            </w:pPr>
          </w:p>
          <w:p w14:paraId="1F7E9E2E" w14:textId="77777777" w:rsidR="00AD4AC7" w:rsidRPr="00355F2D" w:rsidRDefault="00AD4AC7" w:rsidP="00F172A7">
            <w:pPr>
              <w:rPr>
                <w:sz w:val="20"/>
                <w:szCs w:val="20"/>
              </w:rPr>
            </w:pPr>
          </w:p>
        </w:tc>
        <w:tc>
          <w:tcPr>
            <w:tcW w:w="4930" w:type="dxa"/>
          </w:tcPr>
          <w:p w14:paraId="57871CFB" w14:textId="77777777" w:rsidR="00AD4AC7" w:rsidRPr="00355F2D" w:rsidRDefault="00AD4AC7" w:rsidP="00F172A7">
            <w:pPr>
              <w:rPr>
                <w:sz w:val="20"/>
                <w:szCs w:val="20"/>
              </w:rPr>
            </w:pPr>
          </w:p>
        </w:tc>
        <w:tc>
          <w:tcPr>
            <w:tcW w:w="4930" w:type="dxa"/>
          </w:tcPr>
          <w:p w14:paraId="756FB3F4" w14:textId="77777777" w:rsidR="00AD4AC7" w:rsidRDefault="00AD4AC7" w:rsidP="00F172A7"/>
        </w:tc>
      </w:tr>
      <w:tr w:rsidR="00AD4AC7" w14:paraId="7A9E76BC" w14:textId="77777777" w:rsidTr="007A14FA">
        <w:trPr>
          <w:cantSplit/>
          <w:trHeight w:hRule="exact" w:val="1728"/>
          <w:jc w:val="center"/>
        </w:trPr>
        <w:tc>
          <w:tcPr>
            <w:tcW w:w="4930" w:type="dxa"/>
          </w:tcPr>
          <w:p w14:paraId="0F7A75E1" w14:textId="77777777" w:rsidR="00AD4AC7" w:rsidRPr="00355F2D" w:rsidRDefault="00AD4AC7" w:rsidP="00F172A7">
            <w:pPr>
              <w:pStyle w:val="Heading1"/>
              <w:spacing w:before="0"/>
              <w:outlineLvl w:val="0"/>
              <w:rPr>
                <w:sz w:val="20"/>
                <w:szCs w:val="20"/>
              </w:rPr>
            </w:pPr>
            <w:r w:rsidRPr="00355F2D">
              <w:rPr>
                <w:sz w:val="20"/>
                <w:szCs w:val="20"/>
              </w:rPr>
              <w:t>Tell all the Truth but tell it slant</w:t>
            </w:r>
          </w:p>
          <w:p w14:paraId="6808E88A" w14:textId="77777777" w:rsidR="00AD4AC7" w:rsidRPr="00355F2D" w:rsidRDefault="00AD4AC7" w:rsidP="00F172A7">
            <w:pPr>
              <w:rPr>
                <w:sz w:val="20"/>
                <w:szCs w:val="20"/>
              </w:rPr>
            </w:pPr>
          </w:p>
        </w:tc>
        <w:tc>
          <w:tcPr>
            <w:tcW w:w="4930" w:type="dxa"/>
          </w:tcPr>
          <w:p w14:paraId="38CDF1FD" w14:textId="77777777" w:rsidR="00AD4AC7" w:rsidRPr="00355F2D" w:rsidRDefault="00AD4AC7" w:rsidP="00F172A7">
            <w:pPr>
              <w:rPr>
                <w:sz w:val="20"/>
                <w:szCs w:val="20"/>
              </w:rPr>
            </w:pPr>
          </w:p>
        </w:tc>
        <w:tc>
          <w:tcPr>
            <w:tcW w:w="4930" w:type="dxa"/>
          </w:tcPr>
          <w:p w14:paraId="4FC95A6A" w14:textId="77777777" w:rsidR="00AD4AC7" w:rsidRDefault="00AD4AC7" w:rsidP="00F172A7"/>
        </w:tc>
      </w:tr>
      <w:tr w:rsidR="00AD4AC7" w14:paraId="07E55F54" w14:textId="77777777" w:rsidTr="007A14FA">
        <w:trPr>
          <w:cantSplit/>
          <w:trHeight w:hRule="exact" w:val="1728"/>
          <w:jc w:val="center"/>
        </w:trPr>
        <w:tc>
          <w:tcPr>
            <w:tcW w:w="4930" w:type="dxa"/>
          </w:tcPr>
          <w:p w14:paraId="2C3E0F85" w14:textId="77777777" w:rsidR="00AD4AC7" w:rsidRPr="00355F2D" w:rsidRDefault="00AD4AC7" w:rsidP="00F172A7">
            <w:pPr>
              <w:pStyle w:val="Heading1"/>
              <w:spacing w:before="0"/>
              <w:outlineLvl w:val="0"/>
              <w:rPr>
                <w:sz w:val="20"/>
                <w:szCs w:val="20"/>
              </w:rPr>
            </w:pPr>
            <w:r w:rsidRPr="00355F2D">
              <w:rPr>
                <w:sz w:val="20"/>
                <w:szCs w:val="20"/>
              </w:rPr>
              <w:t>Why be honest?</w:t>
            </w:r>
          </w:p>
          <w:p w14:paraId="63E639A8" w14:textId="77777777" w:rsidR="00AD4AC7" w:rsidRPr="00355F2D" w:rsidRDefault="00AD4AC7" w:rsidP="00F172A7">
            <w:pPr>
              <w:rPr>
                <w:sz w:val="20"/>
                <w:szCs w:val="20"/>
              </w:rPr>
            </w:pPr>
          </w:p>
        </w:tc>
        <w:tc>
          <w:tcPr>
            <w:tcW w:w="4930" w:type="dxa"/>
          </w:tcPr>
          <w:p w14:paraId="123EC1CB" w14:textId="77777777" w:rsidR="00AD4AC7" w:rsidRPr="00355F2D" w:rsidRDefault="00AD4AC7" w:rsidP="00F172A7">
            <w:pPr>
              <w:rPr>
                <w:sz w:val="20"/>
                <w:szCs w:val="20"/>
              </w:rPr>
            </w:pPr>
          </w:p>
        </w:tc>
        <w:tc>
          <w:tcPr>
            <w:tcW w:w="4930" w:type="dxa"/>
          </w:tcPr>
          <w:p w14:paraId="0C9D4178" w14:textId="77777777" w:rsidR="00AD4AC7" w:rsidRDefault="00AD4AC7" w:rsidP="00F172A7"/>
        </w:tc>
      </w:tr>
    </w:tbl>
    <w:p w14:paraId="1BE000AB" w14:textId="39CC41E4" w:rsidR="00895E9E" w:rsidRPr="00895E9E" w:rsidRDefault="00AD4AC7" w:rsidP="007A14FA">
      <w:pPr>
        <w:tabs>
          <w:tab w:val="left" w:pos="8650"/>
        </w:tabs>
        <w:ind w:left="418"/>
      </w:pPr>
      <w:r>
        <w:tab/>
      </w:r>
      <w:r w:rsidR="007A14FA">
        <w:tab/>
      </w:r>
    </w:p>
    <w:sectPr w:rsidR="00895E9E" w:rsidRPr="00895E9E" w:rsidSect="00AD4AC7">
      <w:footerReference w:type="default" r:id="rId8"/>
      <w:pgSz w:w="15840" w:h="12240" w:orient="landscape"/>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CFE02" w14:textId="77777777" w:rsidR="00763A4C" w:rsidRDefault="00763A4C" w:rsidP="00293785">
      <w:pPr>
        <w:spacing w:after="0" w:line="240" w:lineRule="auto"/>
      </w:pPr>
      <w:r>
        <w:separator/>
      </w:r>
    </w:p>
  </w:endnote>
  <w:endnote w:type="continuationSeparator" w:id="0">
    <w:p w14:paraId="7A4931FD" w14:textId="77777777" w:rsidR="00763A4C" w:rsidRDefault="00763A4C"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79D1" w14:textId="77777777" w:rsidR="00293785" w:rsidRDefault="008E4D00">
    <w:pPr>
      <w:pStyle w:val="Footer"/>
    </w:pPr>
    <w:r w:rsidRPr="00293785">
      <w:rPr>
        <w:noProof/>
      </w:rPr>
      <mc:AlternateContent>
        <mc:Choice Requires="wps">
          <w:drawing>
            <wp:anchor distT="0" distB="0" distL="114300" distR="114300" simplePos="0" relativeHeight="251667456" behindDoc="0" locked="0" layoutInCell="1" allowOverlap="1" wp14:anchorId="020E2012" wp14:editId="72F10916">
              <wp:simplePos x="0" y="0"/>
              <wp:positionH relativeFrom="column">
                <wp:posOffset>3705225</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8CCA4B" w14:textId="78DC62EE" w:rsidR="00293785" w:rsidRDefault="00763A4C" w:rsidP="00D106FF">
                          <w:pPr>
                            <w:pStyle w:val="LessonFooter"/>
                          </w:pPr>
                          <w:sdt>
                            <w:sdtPr>
                              <w:alias w:val="Title"/>
                              <w:tag w:val=""/>
                              <w:id w:val="1902256145"/>
                              <w:placeholder>
                                <w:docPart w:val="8E43E3F10AE34B9F9DE11C2AFFF597D1"/>
                              </w:placeholder>
                              <w:dataBinding w:prefixMappings="xmlns:ns0='http://purl.org/dc/elements/1.1/' xmlns:ns1='http://schemas.openxmlformats.org/package/2006/metadata/core-properties' " w:xpath="/ns1:coreProperties[1]/ns0:title[1]" w:storeItemID="{6C3C8BC8-F283-45AE-878A-BAB7291924A1}"/>
                              <w:text/>
                            </w:sdtPr>
                            <w:sdtEndPr/>
                            <w:sdtContent>
                              <w:r w:rsidR="007A14FA">
                                <w:t>Honesty Is the Best Policy?</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E2012" id="_x0000_t202" coordsize="21600,21600" o:spt="202" path="m,l,21600r21600,l21600,xe">
              <v:stroke joinstyle="miter"/>
              <v:path gradientshapeok="t" o:connecttype="rect"/>
            </v:shapetype>
            <v:shape id="Text Box 6" o:spid="_x0000_s1026" type="#_x0000_t202" style="position:absolute;margin-left:291.75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" filled="f" stroked="f">
              <v:textbox>
                <w:txbxContent>
                  <w:p w14:paraId="118CCA4B" w14:textId="78DC62EE" w:rsidR="00293785" w:rsidRDefault="00763A4C" w:rsidP="00D106FF">
                    <w:pPr>
                      <w:pStyle w:val="LessonFooter"/>
                    </w:pPr>
                    <w:sdt>
                      <w:sdtPr>
                        <w:alias w:val="Title"/>
                        <w:tag w:val=""/>
                        <w:id w:val="1902256145"/>
                        <w:placeholder>
                          <w:docPart w:val="8E43E3F10AE34B9F9DE11C2AFFF597D1"/>
                        </w:placeholder>
                        <w:dataBinding w:prefixMappings="xmlns:ns0='http://purl.org/dc/elements/1.1/' xmlns:ns1='http://schemas.openxmlformats.org/package/2006/metadata/core-properties' " w:xpath="/ns1:coreProperties[1]/ns0:title[1]" w:storeItemID="{6C3C8BC8-F283-45AE-878A-BAB7291924A1}"/>
                        <w:text/>
                      </w:sdtPr>
                      <w:sdtEndPr/>
                      <w:sdtContent>
                        <w:r w:rsidR="007A14FA">
                          <w:t>Honesty Is the Best Policy?</w:t>
                        </w:r>
                      </w:sdtContent>
                    </w:sdt>
                  </w:p>
                </w:txbxContent>
              </v:textbox>
            </v:shape>
          </w:pict>
        </mc:Fallback>
      </mc:AlternateContent>
    </w:r>
    <w:r w:rsidRPr="00293785">
      <w:rPr>
        <w:noProof/>
      </w:rPr>
      <w:drawing>
        <wp:anchor distT="0" distB="0" distL="114300" distR="114300" simplePos="0" relativeHeight="251648000" behindDoc="1" locked="0" layoutInCell="1" allowOverlap="1" wp14:anchorId="23F673D4" wp14:editId="40C64689">
          <wp:simplePos x="0" y="0"/>
          <wp:positionH relativeFrom="column">
            <wp:posOffset>3590925</wp:posOffset>
          </wp:positionH>
          <wp:positionV relativeFrom="paragraph">
            <wp:posOffset>-212725</wp:posOffset>
          </wp:positionV>
          <wp:extent cx="4572000" cy="31686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929E5" w14:textId="77777777" w:rsidR="00763A4C" w:rsidRDefault="00763A4C" w:rsidP="00293785">
      <w:pPr>
        <w:spacing w:after="0" w:line="240" w:lineRule="auto"/>
      </w:pPr>
      <w:r>
        <w:separator/>
      </w:r>
    </w:p>
  </w:footnote>
  <w:footnote w:type="continuationSeparator" w:id="0">
    <w:p w14:paraId="051B88F1" w14:textId="77777777" w:rsidR="00763A4C" w:rsidRDefault="00763A4C"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AC7"/>
    <w:rsid w:val="0004006F"/>
    <w:rsid w:val="00053775"/>
    <w:rsid w:val="0005619A"/>
    <w:rsid w:val="000716BE"/>
    <w:rsid w:val="0011259B"/>
    <w:rsid w:val="00116FDD"/>
    <w:rsid w:val="00125621"/>
    <w:rsid w:val="001872E7"/>
    <w:rsid w:val="001C12AA"/>
    <w:rsid w:val="001D0BBF"/>
    <w:rsid w:val="001E1F85"/>
    <w:rsid w:val="001E236D"/>
    <w:rsid w:val="001F125D"/>
    <w:rsid w:val="002345CC"/>
    <w:rsid w:val="00293785"/>
    <w:rsid w:val="002C0879"/>
    <w:rsid w:val="002C37B4"/>
    <w:rsid w:val="0036040A"/>
    <w:rsid w:val="00446C13"/>
    <w:rsid w:val="005078B4"/>
    <w:rsid w:val="0053328A"/>
    <w:rsid w:val="00540FC6"/>
    <w:rsid w:val="00645D7F"/>
    <w:rsid w:val="00656940"/>
    <w:rsid w:val="00666C03"/>
    <w:rsid w:val="00686DAB"/>
    <w:rsid w:val="00696D80"/>
    <w:rsid w:val="006E1542"/>
    <w:rsid w:val="00721EA4"/>
    <w:rsid w:val="00763A4C"/>
    <w:rsid w:val="007A14FA"/>
    <w:rsid w:val="007B055F"/>
    <w:rsid w:val="007D4DF2"/>
    <w:rsid w:val="00880013"/>
    <w:rsid w:val="00895E9E"/>
    <w:rsid w:val="008E4D00"/>
    <w:rsid w:val="008F5386"/>
    <w:rsid w:val="00913172"/>
    <w:rsid w:val="00981E19"/>
    <w:rsid w:val="009B52E4"/>
    <w:rsid w:val="009D6E8D"/>
    <w:rsid w:val="00A101E8"/>
    <w:rsid w:val="00A471FD"/>
    <w:rsid w:val="00AC349E"/>
    <w:rsid w:val="00AC75FD"/>
    <w:rsid w:val="00AD4AC7"/>
    <w:rsid w:val="00B92DBF"/>
    <w:rsid w:val="00BD119F"/>
    <w:rsid w:val="00C73EA1"/>
    <w:rsid w:val="00CB27A0"/>
    <w:rsid w:val="00CC4F77"/>
    <w:rsid w:val="00CD3CF6"/>
    <w:rsid w:val="00CE317F"/>
    <w:rsid w:val="00CE336D"/>
    <w:rsid w:val="00D106FF"/>
    <w:rsid w:val="00D626EB"/>
    <w:rsid w:val="00D644A7"/>
    <w:rsid w:val="00ED24C8"/>
    <w:rsid w:val="00EE3A34"/>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5D5EF"/>
  <w15:docId w15:val="{EFB8AE16-58E8-4AC1-9C56-BC2B91CCD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1872E7"/>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1872E7"/>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7D4DF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7D4DF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7D4DF2"/>
    <w:pPr>
      <w:spacing w:after="0" w:line="240" w:lineRule="auto"/>
    </w:pPr>
    <w:rPr>
      <w:b/>
      <w:color w:val="910D28" w:themeColor="accent1"/>
    </w:rPr>
  </w:style>
  <w:style w:type="paragraph" w:customStyle="1" w:styleId="TableBody">
    <w:name w:val="Table Body"/>
    <w:basedOn w:val="Normal"/>
    <w:qFormat/>
    <w:rsid w:val="007D4D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lby%20Blackwood\Documents\Custom%20Office%20Templates\Horizontal%20LEARN%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43E3F10AE34B9F9DE11C2AFFF597D1"/>
        <w:category>
          <w:name w:val="General"/>
          <w:gallery w:val="placeholder"/>
        </w:category>
        <w:types>
          <w:type w:val="bbPlcHdr"/>
        </w:types>
        <w:behaviors>
          <w:behavior w:val="content"/>
        </w:behaviors>
        <w:guid w:val="{A4DFE50B-E2B8-487A-ACBD-65C1BAA2B10C}"/>
      </w:docPartPr>
      <w:docPartBody>
        <w:p w:rsidR="00C63B70" w:rsidRDefault="00977A06">
          <w:pPr>
            <w:pStyle w:val="8E43E3F10AE34B9F9DE11C2AFFF597D1"/>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A06"/>
    <w:rsid w:val="00836D97"/>
    <w:rsid w:val="00977A06"/>
    <w:rsid w:val="00C63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E43E3F10AE34B9F9DE11C2AFFF597D1">
    <w:name w:val="8E43E3F10AE34B9F9DE11C2AFFF597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251F8-FE80-4A41-AAFF-71C8C7A98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Horizontal LEARN Attachment with Instructions</Template>
  <TotalTime>9</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Sample LEARN Horizontal Attachment</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Honesty Is the Best Policy?</dc:title>
  <dc:creator>Shelby Blackwood</dc:creator>
  <cp:lastModifiedBy>Blackwood, Shelby D.</cp:lastModifiedBy>
  <cp:revision>2</cp:revision>
  <cp:lastPrinted>2016-07-14T14:08:00Z</cp:lastPrinted>
  <dcterms:created xsi:type="dcterms:W3CDTF">2021-04-30T13:36:00Z</dcterms:created>
  <dcterms:modified xsi:type="dcterms:W3CDTF">2021-04-30T13:48:00Z</dcterms:modified>
</cp:coreProperties>
</file>