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215714" w14:textId="77777777" w:rsidR="006B76E1" w:rsidRDefault="0057649E" w:rsidP="0038160F">
      <w:pPr>
        <w:pStyle w:val="Title"/>
        <w:spacing w:after="0"/>
      </w:pPr>
      <w:r>
        <w:rPr>
          <w:bCs/>
          <w:lang w:val="es"/>
        </w:rPr>
        <w:t>Rúbrica de poesía hablada</w:t>
      </w:r>
    </w:p>
    <w:p w14:paraId="19164F2B" w14:textId="77777777" w:rsidR="006B76E1" w:rsidRDefault="0057649E">
      <w:pPr>
        <w:rPr>
          <w:sz w:val="22"/>
          <w:szCs w:val="22"/>
        </w:rPr>
      </w:pPr>
      <w:r>
        <w:rPr>
          <w:sz w:val="22"/>
          <w:szCs w:val="22"/>
          <w:lang w:val="es"/>
        </w:rPr>
        <w:t xml:space="preserve">Tu poema y tu interpretación serán evaluados en base a esta rúbrica. Consulta esto a menudo mientras escribes tu poema y practicas tu interpretación. </w:t>
      </w:r>
    </w:p>
    <w:tbl>
      <w:tblPr>
        <w:tblStyle w:val="a0"/>
        <w:tblW w:w="1295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3300"/>
        <w:gridCol w:w="3434"/>
        <w:gridCol w:w="3437"/>
        <w:gridCol w:w="1344"/>
      </w:tblGrid>
      <w:tr w:rsidR="006B76E1" w14:paraId="798134D3" w14:textId="77777777" w:rsidTr="0038160F">
        <w:trPr>
          <w:trHeight w:val="20"/>
        </w:trPr>
        <w:tc>
          <w:tcPr>
            <w:tcW w:w="1440" w:type="dxa"/>
            <w:shd w:val="clear" w:color="auto" w:fill="3E5C61"/>
          </w:tcPr>
          <w:p w14:paraId="07E7E13E" w14:textId="77777777" w:rsidR="006B76E1" w:rsidRDefault="006B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171" w:type="dxa"/>
            <w:gridSpan w:val="3"/>
            <w:shd w:val="clear" w:color="auto" w:fill="3E5C61"/>
          </w:tcPr>
          <w:p w14:paraId="65B8B8F9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s"/>
              </w:rPr>
              <w:t>Calificaciones</w:t>
            </w:r>
          </w:p>
        </w:tc>
        <w:tc>
          <w:tcPr>
            <w:tcW w:w="1344" w:type="dxa"/>
            <w:shd w:val="clear" w:color="auto" w:fill="3E5C61"/>
          </w:tcPr>
          <w:p w14:paraId="7A9D2429" w14:textId="77777777" w:rsidR="006B76E1" w:rsidRDefault="006B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6B76E1" w14:paraId="50EDD044" w14:textId="77777777">
        <w:tc>
          <w:tcPr>
            <w:tcW w:w="1440" w:type="dxa"/>
            <w:shd w:val="clear" w:color="auto" w:fill="3E5C61"/>
          </w:tcPr>
          <w:p w14:paraId="6CD46D46" w14:textId="77777777" w:rsidR="006B76E1" w:rsidRDefault="006B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3E5C61"/>
          </w:tcPr>
          <w:p w14:paraId="2C71028E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s"/>
              </w:rPr>
              <w:t>Competente (3 puntos)</w:t>
            </w:r>
          </w:p>
        </w:tc>
        <w:tc>
          <w:tcPr>
            <w:tcW w:w="3434" w:type="dxa"/>
            <w:shd w:val="clear" w:color="auto" w:fill="3E5C61"/>
          </w:tcPr>
          <w:p w14:paraId="067BB943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s"/>
              </w:rPr>
              <w:t>Novato (2 puntos)</w:t>
            </w:r>
          </w:p>
        </w:tc>
        <w:tc>
          <w:tcPr>
            <w:tcW w:w="3437" w:type="dxa"/>
            <w:shd w:val="clear" w:color="auto" w:fill="3E5C61"/>
          </w:tcPr>
          <w:p w14:paraId="537EF13E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s"/>
              </w:rPr>
              <w:t>Sin desarrollar (1 punto)</w:t>
            </w:r>
          </w:p>
        </w:tc>
        <w:tc>
          <w:tcPr>
            <w:tcW w:w="1344" w:type="dxa"/>
            <w:shd w:val="clear" w:color="auto" w:fill="3E5C61"/>
          </w:tcPr>
          <w:p w14:paraId="47F9B050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s"/>
              </w:rPr>
              <w:t>Puntos</w:t>
            </w:r>
          </w:p>
        </w:tc>
      </w:tr>
      <w:tr w:rsidR="006B76E1" w14:paraId="76FA36BD" w14:textId="77777777">
        <w:tc>
          <w:tcPr>
            <w:tcW w:w="1440" w:type="dxa"/>
          </w:tcPr>
          <w:p w14:paraId="4E5BAD6C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Contenido</w:t>
            </w:r>
          </w:p>
        </w:tc>
        <w:tc>
          <w:tcPr>
            <w:tcW w:w="3300" w:type="dxa"/>
            <w:shd w:val="clear" w:color="auto" w:fill="auto"/>
          </w:tcPr>
          <w:p w14:paraId="2E18F794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poema refleja y expresa un tema concreto. El punto de vista y el carácter del escritor son evidentes. El escritor parece escribir desde un lugar y unas experiencias personales. Las ideas son relevantes y originales.</w:t>
            </w:r>
          </w:p>
        </w:tc>
        <w:tc>
          <w:tcPr>
            <w:tcW w:w="3434" w:type="dxa"/>
            <w:shd w:val="clear" w:color="auto" w:fill="auto"/>
          </w:tcPr>
          <w:p w14:paraId="0EDEBF76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 xml:space="preserve">El escritor intenta expresar un tema concreto, pero algunas partes del poema se salen del tema. Se evidencia el carácter y el punto de vista del escritor. Las ideas son en su mayoría relevantes y originales. </w:t>
            </w:r>
          </w:p>
        </w:tc>
        <w:tc>
          <w:tcPr>
            <w:tcW w:w="3437" w:type="dxa"/>
            <w:shd w:val="clear" w:color="auto" w:fill="auto"/>
          </w:tcPr>
          <w:p w14:paraId="1263CB6A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 xml:space="preserve">El tema del poema no está claro. </w:t>
            </w:r>
          </w:p>
          <w:p w14:paraId="197F682B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 xml:space="preserve">Los sentimientos del escritor no se revelan. La escritura no parece “pertenecer” al escritor. Las ideas son irrelevantes o poco originales. </w:t>
            </w:r>
          </w:p>
        </w:tc>
        <w:tc>
          <w:tcPr>
            <w:tcW w:w="1344" w:type="dxa"/>
          </w:tcPr>
          <w:p w14:paraId="47CBF81C" w14:textId="77777777" w:rsidR="006B76E1" w:rsidRDefault="006B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B76E1" w14:paraId="56A1F35B" w14:textId="77777777" w:rsidTr="0038160F">
        <w:trPr>
          <w:trHeight w:val="20"/>
        </w:trPr>
        <w:tc>
          <w:tcPr>
            <w:tcW w:w="1440" w:type="dxa"/>
          </w:tcPr>
          <w:p w14:paraId="7812F86D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Idioma</w:t>
            </w:r>
          </w:p>
        </w:tc>
        <w:tc>
          <w:tcPr>
            <w:tcW w:w="3300" w:type="dxa"/>
            <w:shd w:val="clear" w:color="auto" w:fill="auto"/>
          </w:tcPr>
          <w:p w14:paraId="0AD172E6" w14:textId="72BFDECD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escritor hace un excelente uso de palabras, frases y detalles vívidos que pintan una rica imagen para el lector. El escritor utiliza un lenguaje poético y figurado eficaz (repetición, símil, hipérbole, metáfora, aliteración, rima interna, alusión, etc.) en su poema. Las líneas están cuidadosamente elegidas y colocadas.</w:t>
            </w:r>
          </w:p>
        </w:tc>
        <w:tc>
          <w:tcPr>
            <w:tcW w:w="3434" w:type="dxa"/>
            <w:shd w:val="clear" w:color="auto" w:fill="auto"/>
          </w:tcPr>
          <w:p w14:paraId="20319A6D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escritor utiliza más de un tipo de recurso poético o lenguaje figurado (repetición, símil, hipérbole, metáfora, aliteración, rima interna, alusión, etc.) en su poema. Se intenta utilizar palabras y frases vivas.</w:t>
            </w:r>
          </w:p>
        </w:tc>
        <w:tc>
          <w:tcPr>
            <w:tcW w:w="3437" w:type="dxa"/>
            <w:shd w:val="clear" w:color="auto" w:fill="auto"/>
          </w:tcPr>
          <w:p w14:paraId="29FE1C45" w14:textId="128DBA44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escritor no intenta utilizar ningún tipo de recurso poético o lenguaje figurado en su poema. No se ha intentado utilizar detalles vívidos. El lenguaje parece cotidiano y sin imágenes.</w:t>
            </w:r>
          </w:p>
        </w:tc>
        <w:tc>
          <w:tcPr>
            <w:tcW w:w="1344" w:type="dxa"/>
          </w:tcPr>
          <w:p w14:paraId="148F4049" w14:textId="77777777" w:rsidR="006B76E1" w:rsidRDefault="006B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B76E1" w14:paraId="61FA5BCF" w14:textId="77777777">
        <w:tc>
          <w:tcPr>
            <w:tcW w:w="1440" w:type="dxa"/>
          </w:tcPr>
          <w:p w14:paraId="1E01C4CD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Actuación (Voz)</w:t>
            </w:r>
          </w:p>
        </w:tc>
        <w:tc>
          <w:tcPr>
            <w:tcW w:w="3300" w:type="dxa"/>
            <w:shd w:val="clear" w:color="auto" w:fill="auto"/>
          </w:tcPr>
          <w:p w14:paraId="44E79EAD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Excelente uso del tono, el volumen y el ritmo. La voz es alta y clara. La entrega es fluida y coherente.</w:t>
            </w:r>
          </w:p>
        </w:tc>
        <w:tc>
          <w:tcPr>
            <w:tcW w:w="3434" w:type="dxa"/>
            <w:shd w:val="clear" w:color="auto" w:fill="auto"/>
          </w:tcPr>
          <w:p w14:paraId="04BF2127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Buen uso del tono, el volumen y el ritmo. La voz es casi siempre clara y audible.</w:t>
            </w:r>
          </w:p>
        </w:tc>
        <w:tc>
          <w:tcPr>
            <w:tcW w:w="3437" w:type="dxa"/>
            <w:shd w:val="clear" w:color="auto" w:fill="auto"/>
          </w:tcPr>
          <w:p w14:paraId="33678187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 xml:space="preserve">Poco uso del tono, el volumen o el ritmo. La voz es inaudible o poco clara a veces. </w:t>
            </w:r>
          </w:p>
        </w:tc>
        <w:tc>
          <w:tcPr>
            <w:tcW w:w="1344" w:type="dxa"/>
          </w:tcPr>
          <w:p w14:paraId="24E0DFE7" w14:textId="77777777" w:rsidR="006B76E1" w:rsidRDefault="006B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B76E1" w14:paraId="0F56A567" w14:textId="77777777">
        <w:tc>
          <w:tcPr>
            <w:tcW w:w="1440" w:type="dxa"/>
          </w:tcPr>
          <w:p w14:paraId="5CA10B8F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Actuación (lenguaje corporal)</w:t>
            </w:r>
          </w:p>
        </w:tc>
        <w:tc>
          <w:tcPr>
            <w:tcW w:w="3300" w:type="dxa"/>
            <w:shd w:val="clear" w:color="auto" w:fill="auto"/>
          </w:tcPr>
          <w:p w14:paraId="2945545A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Excelente uso del lenguaje corporal, las expresiones faciales y los gestos. El lenguaje corporal añade significado a la poesía.</w:t>
            </w:r>
          </w:p>
        </w:tc>
        <w:tc>
          <w:tcPr>
            <w:tcW w:w="3434" w:type="dxa"/>
            <w:shd w:val="clear" w:color="auto" w:fill="auto"/>
          </w:tcPr>
          <w:p w14:paraId="63C1CDA5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Buen uso del lenguaje corporal, las expresiones faciales y los gestos para realzar la poesía.</w:t>
            </w:r>
          </w:p>
        </w:tc>
        <w:tc>
          <w:tcPr>
            <w:tcW w:w="3437" w:type="dxa"/>
            <w:shd w:val="clear" w:color="auto" w:fill="auto"/>
          </w:tcPr>
          <w:p w14:paraId="1CFB21B0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Uso mínimo del lenguaje corporal, las expresiones faciales o los gestos para realzar la poesía.</w:t>
            </w:r>
          </w:p>
        </w:tc>
        <w:tc>
          <w:tcPr>
            <w:tcW w:w="1344" w:type="dxa"/>
          </w:tcPr>
          <w:p w14:paraId="6948223E" w14:textId="77777777" w:rsidR="006B76E1" w:rsidRDefault="006B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B76E1" w14:paraId="6E8C950E" w14:textId="77777777" w:rsidTr="0038160F">
        <w:trPr>
          <w:trHeight w:val="25"/>
        </w:trPr>
        <w:tc>
          <w:tcPr>
            <w:tcW w:w="11611" w:type="dxa"/>
            <w:gridSpan w:val="4"/>
            <w:tcBorders>
              <w:top w:val="single" w:sz="12" w:space="0" w:color="BED7D3"/>
            </w:tcBorders>
            <w:shd w:val="clear" w:color="auto" w:fill="F2F6F6"/>
          </w:tcPr>
          <w:p w14:paraId="0A142415" w14:textId="77777777" w:rsidR="006B76E1" w:rsidRDefault="0057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18"/>
                <w:szCs w:val="18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Puntos totales</w:t>
            </w:r>
          </w:p>
        </w:tc>
        <w:tc>
          <w:tcPr>
            <w:tcW w:w="1344" w:type="dxa"/>
            <w:tcBorders>
              <w:top w:val="single" w:sz="12" w:space="0" w:color="BED7D3"/>
            </w:tcBorders>
            <w:shd w:val="clear" w:color="auto" w:fill="F2F6F6"/>
          </w:tcPr>
          <w:p w14:paraId="41B8EDEE" w14:textId="77777777" w:rsidR="006B76E1" w:rsidRDefault="006B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223F32DF" w14:textId="77777777" w:rsidR="006B76E1" w:rsidRDefault="006B76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B76E1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378E" w14:textId="77777777" w:rsidR="0001376B" w:rsidRDefault="0057649E">
      <w:pPr>
        <w:spacing w:after="0" w:line="240" w:lineRule="auto"/>
      </w:pPr>
      <w:r>
        <w:separator/>
      </w:r>
    </w:p>
  </w:endnote>
  <w:endnote w:type="continuationSeparator" w:id="0">
    <w:p w14:paraId="314E9AD4" w14:textId="77777777" w:rsidR="0001376B" w:rsidRDefault="0057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280D" w14:textId="77777777" w:rsidR="006B76E1" w:rsidRDefault="005764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74413C14" wp14:editId="05AACFF8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4F90496" wp14:editId="60319767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A2B00" w14:textId="77777777" w:rsidR="006B76E1" w:rsidRDefault="0057649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Speak Your Truth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675B" w14:textId="77777777" w:rsidR="0001376B" w:rsidRDefault="0057649E">
      <w:pPr>
        <w:spacing w:after="0" w:line="240" w:lineRule="auto"/>
      </w:pPr>
      <w:r>
        <w:separator/>
      </w:r>
    </w:p>
  </w:footnote>
  <w:footnote w:type="continuationSeparator" w:id="0">
    <w:p w14:paraId="236E2B20" w14:textId="77777777" w:rsidR="0001376B" w:rsidRDefault="00576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E1"/>
    <w:rsid w:val="0001376B"/>
    <w:rsid w:val="0038160F"/>
    <w:rsid w:val="0057649E"/>
    <w:rsid w:val="006B76E1"/>
    <w:rsid w:val="009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10DAA"/>
  <w15:docId w15:val="{F21A5A1B-4A26-42CE-BA61-28DFA186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OHYPGE1imKgG7dEdkAZRhw/g+jg==">AMUW2mUjI6DM8B34QqUPc/iVZSVnMVTqBCZnJ1MgbGeoegAZUObAwUBqdvcyGQH1WP09QbJvBf4JaGofMNtH1TF7wcWqE7i3/qCJ9D53xC2qudbUAlUzqrA=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 the True</dc:title>
  <dc:subject>Rubric</dc:subject>
  <dc:creator>Shelby Blackwood</dc:creator>
  <cp:lastModifiedBy>Anita Venu</cp:lastModifiedBy>
  <cp:revision>4</cp:revision>
  <dcterms:created xsi:type="dcterms:W3CDTF">2021-10-07T17:47:00Z</dcterms:created>
  <dcterms:modified xsi:type="dcterms:W3CDTF">2022-06-23T15:51:00Z</dcterms:modified>
</cp:coreProperties>
</file>