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EAC448A" w14:textId="77777777" w:rsidR="00823BD9" w:rsidRPr="001F35E0" w:rsidRDefault="000329BC">
      <w:pPr>
        <w:pStyle w:val="Title"/>
        <w:rPr>
          <w:lang w:val="es-US"/>
        </w:rPr>
      </w:pPr>
      <w:r>
        <w:rPr>
          <w:bCs/>
          <w:lang w:val="es"/>
        </w:rPr>
        <w:t>¡Es ÓPTIC-o!</w:t>
      </w:r>
    </w:p>
    <w:p w14:paraId="11CE39BA" w14:textId="626D15B9" w:rsidR="00823BD9" w:rsidRPr="001F35E0" w:rsidRDefault="000329BC">
      <w:pPr>
        <w:pStyle w:val="Heading3"/>
        <w:spacing w:after="240"/>
        <w:rPr>
          <w:i w:val="0"/>
          <w:iCs/>
          <w:lang w:val="es-US"/>
        </w:rPr>
      </w:pPr>
      <w:r>
        <w:rPr>
          <w:i w:val="0"/>
          <w:lang w:val="es"/>
        </w:rPr>
        <w:t>Obra seleccionada: Extracto de</w:t>
      </w:r>
      <w:r>
        <w:rPr>
          <w:iCs/>
          <w:lang w:val="es"/>
        </w:rPr>
        <w:t xml:space="preserve"> </w:t>
      </w:r>
      <w:proofErr w:type="spellStart"/>
      <w:r>
        <w:rPr>
          <w:iCs/>
          <w:lang w:val="es"/>
        </w:rPr>
        <w:t>Annumpa</w:t>
      </w:r>
      <w:proofErr w:type="spellEnd"/>
      <w:r>
        <w:rPr>
          <w:iCs/>
          <w:lang w:val="es"/>
        </w:rPr>
        <w:t xml:space="preserve"> </w:t>
      </w:r>
      <w:proofErr w:type="gramStart"/>
      <w:r>
        <w:rPr>
          <w:iCs/>
          <w:lang w:val="es"/>
        </w:rPr>
        <w:t>Luma</w:t>
      </w:r>
      <w:proofErr w:type="gramEnd"/>
      <w:r>
        <w:rPr>
          <w:iCs/>
          <w:lang w:val="es"/>
        </w:rPr>
        <w:t xml:space="preserve">: Locutor de claves. Historia, arte, colores y letras </w:t>
      </w:r>
      <w:r>
        <w:rPr>
          <w:i w:val="0"/>
          <w:lang w:val="es"/>
        </w:rPr>
        <w:t xml:space="preserve">de Arigon Starr; editado por Janet </w:t>
      </w:r>
      <w:proofErr w:type="spellStart"/>
      <w:r>
        <w:rPr>
          <w:i w:val="0"/>
          <w:lang w:val="es"/>
        </w:rPr>
        <w:t>Miner</w:t>
      </w:r>
      <w:proofErr w:type="spellEnd"/>
      <w:r>
        <w:rPr>
          <w:i w:val="0"/>
          <w:lang w:val="es"/>
        </w:rPr>
        <w:t>.</w:t>
      </w:r>
    </w:p>
    <w:tbl>
      <w:tblPr>
        <w:tblStyle w:val="a0"/>
        <w:tblW w:w="1294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2588"/>
        <w:gridCol w:w="2588"/>
        <w:gridCol w:w="2588"/>
        <w:gridCol w:w="2588"/>
        <w:gridCol w:w="2588"/>
      </w:tblGrid>
      <w:tr w:rsidR="00823BD9" w14:paraId="66C36B5A" w14:textId="77777777">
        <w:tc>
          <w:tcPr>
            <w:tcW w:w="2588" w:type="dxa"/>
            <w:shd w:val="clear" w:color="auto" w:fill="3E5C61"/>
          </w:tcPr>
          <w:p w14:paraId="2F896079" w14:textId="77777777" w:rsidR="00823BD9" w:rsidRDefault="000329BC">
            <w:pPr>
              <w:pBdr>
                <w:top w:val="nil"/>
                <w:left w:val="nil"/>
                <w:bottom w:val="nil"/>
                <w:right w:val="nil"/>
                <w:between w:val="nil"/>
              </w:pBdr>
              <w:jc w:val="center"/>
              <w:rPr>
                <w:b/>
                <w:color w:val="FFFFFF"/>
              </w:rPr>
            </w:pPr>
            <w:r>
              <w:rPr>
                <w:b/>
                <w:bCs/>
                <w:color w:val="FFFFFF"/>
                <w:lang w:val="es"/>
              </w:rPr>
              <w:t>Observaciones</w:t>
            </w:r>
          </w:p>
        </w:tc>
        <w:tc>
          <w:tcPr>
            <w:tcW w:w="2588" w:type="dxa"/>
            <w:shd w:val="clear" w:color="auto" w:fill="3E5C61"/>
          </w:tcPr>
          <w:p w14:paraId="4446DBDF" w14:textId="77777777" w:rsidR="00823BD9" w:rsidRDefault="000329BC">
            <w:pPr>
              <w:pBdr>
                <w:top w:val="nil"/>
                <w:left w:val="nil"/>
                <w:bottom w:val="nil"/>
                <w:right w:val="nil"/>
                <w:between w:val="nil"/>
              </w:pBdr>
              <w:jc w:val="center"/>
              <w:rPr>
                <w:b/>
                <w:color w:val="FFFFFF"/>
              </w:rPr>
            </w:pPr>
            <w:r>
              <w:rPr>
                <w:b/>
                <w:bCs/>
                <w:color w:val="FFFFFF"/>
                <w:lang w:val="es"/>
              </w:rPr>
              <w:t>Partes</w:t>
            </w:r>
          </w:p>
        </w:tc>
        <w:tc>
          <w:tcPr>
            <w:tcW w:w="2588" w:type="dxa"/>
            <w:shd w:val="clear" w:color="auto" w:fill="3E5C61"/>
          </w:tcPr>
          <w:p w14:paraId="6D6DD2A6" w14:textId="77777777" w:rsidR="00823BD9" w:rsidRDefault="000329BC">
            <w:pPr>
              <w:pBdr>
                <w:top w:val="nil"/>
                <w:left w:val="nil"/>
                <w:bottom w:val="nil"/>
                <w:right w:val="nil"/>
                <w:between w:val="nil"/>
              </w:pBdr>
              <w:jc w:val="center"/>
              <w:rPr>
                <w:b/>
                <w:color w:val="FFFFFF"/>
              </w:rPr>
            </w:pPr>
            <w:r>
              <w:rPr>
                <w:b/>
                <w:bCs/>
                <w:color w:val="FFFFFF"/>
                <w:lang w:val="es"/>
              </w:rPr>
              <w:t>Título</w:t>
            </w:r>
          </w:p>
        </w:tc>
        <w:tc>
          <w:tcPr>
            <w:tcW w:w="2588" w:type="dxa"/>
            <w:shd w:val="clear" w:color="auto" w:fill="3E5C61"/>
          </w:tcPr>
          <w:p w14:paraId="293725F0" w14:textId="77777777" w:rsidR="00823BD9" w:rsidRDefault="000329BC">
            <w:pPr>
              <w:pBdr>
                <w:top w:val="nil"/>
                <w:left w:val="nil"/>
                <w:bottom w:val="nil"/>
                <w:right w:val="nil"/>
                <w:between w:val="nil"/>
              </w:pBdr>
              <w:jc w:val="center"/>
              <w:rPr>
                <w:b/>
                <w:color w:val="FFFFFF"/>
              </w:rPr>
            </w:pPr>
            <w:r>
              <w:rPr>
                <w:b/>
                <w:bCs/>
                <w:color w:val="FFFFFF"/>
                <w:lang w:val="es"/>
              </w:rPr>
              <w:t>Interrelaciones</w:t>
            </w:r>
          </w:p>
        </w:tc>
        <w:tc>
          <w:tcPr>
            <w:tcW w:w="2588" w:type="dxa"/>
            <w:shd w:val="clear" w:color="auto" w:fill="3E5C61"/>
          </w:tcPr>
          <w:p w14:paraId="43B736F0" w14:textId="77777777" w:rsidR="00823BD9" w:rsidRDefault="000329BC">
            <w:pPr>
              <w:pBdr>
                <w:top w:val="nil"/>
                <w:left w:val="nil"/>
                <w:bottom w:val="nil"/>
                <w:right w:val="nil"/>
                <w:between w:val="nil"/>
              </w:pBdr>
              <w:jc w:val="center"/>
              <w:rPr>
                <w:b/>
                <w:color w:val="FFFFFF"/>
              </w:rPr>
            </w:pPr>
            <w:r>
              <w:rPr>
                <w:b/>
                <w:bCs/>
                <w:color w:val="FFFFFF"/>
                <w:lang w:val="es"/>
              </w:rPr>
              <w:t>Conclusión</w:t>
            </w:r>
          </w:p>
        </w:tc>
      </w:tr>
      <w:tr w:rsidR="00823BD9" w:rsidRPr="001F35E0" w14:paraId="32C8C870" w14:textId="77777777" w:rsidTr="001F35E0">
        <w:trPr>
          <w:trHeight w:val="6525"/>
        </w:trPr>
        <w:tc>
          <w:tcPr>
            <w:tcW w:w="2588" w:type="dxa"/>
          </w:tcPr>
          <w:p w14:paraId="71FA578D" w14:textId="77777777" w:rsidR="00823BD9" w:rsidRPr="001F35E0" w:rsidRDefault="000329BC">
            <w:pPr>
              <w:pStyle w:val="Heading2"/>
              <w:outlineLvl w:val="1"/>
              <w:rPr>
                <w:sz w:val="20"/>
                <w:szCs w:val="20"/>
                <w:lang w:val="es-US"/>
              </w:rPr>
            </w:pPr>
            <w:r>
              <w:rPr>
                <w:iCs/>
                <w:sz w:val="20"/>
                <w:szCs w:val="20"/>
                <w:lang w:val="es"/>
              </w:rPr>
              <w:t>¿Qué notas u observas en este cómic?</w:t>
            </w:r>
          </w:p>
        </w:tc>
        <w:tc>
          <w:tcPr>
            <w:tcW w:w="2588" w:type="dxa"/>
          </w:tcPr>
          <w:p w14:paraId="2BFD9FBB" w14:textId="77777777" w:rsidR="00823BD9" w:rsidRDefault="000329BC">
            <w:pPr>
              <w:pStyle w:val="Heading2"/>
              <w:outlineLvl w:val="1"/>
              <w:rPr>
                <w:sz w:val="20"/>
                <w:szCs w:val="20"/>
              </w:rPr>
            </w:pPr>
            <w:r>
              <w:rPr>
                <w:iCs/>
                <w:sz w:val="20"/>
                <w:szCs w:val="20"/>
                <w:lang w:val="es"/>
              </w:rPr>
              <w:t>¿Cuáles son las partes de este cómic? ¿Cuáles son sus detalles?</w:t>
            </w:r>
          </w:p>
        </w:tc>
        <w:tc>
          <w:tcPr>
            <w:tcW w:w="2588" w:type="dxa"/>
          </w:tcPr>
          <w:p w14:paraId="3BE584CD" w14:textId="77777777" w:rsidR="00823BD9" w:rsidRPr="001F35E0" w:rsidRDefault="000329BC">
            <w:pPr>
              <w:pStyle w:val="Heading2"/>
              <w:outlineLvl w:val="1"/>
              <w:rPr>
                <w:sz w:val="20"/>
                <w:szCs w:val="20"/>
                <w:lang w:val="es-US"/>
              </w:rPr>
            </w:pPr>
            <w:r>
              <w:rPr>
                <w:iCs/>
                <w:sz w:val="20"/>
                <w:szCs w:val="20"/>
                <w:lang w:val="es"/>
              </w:rPr>
              <w:t>Utilizando tus observaciones, ¿qué título crearías para esta parte del cómic?</w:t>
            </w:r>
          </w:p>
        </w:tc>
        <w:tc>
          <w:tcPr>
            <w:tcW w:w="2588" w:type="dxa"/>
          </w:tcPr>
          <w:p w14:paraId="6F248B54" w14:textId="77777777" w:rsidR="00823BD9" w:rsidRPr="001F35E0" w:rsidRDefault="000329BC">
            <w:pPr>
              <w:pStyle w:val="Heading2"/>
              <w:outlineLvl w:val="1"/>
              <w:rPr>
                <w:sz w:val="20"/>
                <w:szCs w:val="20"/>
                <w:lang w:val="es-US"/>
              </w:rPr>
            </w:pPr>
            <w:r>
              <w:rPr>
                <w:iCs/>
                <w:sz w:val="20"/>
                <w:szCs w:val="20"/>
                <w:lang w:val="es"/>
              </w:rPr>
              <w:t>¿Cómo funcionan en conjunto las partes del cómic para transmitir el mensaje del artista?</w:t>
            </w:r>
          </w:p>
        </w:tc>
        <w:tc>
          <w:tcPr>
            <w:tcW w:w="2588" w:type="dxa"/>
          </w:tcPr>
          <w:p w14:paraId="68021411" w14:textId="77777777" w:rsidR="00823BD9" w:rsidRPr="001F35E0" w:rsidRDefault="000329BC">
            <w:pPr>
              <w:pStyle w:val="Heading2"/>
              <w:outlineLvl w:val="1"/>
              <w:rPr>
                <w:sz w:val="20"/>
                <w:szCs w:val="20"/>
                <w:lang w:val="es-US"/>
              </w:rPr>
            </w:pPr>
            <w:r>
              <w:rPr>
                <w:iCs/>
                <w:sz w:val="20"/>
                <w:szCs w:val="20"/>
                <w:lang w:val="es"/>
              </w:rPr>
              <w:t>¿Qué transmite este cómic? ¿Qué puedes deducir del cómic acerca de la época en la que se desarrolla la historia, la época en la que se escribió, el mensaje de la historia, etc.?</w:t>
            </w:r>
          </w:p>
        </w:tc>
      </w:tr>
    </w:tbl>
    <w:p w14:paraId="5BBE389E" w14:textId="77777777" w:rsidR="00823BD9" w:rsidRPr="001F35E0" w:rsidRDefault="00823BD9" w:rsidP="001F35E0">
      <w:pPr>
        <w:pBdr>
          <w:top w:val="nil"/>
          <w:left w:val="nil"/>
          <w:bottom w:val="nil"/>
          <w:right w:val="nil"/>
          <w:between w:val="nil"/>
        </w:pBdr>
        <w:rPr>
          <w:color w:val="000000"/>
          <w:lang w:val="es-US"/>
        </w:rPr>
      </w:pPr>
    </w:p>
    <w:sectPr w:rsidR="00823BD9" w:rsidRPr="001F35E0">
      <w:footerReference w:type="default" r:id="rId7"/>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5E40B" w14:textId="77777777" w:rsidR="000329BC" w:rsidRDefault="000329BC">
      <w:pPr>
        <w:spacing w:after="0" w:line="240" w:lineRule="auto"/>
      </w:pPr>
      <w:r>
        <w:separator/>
      </w:r>
    </w:p>
  </w:endnote>
  <w:endnote w:type="continuationSeparator" w:id="0">
    <w:p w14:paraId="373A68CA" w14:textId="77777777" w:rsidR="000329BC" w:rsidRDefault="00032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1FAF9" w14:textId="77777777" w:rsidR="00823BD9" w:rsidRDefault="000329BC">
    <w:pPr>
      <w:pBdr>
        <w:top w:val="nil"/>
        <w:left w:val="nil"/>
        <w:bottom w:val="nil"/>
        <w:right w:val="nil"/>
        <w:between w:val="nil"/>
      </w:pBdr>
      <w:tabs>
        <w:tab w:val="center" w:pos="4680"/>
        <w:tab w:val="right" w:pos="9360"/>
      </w:tabs>
      <w:spacing w:after="0" w:line="240" w:lineRule="auto"/>
      <w:rPr>
        <w:color w:val="000000"/>
      </w:rPr>
    </w:pPr>
    <w:r>
      <w:rPr>
        <w:noProof/>
        <w:lang w:val="es"/>
      </w:rPr>
      <w:drawing>
        <wp:anchor distT="0" distB="0" distL="0" distR="0" simplePos="0" relativeHeight="251658240" behindDoc="1" locked="0" layoutInCell="1" hidden="0" allowOverlap="1" wp14:anchorId="2455CB16" wp14:editId="0A5CC42B">
          <wp:simplePos x="0" y="0"/>
          <wp:positionH relativeFrom="column">
            <wp:posOffset>3590925</wp:posOffset>
          </wp:positionH>
          <wp:positionV relativeFrom="paragraph">
            <wp:posOffset>-212724</wp:posOffset>
          </wp:positionV>
          <wp:extent cx="4572000" cy="316865"/>
          <wp:effectExtent l="0" t="0" r="0" b="0"/>
          <wp:wrapNone/>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lang w:val="es"/>
      </w:rPr>
      <mc:AlternateContent>
        <mc:Choice Requires="wps">
          <w:drawing>
            <wp:anchor distT="0" distB="0" distL="114300" distR="114300" simplePos="0" relativeHeight="251659264" behindDoc="0" locked="0" layoutInCell="1" hidden="0" allowOverlap="1" wp14:anchorId="23DE4970" wp14:editId="21B420C9">
              <wp:simplePos x="0" y="0"/>
              <wp:positionH relativeFrom="column">
                <wp:posOffset>3695700</wp:posOffset>
              </wp:positionH>
              <wp:positionV relativeFrom="paragraph">
                <wp:posOffset>-253999</wp:posOffset>
              </wp:positionV>
              <wp:extent cx="4010025" cy="295275"/>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165A835B" w14:textId="0DBADCFF" w:rsidR="00823BD9" w:rsidRDefault="002600F1">
                          <w:pPr>
                            <w:spacing w:after="0" w:line="240" w:lineRule="auto"/>
                            <w:jc w:val="right"/>
                            <w:textDirection w:val="btLr"/>
                          </w:pPr>
                          <w:r>
                            <w:rPr>
                              <w:rFonts w:ascii="Arial" w:eastAsia="Arial" w:hAnsi="Arial" w:cs="Arial"/>
                              <w:b/>
                              <w:bCs/>
                              <w:smallCaps/>
                              <w:color w:val="2D2D2D"/>
                              <w:lang w:val="es"/>
                            </w:rPr>
                            <w:t>WORD WARRIORS</w:t>
                          </w:r>
                        </w:p>
                      </w:txbxContent>
                    </wps:txbx>
                    <wps:bodyPr spcFirstLastPara="1" wrap="square" lIns="91425" tIns="45700" rIns="91425" bIns="45700" anchor="t" anchorCtr="0">
                      <a:noAutofit/>
                    </wps:bodyPr>
                  </wps:wsp>
                </a:graphicData>
              </a:graphic>
            </wp:anchor>
          </w:drawing>
        </mc:Choice>
        <mc:Fallback>
          <w:pict>
            <v:rect w14:anchorId="23DE4970" id="Rectangle 9" o:spid="_x0000_s1026" style="position:absolute;margin-left:291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" filled="f" stroked="f">
              <v:textbox inset="2.53958mm,1.2694mm,2.53958mm,1.2694mm">
                <w:txbxContent>
                  <w:p w14:paraId="165A835B" w14:textId="0DBADCFF" w:rsidR="00823BD9" w:rsidRDefault="002600F1">
                    <w:pPr>
                      <w:spacing w:after="0" w:line="240" w:lineRule="auto"/>
                      <w:jc w:val="right"/>
                      <w:textDirection w:val="btLr"/>
                      <w:bidi w:val="0"/>
                    </w:pPr>
                    <w:r>
                      <w:rPr>
                        <w:rFonts w:ascii="Arial" w:cs="Arial" w:eastAsia="Arial" w:hAnsi="Arial"/>
                        <w:smallCaps/>
                        <w:color w:val="2D2D2D"/>
                        <w:lang w:val="es"/>
                        <w:b w:val="1"/>
                        <w:bCs w:val="1"/>
                        <w:i w:val="0"/>
                        <w:iCs w:val="0"/>
                        <w:u w:val="none"/>
                        <w:vertAlign w:val="baseline"/>
                        <w:rtl w:val="0"/>
                      </w:rPr>
                      <w:t xml:space="preserve">WORD WARRIORS</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7CFE9" w14:textId="77777777" w:rsidR="000329BC" w:rsidRDefault="000329BC">
      <w:pPr>
        <w:spacing w:after="0" w:line="240" w:lineRule="auto"/>
      </w:pPr>
      <w:r>
        <w:separator/>
      </w:r>
    </w:p>
  </w:footnote>
  <w:footnote w:type="continuationSeparator" w:id="0">
    <w:p w14:paraId="357E29FF" w14:textId="77777777" w:rsidR="000329BC" w:rsidRDefault="000329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BD9"/>
    <w:rsid w:val="000329BC"/>
    <w:rsid w:val="001F35E0"/>
    <w:rsid w:val="002600F1"/>
    <w:rsid w:val="00823BD9"/>
    <w:rsid w:val="00A27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FA2B7C"/>
  <w15:docId w15:val="{5F3B6E8B-7DFA-4767-9583-BA64458CD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3B5F35"/>
    <w:pPr>
      <w:keepNext/>
      <w:keepLines/>
      <w:spacing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unhideWhenUsed/>
    <w:qFormat/>
    <w:rsid w:val="003B5F35"/>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72E7"/>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3B5F35"/>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3B5F35"/>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1872E7"/>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7D4DF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7D4DF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7D4DF2"/>
    <w:pPr>
      <w:spacing w:after="0" w:line="240" w:lineRule="auto"/>
    </w:pPr>
    <w:rPr>
      <w:b/>
      <w:color w:val="910D28" w:themeColor="accent1"/>
    </w:rPr>
  </w:style>
  <w:style w:type="paragraph" w:customStyle="1" w:styleId="TableBody">
    <w:name w:val="Table Body"/>
    <w:basedOn w:val="Normal"/>
    <w:qFormat/>
    <w:rsid w:val="007D4DF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g9R/5E2fBsd3xK2/QA7YQXa+Ohw==">AMUW2mWfKMqnW8jCNYeyfa0Z+aPK8VL/cz69xoxaXIK3Fc5ncj3LA4Vh7q9Yyob8Y2awu7LCO8/7MuLy3djYtGuad+oXp0GqQ50pIDig41K0jVX/em7/pB8=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97</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Anna G. Patrick</cp:lastModifiedBy>
  <cp:revision>3</cp:revision>
  <dcterms:created xsi:type="dcterms:W3CDTF">2021-09-07T17:59:00Z</dcterms:created>
  <dcterms:modified xsi:type="dcterms:W3CDTF">2022-06-07T17:57:00Z</dcterms:modified>
</cp:coreProperties>
</file>