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733FF2" w14:textId="162D40AF" w:rsidR="006712E4" w:rsidRDefault="006712E4" w:rsidP="006712E4">
      <w:pPr>
        <w:pStyle w:val="Title"/>
      </w:pPr>
      <w:r>
        <w:t>I Think/We Think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BED7D3" w:themeColor="accent3"/>
          <w:insideV w:val="single" w:sz="12" w:space="0" w:color="BED7D3" w:themeColor="accent3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712E4" w14:paraId="2204A082" w14:textId="77777777" w:rsidTr="006712E4">
        <w:trPr>
          <w:trHeight w:val="350"/>
        </w:trPr>
        <w:tc>
          <w:tcPr>
            <w:tcW w:w="4675" w:type="dxa"/>
          </w:tcPr>
          <w:p w14:paraId="1C46C8A2" w14:textId="26650AB6" w:rsidR="006712E4" w:rsidRPr="006712E4" w:rsidRDefault="006712E4" w:rsidP="006712E4">
            <w:pPr>
              <w:jc w:val="center"/>
              <w:rPr>
                <w:b/>
                <w:bCs/>
                <w:color w:val="3E5C61" w:themeColor="accent6"/>
              </w:rPr>
            </w:pPr>
            <w:r w:rsidRPr="006712E4">
              <w:rPr>
                <w:b/>
                <w:bCs/>
                <w:color w:val="3E5C61" w:themeColor="accent6"/>
              </w:rPr>
              <w:t>I Think</w:t>
            </w:r>
          </w:p>
        </w:tc>
        <w:tc>
          <w:tcPr>
            <w:tcW w:w="4675" w:type="dxa"/>
          </w:tcPr>
          <w:p w14:paraId="628BA34D" w14:textId="3D14E531" w:rsidR="006712E4" w:rsidRPr="006712E4" w:rsidRDefault="006712E4" w:rsidP="006712E4">
            <w:pPr>
              <w:jc w:val="center"/>
              <w:rPr>
                <w:b/>
                <w:bCs/>
                <w:color w:val="3E5C61" w:themeColor="accent6"/>
              </w:rPr>
            </w:pPr>
            <w:r w:rsidRPr="006712E4">
              <w:rPr>
                <w:b/>
                <w:bCs/>
                <w:color w:val="3E5C61" w:themeColor="accent6"/>
              </w:rPr>
              <w:t>We Think</w:t>
            </w:r>
          </w:p>
        </w:tc>
      </w:tr>
      <w:tr w:rsidR="006712E4" w14:paraId="1AE662BF" w14:textId="77777777" w:rsidTr="006712E4">
        <w:trPr>
          <w:trHeight w:val="78"/>
        </w:trPr>
        <w:tc>
          <w:tcPr>
            <w:tcW w:w="4675" w:type="dxa"/>
            <w:tcBorders>
              <w:bottom w:val="nil"/>
            </w:tcBorders>
          </w:tcPr>
          <w:p w14:paraId="15135423" w14:textId="77777777" w:rsidR="006712E4" w:rsidRDefault="006712E4"/>
        </w:tc>
        <w:tc>
          <w:tcPr>
            <w:tcW w:w="4675" w:type="dxa"/>
            <w:tcBorders>
              <w:bottom w:val="nil"/>
            </w:tcBorders>
          </w:tcPr>
          <w:p w14:paraId="218F8B79" w14:textId="77777777" w:rsidR="006712E4" w:rsidRDefault="006712E4"/>
        </w:tc>
      </w:tr>
      <w:tr w:rsidR="006712E4" w14:paraId="6D4E9112" w14:textId="77777777" w:rsidTr="006712E4">
        <w:trPr>
          <w:trHeight w:val="2894"/>
        </w:trPr>
        <w:tc>
          <w:tcPr>
            <w:tcW w:w="4675" w:type="dxa"/>
            <w:tcBorders>
              <w:top w:val="nil"/>
              <w:bottom w:val="nil"/>
            </w:tcBorders>
          </w:tcPr>
          <w:p w14:paraId="268E6568" w14:textId="3EEF8A58" w:rsidR="006712E4" w:rsidRDefault="006712E4">
            <w:r>
              <w:t>What is happening in this photo?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3FD519E1" w14:textId="77777777" w:rsidR="006712E4" w:rsidRDefault="006712E4"/>
        </w:tc>
      </w:tr>
      <w:tr w:rsidR="006712E4" w14:paraId="744B123D" w14:textId="77777777" w:rsidTr="006712E4">
        <w:trPr>
          <w:trHeight w:val="2894"/>
        </w:trPr>
        <w:tc>
          <w:tcPr>
            <w:tcW w:w="4675" w:type="dxa"/>
            <w:tcBorders>
              <w:top w:val="nil"/>
              <w:bottom w:val="nil"/>
            </w:tcBorders>
          </w:tcPr>
          <w:p w14:paraId="7A20528D" w14:textId="78468F6D" w:rsidR="006712E4" w:rsidRDefault="006712E4">
            <w:r>
              <w:t>What happened just before the photo was taken?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450BE488" w14:textId="77777777" w:rsidR="006712E4" w:rsidRDefault="006712E4"/>
        </w:tc>
      </w:tr>
      <w:tr w:rsidR="006712E4" w14:paraId="486D07C2" w14:textId="77777777" w:rsidTr="006712E4">
        <w:trPr>
          <w:trHeight w:val="2894"/>
        </w:trPr>
        <w:tc>
          <w:tcPr>
            <w:tcW w:w="4675" w:type="dxa"/>
            <w:tcBorders>
              <w:top w:val="nil"/>
              <w:bottom w:val="nil"/>
            </w:tcBorders>
          </w:tcPr>
          <w:p w14:paraId="7F07B062" w14:textId="51D567DF" w:rsidR="006712E4" w:rsidRDefault="006712E4">
            <w:r>
              <w:t>What happened immediately after this photo was taken?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506941D" w14:textId="77777777" w:rsidR="006712E4" w:rsidRDefault="006712E4"/>
        </w:tc>
      </w:tr>
      <w:tr w:rsidR="006712E4" w14:paraId="6F11BA84" w14:textId="77777777" w:rsidTr="006712E4">
        <w:trPr>
          <w:trHeight w:val="2894"/>
        </w:trPr>
        <w:tc>
          <w:tcPr>
            <w:tcW w:w="4675" w:type="dxa"/>
            <w:tcBorders>
              <w:top w:val="nil"/>
            </w:tcBorders>
          </w:tcPr>
          <w:p w14:paraId="19CF748C" w14:textId="67E99C04" w:rsidR="006712E4" w:rsidRDefault="006712E4">
            <w:r>
              <w:t>What theme or main idea can you take from this image?</w:t>
            </w:r>
          </w:p>
        </w:tc>
        <w:tc>
          <w:tcPr>
            <w:tcW w:w="4675" w:type="dxa"/>
            <w:tcBorders>
              <w:top w:val="nil"/>
            </w:tcBorders>
          </w:tcPr>
          <w:p w14:paraId="217E2BF5" w14:textId="77777777" w:rsidR="006712E4" w:rsidRDefault="006712E4"/>
          <w:p w14:paraId="58588875" w14:textId="77777777" w:rsidR="006712E4" w:rsidRPr="006712E4" w:rsidRDefault="006712E4" w:rsidP="006712E4"/>
          <w:p w14:paraId="2CDC0C86" w14:textId="77777777" w:rsidR="006712E4" w:rsidRPr="006712E4" w:rsidRDefault="006712E4" w:rsidP="006712E4"/>
          <w:p w14:paraId="79633520" w14:textId="77777777" w:rsidR="006712E4" w:rsidRPr="006712E4" w:rsidRDefault="006712E4" w:rsidP="006712E4"/>
          <w:p w14:paraId="2C243A44" w14:textId="77777777" w:rsidR="006712E4" w:rsidRPr="006712E4" w:rsidRDefault="006712E4" w:rsidP="006712E4"/>
          <w:p w14:paraId="07D039BF" w14:textId="77777777" w:rsidR="006712E4" w:rsidRPr="006712E4" w:rsidRDefault="006712E4" w:rsidP="006712E4"/>
          <w:p w14:paraId="7E1F8444" w14:textId="77777777" w:rsidR="006712E4" w:rsidRDefault="006712E4" w:rsidP="006712E4"/>
          <w:p w14:paraId="29567C65" w14:textId="77777777" w:rsidR="006712E4" w:rsidRPr="006712E4" w:rsidRDefault="006712E4" w:rsidP="006712E4"/>
          <w:p w14:paraId="6AD7213A" w14:textId="77777777" w:rsidR="006712E4" w:rsidRDefault="006712E4" w:rsidP="006712E4"/>
          <w:p w14:paraId="46B6D4E2" w14:textId="75EEF26C" w:rsidR="006712E4" w:rsidRPr="006712E4" w:rsidRDefault="006712E4" w:rsidP="006712E4"/>
        </w:tc>
      </w:tr>
    </w:tbl>
    <w:p w14:paraId="7C20CCF8" w14:textId="77777777" w:rsidR="009C3DF3" w:rsidRPr="009C3DF3" w:rsidRDefault="009C3DF3" w:rsidP="009C3DF3">
      <w:r w:rsidRPr="009C3DF3">
        <w:rPr>
          <w:rStyle w:val="Strong"/>
        </w:rPr>
        <w:lastRenderedPageBreak/>
        <w:t>Window:</w:t>
      </w:r>
      <w:r w:rsidRPr="009C3DF3">
        <w:t xml:space="preserve"> What you observe in the image does not reflect your experiences or identities. It is a “window” into the experiences and identities that are different from your own.</w:t>
      </w:r>
    </w:p>
    <w:p w14:paraId="5BAAEEAF" w14:textId="176D23F7" w:rsidR="009C3DF3" w:rsidRDefault="009C3DF3" w:rsidP="009C3DF3">
      <w:r w:rsidRPr="009C3DF3">
        <w:rPr>
          <w:rStyle w:val="Strong"/>
        </w:rPr>
        <w:t>Mirror:</w:t>
      </w:r>
      <w:r w:rsidRPr="009C3DF3">
        <w:t xml:space="preserve"> What you observe reflects some of your experiences and identities. It is a “mirror” of some aspects of your own life.</w:t>
      </w:r>
    </w:p>
    <w:p w14:paraId="51097C38" w14:textId="77777777" w:rsidR="009C3DF3" w:rsidRPr="009C3DF3" w:rsidRDefault="009C3DF3" w:rsidP="009C3DF3">
      <w:pPr>
        <w:pStyle w:val="BodyText"/>
      </w:pPr>
    </w:p>
    <w:p w14:paraId="3C06FE5C" w14:textId="77777777" w:rsidR="009C3DF3" w:rsidRDefault="006712E4" w:rsidP="006712E4">
      <w:pPr>
        <w:pBdr>
          <w:top w:val="nil"/>
          <w:left w:val="nil"/>
          <w:bottom w:val="nil"/>
          <w:right w:val="nil"/>
          <w:between w:val="nil"/>
        </w:pBdr>
      </w:pPr>
      <w:r w:rsidRPr="006712E4">
        <w:t xml:space="preserve">Write a one-sentence reflection </w:t>
      </w:r>
      <w:r w:rsidR="009C3DF3">
        <w:t>on the</w:t>
      </w:r>
      <w:r w:rsidRPr="006712E4">
        <w:t xml:space="preserve"> following question: </w:t>
      </w:r>
    </w:p>
    <w:p w14:paraId="21CFF611" w14:textId="34138B5C" w:rsidR="00297149" w:rsidRPr="009C3DF3" w:rsidRDefault="006712E4" w:rsidP="006712E4">
      <w:pPr>
        <w:pBdr>
          <w:top w:val="nil"/>
          <w:left w:val="nil"/>
          <w:bottom w:val="nil"/>
          <w:right w:val="nil"/>
          <w:between w:val="nil"/>
        </w:pBdr>
        <w:rPr>
          <w:rStyle w:val="Emphasis"/>
        </w:rPr>
      </w:pPr>
      <w:r w:rsidRPr="009C3DF3">
        <w:rPr>
          <w:rStyle w:val="Emphasis"/>
        </w:rPr>
        <w:t>Is this a window or a mirror for you?</w:t>
      </w:r>
    </w:p>
    <w:sectPr w:rsidR="00297149" w:rsidRPr="009C3DF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DDAD" w14:textId="77777777" w:rsidR="006712E4" w:rsidRDefault="006712E4">
      <w:pPr>
        <w:spacing w:after="0" w:line="240" w:lineRule="auto"/>
      </w:pPr>
      <w:r>
        <w:separator/>
      </w:r>
    </w:p>
  </w:endnote>
  <w:endnote w:type="continuationSeparator" w:id="0">
    <w:p w14:paraId="3B77952A" w14:textId="77777777" w:rsidR="006712E4" w:rsidRDefault="0067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0C42" w14:textId="77777777" w:rsidR="00297149" w:rsidRDefault="009C3DF3" w:rsidP="007B50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DC52FA3" wp14:editId="50C14FDD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21AE59" wp14:editId="5E2A56BC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E524D" w14:textId="0E49F43E" w:rsidR="00297149" w:rsidRDefault="006712E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FOOD FIGHT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1AE59" id="Rectangle 11" o:spid="_x0000_s1026" style="position:absolute;margin-left:116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FNnzZ7dAAAACQEAAA8AAABkcnMvZG93bnJldi54&#10;bWxMj8FOwzAQRO9I/IO1SNxau2kbSohTIQQHjqQ9cHTjJYmw11HstOnfs5zgNqsZzb4p97N34oxj&#10;7ANpWC0VCKQm2J5aDcfD22IHIiZD1rhAqOGKEfbV7U1pChsu9IHnOrWCSygWRkOX0lBIGZsOvYnL&#10;MCCx9xVGbxKfYyvtaC5c7p3MlMqlNz3xh84M+NJh811PXsOAzk5uU6vPRr6OtMrfD/K61fr+bn5+&#10;ApFwTn9h+MVndKiY6RQmslE4Ddk64y1Jw2KjWHBil6+3IE4aHh5BVqX8v6D6AQ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FNnzZ7dAAAACQEAAA8AAAAAAAAAAAAAAAAAEAQAAGRycy9k&#10;b3ducmV2LnhtbFBLBQYAAAAABAAEAPMAAAAaBQAAAAA=&#10;" filled="f" stroked="f">
              <v:textbox inset="2.53958mm,1.2694mm,2.53958mm,1.2694mm">
                <w:txbxContent>
                  <w:p w14:paraId="194E524D" w14:textId="0E49F43E" w:rsidR="00297149" w:rsidRDefault="006712E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FOOD FIGHT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F1B8" w14:textId="77777777" w:rsidR="006712E4" w:rsidRDefault="006712E4">
      <w:pPr>
        <w:spacing w:after="0" w:line="240" w:lineRule="auto"/>
      </w:pPr>
      <w:r>
        <w:separator/>
      </w:r>
    </w:p>
  </w:footnote>
  <w:footnote w:type="continuationSeparator" w:id="0">
    <w:p w14:paraId="2C2922E8" w14:textId="77777777" w:rsidR="006712E4" w:rsidRDefault="0067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4EEC"/>
    <w:multiLevelType w:val="multilevel"/>
    <w:tmpl w:val="10A01D6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92953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E4"/>
    <w:rsid w:val="00297149"/>
    <w:rsid w:val="00635875"/>
    <w:rsid w:val="006712E4"/>
    <w:rsid w:val="00690985"/>
    <w:rsid w:val="007B50FE"/>
    <w:rsid w:val="009C3DF3"/>
    <w:rsid w:val="00BC2D8A"/>
    <w:rsid w:val="00D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8C4D5"/>
  <w15:docId w15:val="{5975C2FE-114A-48A2-8CD4-C076184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9C3DF3"/>
    <w:rPr>
      <w:b/>
      <w:bCs/>
    </w:rPr>
  </w:style>
  <w:style w:type="character" w:styleId="Emphasis">
    <w:name w:val="Emphasis"/>
    <w:basedOn w:val="DefaultParagraphFont"/>
    <w:uiPriority w:val="20"/>
    <w:qFormat/>
    <w:rsid w:val="009C3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LEARN%20Vertical%20Document%20Attachment%20(Save%20As%20Template).dotx" TargetMode="External"/></Relationships>
</file>

<file path=word/theme/theme1.xml><?xml version="1.0" encoding="utf-8"?>
<a:theme xmlns:a="http://schemas.openxmlformats.org/drawingml/2006/main" name="LEARN16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e5AnvtGV0mkSgaxULE+W5hySw==">AMUW2mXFx/DwmN8KV3YXGt+34NN5V2vQumLUryLTV8uye3IFRJtAadFpLOiY89Fxq2ZO+PFJT47WeVOlySnvkOliKnaT5om16rUbKotkFtsWRH7kHnKoQkU=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18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K20 Center</cp:lastModifiedBy>
  <cp:revision>1</cp:revision>
  <dcterms:created xsi:type="dcterms:W3CDTF">2023-02-08T16:04:00Z</dcterms:created>
  <dcterms:modified xsi:type="dcterms:W3CDTF">2023-02-08T16:23:00Z</dcterms:modified>
</cp:coreProperties>
</file>