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764EFB" w14:textId="71BE6669" w:rsidR="00446C13" w:rsidRPr="00DC7A6D" w:rsidRDefault="00181753" w:rsidP="00DC7A6D">
      <w:pPr>
        <w:pStyle w:val="Title"/>
      </w:pPr>
      <w:r>
        <w:t>Justified True or False List</w:t>
      </w:r>
      <w:r w:rsidR="00D66403">
        <w:t xml:space="preserve"> (Answer Key)</w:t>
      </w:r>
    </w:p>
    <w:p w14:paraId="78D65635" w14:textId="7651D66E" w:rsidR="009D6E8D" w:rsidRDefault="00181753" w:rsidP="009D6E8D">
      <w:pPr>
        <w:pStyle w:val="BodyText"/>
      </w:pPr>
      <w:r>
        <w:t>Name: __________________________________________</w:t>
      </w:r>
      <w:r>
        <w:tab/>
      </w:r>
      <w:r>
        <w:tab/>
        <w:t>Hour: ___________________</w:t>
      </w:r>
    </w:p>
    <w:p w14:paraId="4CFDA13E" w14:textId="0C6AC176" w:rsidR="00181753" w:rsidRDefault="00181753" w:rsidP="00AD47AC">
      <w:pPr>
        <w:pStyle w:val="BodyText"/>
      </w:pPr>
      <w:r w:rsidRPr="00181753">
        <w:rPr>
          <w:rStyle w:val="Heading2Char"/>
        </w:rPr>
        <w:t xml:space="preserve">Before </w:t>
      </w:r>
      <w:r w:rsidR="005D5F1C">
        <w:rPr>
          <w:rStyle w:val="Heading2Char"/>
        </w:rPr>
        <w:t>r</w:t>
      </w:r>
      <w:r w:rsidRPr="00181753">
        <w:rPr>
          <w:rStyle w:val="Heading2Char"/>
        </w:rPr>
        <w:t>eading:</w:t>
      </w:r>
      <w:r>
        <w:t xml:space="preserve"> Read each statement carefully. Decide </w:t>
      </w:r>
      <w:r w:rsidR="005D5F1C">
        <w:t>whether each</w:t>
      </w:r>
      <w:r>
        <w:t xml:space="preserve"> statement is true</w:t>
      </w:r>
      <w:r w:rsidR="005D5F1C">
        <w:t xml:space="preserve"> (T)</w:t>
      </w:r>
      <w:r>
        <w:t xml:space="preserve"> or false </w:t>
      </w:r>
      <w:r w:rsidR="005D5F1C">
        <w:t>(F) based on you</w:t>
      </w:r>
      <w:r>
        <w:t>r personal knowledge.</w:t>
      </w:r>
    </w:p>
    <w:p w14:paraId="2726AAFA" w14:textId="235B04D9" w:rsidR="005D5F1C" w:rsidRDefault="005D5F1C" w:rsidP="00AD47AC">
      <w:pPr>
        <w:pStyle w:val="BodyText"/>
      </w:pPr>
      <w:r>
        <w:rPr>
          <w:rStyle w:val="Heading2Char"/>
        </w:rPr>
        <w:t>As you read</w:t>
      </w:r>
      <w:r w:rsidR="00181753" w:rsidRPr="00181753">
        <w:rPr>
          <w:rStyle w:val="Heading2Char"/>
        </w:rPr>
        <w:t>:</w:t>
      </w:r>
      <w:r w:rsidR="00181753">
        <w:t xml:space="preserve"> </w:t>
      </w:r>
      <w:r>
        <w:t>Re-evaluate your answer to each statement as you go. Correct answers as needed</w:t>
      </w:r>
      <w:r w:rsidRPr="005D5F1C">
        <w:t xml:space="preserve">. </w:t>
      </w:r>
      <w:r>
        <w:t>If you deem a statement false</w:t>
      </w:r>
      <w:r w:rsidRPr="005D5F1C">
        <w:t>, write the correct information underneath</w:t>
      </w:r>
      <w:r>
        <w:t xml:space="preserve"> it</w:t>
      </w:r>
      <w:r w:rsidRPr="005D5F1C">
        <w:t>. </w:t>
      </w:r>
    </w:p>
    <w:p w14:paraId="311C223C" w14:textId="3CDB3D84" w:rsidR="005D5F1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08FE" wp14:editId="08C78186">
                <wp:simplePos x="0" y="0"/>
                <wp:positionH relativeFrom="column">
                  <wp:posOffset>9525</wp:posOffset>
                </wp:positionH>
                <wp:positionV relativeFrom="paragraph">
                  <wp:posOffset>130174</wp:posOffset>
                </wp:positionV>
                <wp:extent cx="38100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1C56D" w14:textId="5560F42A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808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0.25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" filled="f" stroked="f" strokeweight=".5pt">
                <v:textbox>
                  <w:txbxContent>
                    <w:p w14:paraId="6791C56D" w14:textId="5560F42A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0B6C9535" w14:textId="5DE0A05D" w:rsidR="00181753" w:rsidRDefault="00181753" w:rsidP="00F74265">
      <w:pPr>
        <w:pStyle w:val="BodyText"/>
        <w:spacing w:line="240" w:lineRule="auto"/>
      </w:pPr>
      <w:r>
        <w:t>_____</w:t>
      </w:r>
      <w:r>
        <w:t xml:space="preserve"> </w:t>
      </w:r>
      <w:r>
        <w:t>1. People</w:t>
      </w:r>
      <w:r w:rsidR="00E82391">
        <w:t xml:space="preserve"> aged</w:t>
      </w:r>
      <w:r>
        <w:t xml:space="preserve"> 65 or older</w:t>
      </w:r>
      <w:r w:rsidR="00E82391">
        <w:t xml:space="preserve"> </w:t>
      </w:r>
      <w:r>
        <w:t>are one of the groups most affected by identity theft.</w:t>
      </w:r>
    </w:p>
    <w:p w14:paraId="09431005" w14:textId="0262CC97" w:rsidR="00AD47AC" w:rsidRPr="00A72EEC" w:rsidRDefault="00A72EEC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90FAF" wp14:editId="7E6D750E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38100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524B3" w14:textId="152DA0B0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0FAF" id="Text Box 2" o:spid="_x0000_s1027" type="#_x0000_t202" style="position:absolute;left:0;text-align:left;margin-left:.75pt;margin-top:7.95pt;width:30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" filled="f" stroked="f" strokeweight=".5pt">
                <v:textbox>
                  <w:txbxContent>
                    <w:p w14:paraId="679524B3" w14:textId="152DA0B0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A72EEC">
        <w:rPr>
          <w:b/>
          <w:bCs/>
          <w:i/>
          <w:color w:val="910D28" w:themeColor="accent1"/>
          <w:sz w:val="20"/>
          <w:szCs w:val="18"/>
        </w:rPr>
        <w:t>Note:</w:t>
      </w:r>
      <w:r w:rsidRPr="00A72EEC">
        <w:rPr>
          <w:i/>
          <w:color w:val="910D28" w:themeColor="accent1"/>
          <w:sz w:val="20"/>
          <w:szCs w:val="18"/>
        </w:rPr>
        <w:t xml:space="preserve"> </w:t>
      </w:r>
      <w:r w:rsidRPr="00A72EEC">
        <w:rPr>
          <w:i/>
          <w:color w:val="910D28" w:themeColor="accent1"/>
          <w:sz w:val="20"/>
          <w:szCs w:val="18"/>
        </w:rPr>
        <w:t xml:space="preserve">2.6 million elderly </w:t>
      </w:r>
      <w:r>
        <w:rPr>
          <w:i/>
          <w:color w:val="910D28" w:themeColor="accent1"/>
          <w:sz w:val="20"/>
          <w:szCs w:val="18"/>
        </w:rPr>
        <w:t xml:space="preserve">people </w:t>
      </w:r>
      <w:r w:rsidRPr="00A72EEC">
        <w:rPr>
          <w:i/>
          <w:color w:val="910D28" w:themeColor="accent1"/>
          <w:sz w:val="20"/>
          <w:szCs w:val="18"/>
        </w:rPr>
        <w:t>were victims of identity theft in 2014</w:t>
      </w:r>
      <w:r w:rsidRPr="00A72EEC">
        <w:rPr>
          <w:i/>
          <w:color w:val="910D28" w:themeColor="accent1"/>
          <w:sz w:val="20"/>
          <w:szCs w:val="18"/>
        </w:rPr>
        <w:t>. This</w:t>
      </w:r>
      <w:r w:rsidRPr="00A72EEC">
        <w:rPr>
          <w:i/>
          <w:color w:val="910D28" w:themeColor="accent1"/>
          <w:sz w:val="20"/>
          <w:szCs w:val="18"/>
        </w:rPr>
        <w:t xml:space="preserve"> number is expected to increase.</w:t>
      </w:r>
    </w:p>
    <w:p w14:paraId="4D0F01F4" w14:textId="103EF899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2. About 6 million consumers are affected by identity theft or fraud annually.</w:t>
      </w:r>
    </w:p>
    <w:p w14:paraId="28F149FC" w14:textId="5C75B257" w:rsidR="00AD47AC" w:rsidRPr="00A72EEC" w:rsidRDefault="00F74265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31D24" wp14:editId="12B2FAB8">
                <wp:simplePos x="0" y="0"/>
                <wp:positionH relativeFrom="column">
                  <wp:posOffset>9525</wp:posOffset>
                </wp:positionH>
                <wp:positionV relativeFrom="paragraph">
                  <wp:posOffset>100330</wp:posOffset>
                </wp:positionV>
                <wp:extent cx="3810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D56A4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1D24" id="Text Box 4" o:spid="_x0000_s1028" type="#_x0000_t202" style="position:absolute;left:0;text-align:left;margin-left:.75pt;margin-top:7.9pt;width:3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" filled="f" stroked="f" strokeweight=".5pt">
                <v:textbox>
                  <w:txbxContent>
                    <w:p w14:paraId="38CD56A4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72EEC" w:rsidRPr="00A72EEC">
        <w:rPr>
          <w:i/>
          <w:color w:val="910D28" w:themeColor="accent1"/>
          <w:sz w:val="20"/>
          <w:szCs w:val="18"/>
        </w:rPr>
        <w:t>The number is closer to 15 million in 2016.</w:t>
      </w:r>
    </w:p>
    <w:p w14:paraId="2592C883" w14:textId="2BF10791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 xml:space="preserve">3. The most </w:t>
      </w:r>
      <w:r w:rsidR="00AD47AC">
        <w:t>frequently reported</w:t>
      </w:r>
      <w:r>
        <w:t xml:space="preserve"> crime </w:t>
      </w:r>
      <w:r w:rsidR="00E82391">
        <w:t>is theft of</w:t>
      </w:r>
      <w:r>
        <w:t xml:space="preserve"> credit card information.</w:t>
      </w:r>
    </w:p>
    <w:p w14:paraId="3DED8F9B" w14:textId="67D3C7F1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4EFEA" wp14:editId="0BA388B4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381000" cy="2952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C0767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EFEA" id="Text Box 12" o:spid="_x0000_s1029" type="#_x0000_t202" style="position:absolute;margin-left:.75pt;margin-top:10.85pt;width:30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" filled="f" stroked="f" strokeweight=".5pt">
                <v:textbox>
                  <w:txbxContent>
                    <w:p w14:paraId="203C0767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BEB1D76" w14:textId="03929203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4. The rate of identity theft has decreased slightly due to better cybersecurity measures.</w:t>
      </w:r>
    </w:p>
    <w:p w14:paraId="02E269A4" w14:textId="7B420AE8" w:rsidR="00AD47AC" w:rsidRDefault="00A72EEC" w:rsidP="00F74265">
      <w:pPr>
        <w:pStyle w:val="BodyText"/>
        <w:spacing w:line="240" w:lineRule="auto"/>
        <w:ind w:firstLine="720"/>
      </w:pPr>
      <w:r w:rsidRPr="00A72EEC">
        <w:rPr>
          <w:i/>
          <w:color w:val="910D28" w:themeColor="accen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33FE1" wp14:editId="27D5BE93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381000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14835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3FE1" id="Text Box 5" o:spid="_x0000_s1030" type="#_x0000_t202" style="position:absolute;left:0;text-align:left;margin-left:.75pt;margin-top:8.55pt;width:3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" filled="f" stroked="f" strokeweight=".5pt">
                <v:textbox>
                  <w:txbxContent>
                    <w:p w14:paraId="09714835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A72EEC">
        <w:rPr>
          <w:i/>
          <w:color w:val="910D28" w:themeColor="accent1"/>
          <w:sz w:val="20"/>
          <w:szCs w:val="18"/>
        </w:rPr>
        <w:t xml:space="preserve">The rate of identity theft is increasing </w:t>
      </w:r>
      <w:r>
        <w:rPr>
          <w:i/>
          <w:color w:val="910D28" w:themeColor="accent1"/>
          <w:sz w:val="20"/>
          <w:szCs w:val="18"/>
        </w:rPr>
        <w:t>as corporate data is</w:t>
      </w:r>
      <w:r w:rsidRPr="00A72EEC">
        <w:rPr>
          <w:i/>
          <w:color w:val="910D28" w:themeColor="accent1"/>
          <w:sz w:val="20"/>
          <w:szCs w:val="18"/>
        </w:rPr>
        <w:t xml:space="preserve"> </w:t>
      </w:r>
      <w:r>
        <w:rPr>
          <w:i/>
          <w:color w:val="910D28" w:themeColor="accent1"/>
          <w:sz w:val="20"/>
          <w:szCs w:val="18"/>
        </w:rPr>
        <w:t>stolen</w:t>
      </w:r>
      <w:r w:rsidRPr="00A72EEC">
        <w:rPr>
          <w:i/>
          <w:color w:val="910D28" w:themeColor="accent1"/>
          <w:sz w:val="20"/>
          <w:szCs w:val="18"/>
        </w:rPr>
        <w:t xml:space="preserve"> by cyber thieves</w:t>
      </w:r>
      <w:r>
        <w:rPr>
          <w:i/>
          <w:color w:val="910D28" w:themeColor="accent1"/>
          <w:sz w:val="20"/>
          <w:szCs w:val="18"/>
        </w:rPr>
        <w:t>’ hacking.</w:t>
      </w:r>
    </w:p>
    <w:p w14:paraId="63F8B5D1" w14:textId="0474432F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 xml:space="preserve">5. “Phishing” is </w:t>
      </w:r>
      <w:r w:rsidR="00AD47AC">
        <w:t>a</w:t>
      </w:r>
      <w:r>
        <w:t xml:space="preserve"> technique thieves </w:t>
      </w:r>
      <w:r w:rsidR="00AD47AC">
        <w:t>use to collect</w:t>
      </w:r>
      <w:r>
        <w:t xml:space="preserve"> personal information. </w:t>
      </w:r>
    </w:p>
    <w:p w14:paraId="3FD244C4" w14:textId="160831BE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9F353" wp14:editId="389FDFB1">
                <wp:simplePos x="0" y="0"/>
                <wp:positionH relativeFrom="column">
                  <wp:posOffset>9525</wp:posOffset>
                </wp:positionH>
                <wp:positionV relativeFrom="paragraph">
                  <wp:posOffset>136525</wp:posOffset>
                </wp:positionV>
                <wp:extent cx="381000" cy="295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2E61F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F353" id="Text Box 13" o:spid="_x0000_s1031" type="#_x0000_t202" style="position:absolute;margin-left:.75pt;margin-top:10.75pt;width:30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" filled="f" stroked="f" strokeweight=".5pt">
                <v:textbox>
                  <w:txbxContent>
                    <w:p w14:paraId="5692E61F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5D5F1C">
        <w:tab/>
      </w:r>
    </w:p>
    <w:p w14:paraId="30FA5BCE" w14:textId="0C78D9C3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6. Banks typically ask victim</w:t>
      </w:r>
      <w:r w:rsidR="00AD47AC">
        <w:t xml:space="preserve">s </w:t>
      </w:r>
      <w:r>
        <w:t>of identity theft to repay monetary losses from fraud.</w:t>
      </w:r>
    </w:p>
    <w:p w14:paraId="4F551121" w14:textId="268AD189" w:rsidR="00AD47AC" w:rsidRPr="00A72EEC" w:rsidRDefault="00F74265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FA3E7" wp14:editId="589E057A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381000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5993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A3E7" id="Text Box 7" o:spid="_x0000_s1032" type="#_x0000_t202" style="position:absolute;left:0;text-align:left;margin-left:.75pt;margin-top:8.45pt;width:3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" filled="f" stroked="f" strokeweight=".5pt">
                <v:textbox>
                  <w:txbxContent>
                    <w:p w14:paraId="0EBF5993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72EEC" w:rsidRPr="00A72EEC">
        <w:rPr>
          <w:i/>
          <w:color w:val="910D28" w:themeColor="accent1"/>
          <w:sz w:val="20"/>
          <w:szCs w:val="18"/>
        </w:rPr>
        <w:t>Banks typically cover losses of most victims.</w:t>
      </w:r>
    </w:p>
    <w:p w14:paraId="24FF5632" w14:textId="4D466690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 xml:space="preserve">7. </w:t>
      </w:r>
      <w:r w:rsidR="00AD47AC">
        <w:t>I</w:t>
      </w:r>
      <w:r>
        <w:t>f you believe your personal information has been compromised</w:t>
      </w:r>
      <w:r w:rsidR="00AD47AC">
        <w:t>, you should c</w:t>
      </w:r>
      <w:r w:rsidR="00AD47AC" w:rsidRPr="00AD47AC">
        <w:t>ontact your credit card company immediately</w:t>
      </w:r>
    </w:p>
    <w:p w14:paraId="5AD4DD62" w14:textId="64A1F1C6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51E13" wp14:editId="2ABB7DC0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381000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E4B6B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1E13" id="Text Box 9" o:spid="_x0000_s1033" type="#_x0000_t202" style="position:absolute;margin-left:.75pt;margin-top:11pt;width:3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" filled="f" stroked="f" strokeweight=".5pt">
                <v:textbox>
                  <w:txbxContent>
                    <w:p w14:paraId="697E4B6B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2CB0961C" w14:textId="1C8FD720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8. Hackers steal</w:t>
      </w:r>
      <w:r w:rsidR="00AD47AC">
        <w:t>,</w:t>
      </w:r>
      <w:r>
        <w:t xml:space="preserve"> on average</w:t>
      </w:r>
      <w:r w:rsidR="00AD47AC">
        <w:t>,</w:t>
      </w:r>
      <w:r>
        <w:t xml:space="preserve"> $150</w:t>
      </w:r>
      <w:r w:rsidR="00AD47AC">
        <w:t>-</w:t>
      </w:r>
      <w:r>
        <w:t xml:space="preserve">$250 </w:t>
      </w:r>
      <w:r w:rsidR="00AD47AC">
        <w:t>worth of</w:t>
      </w:r>
      <w:r>
        <w:t xml:space="preserve"> goods or money for each credit card</w:t>
      </w:r>
      <w:r w:rsidR="00AD47AC">
        <w:t xml:space="preserve"> </w:t>
      </w:r>
      <w:r>
        <w:t>stolen.</w:t>
      </w:r>
    </w:p>
    <w:p w14:paraId="686B2BF1" w14:textId="0FBCACFA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8A95A" wp14:editId="7E0384BD">
                <wp:simplePos x="0" y="0"/>
                <wp:positionH relativeFrom="column">
                  <wp:posOffset>9525</wp:posOffset>
                </wp:positionH>
                <wp:positionV relativeFrom="paragraph">
                  <wp:posOffset>133985</wp:posOffset>
                </wp:positionV>
                <wp:extent cx="381000" cy="29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BFC74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A95A" id="Text Box 14" o:spid="_x0000_s1034" type="#_x0000_t202" style="position:absolute;margin-left:.75pt;margin-top:10.55pt;width:30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" filled="f" stroked="f" strokeweight=".5pt">
                <v:textbox>
                  <w:txbxContent>
                    <w:p w14:paraId="23FBFC74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54DFF13" w14:textId="02E91CC8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9.</w:t>
      </w:r>
      <w:r>
        <w:t xml:space="preserve"> </w:t>
      </w:r>
      <w:r>
        <w:t xml:space="preserve">Local police typically work with victims to </w:t>
      </w:r>
      <w:r w:rsidR="005D5F1C">
        <w:t xml:space="preserve">recover money lost in </w:t>
      </w:r>
      <w:r>
        <w:t>cyber-related fraud</w:t>
      </w:r>
      <w:r w:rsidR="005D5F1C">
        <w:t>.</w:t>
      </w:r>
    </w:p>
    <w:p w14:paraId="72E03010" w14:textId="67B5D89E" w:rsidR="00AD47AC" w:rsidRPr="00A72EEC" w:rsidRDefault="00F74265" w:rsidP="00F74265">
      <w:pPr>
        <w:pStyle w:val="BodyText"/>
        <w:spacing w:line="240" w:lineRule="auto"/>
        <w:ind w:firstLine="72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2C00C" wp14:editId="6066DA43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381000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48D81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 w:rsidRPr="00A72EE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C00C" id="Text Box 11" o:spid="_x0000_s1035" type="#_x0000_t202" style="position:absolute;left:0;text-align:left;margin-left:.75pt;margin-top:8.25pt;width:30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" filled="f" stroked="f" strokeweight=".5pt">
                <v:textbox>
                  <w:txbxContent>
                    <w:p w14:paraId="71C48D81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 w:rsidRPr="00A72EEC"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910D28" w:themeColor="accent1"/>
          <w:sz w:val="20"/>
          <w:szCs w:val="18"/>
        </w:rPr>
        <w:t>Local police don’t have the resources</w:t>
      </w:r>
      <w:r w:rsidR="00A72EEC" w:rsidRPr="00A72EEC">
        <w:rPr>
          <w:i/>
          <w:color w:val="910D28" w:themeColor="accent1"/>
          <w:sz w:val="20"/>
          <w:szCs w:val="18"/>
        </w:rPr>
        <w:t xml:space="preserve"> to battle cyber theft. The FBI </w:t>
      </w:r>
      <w:r>
        <w:rPr>
          <w:i/>
          <w:color w:val="910D28" w:themeColor="accent1"/>
          <w:sz w:val="20"/>
          <w:szCs w:val="18"/>
        </w:rPr>
        <w:t>investigates only corporate</w:t>
      </w:r>
      <w:r w:rsidR="00A72EEC" w:rsidRPr="00A72EEC">
        <w:rPr>
          <w:i/>
          <w:color w:val="910D28" w:themeColor="accent1"/>
          <w:sz w:val="20"/>
          <w:szCs w:val="18"/>
        </w:rPr>
        <w:t xml:space="preserve"> cyber theft.</w:t>
      </w:r>
    </w:p>
    <w:p w14:paraId="15D75F8B" w14:textId="42C050B0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10. Once a thief has your personal information, they can apply for credit cards in your name.</w:t>
      </w:r>
    </w:p>
    <w:p w14:paraId="3D08B72B" w14:textId="577444CA" w:rsidR="00AD47AC" w:rsidRDefault="00A72EEC" w:rsidP="00F74265">
      <w:pPr>
        <w:pStyle w:val="BodyTex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9E97F" wp14:editId="1DA3B46E">
                <wp:simplePos x="0" y="0"/>
                <wp:positionH relativeFrom="column">
                  <wp:posOffset>9525</wp:posOffset>
                </wp:positionH>
                <wp:positionV relativeFrom="paragraph">
                  <wp:posOffset>128270</wp:posOffset>
                </wp:positionV>
                <wp:extent cx="381000" cy="2952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B8270" w14:textId="77777777" w:rsidR="00A72EEC" w:rsidRPr="00A72EEC" w:rsidRDefault="00A72EEC" w:rsidP="00A72E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E97F" id="Text Box 15" o:spid="_x0000_s1036" type="#_x0000_t202" style="position:absolute;margin-left:.75pt;margin-top:10.1pt;width:30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" filled="f" stroked="f" strokeweight=".5pt">
                <v:textbox>
                  <w:txbxContent>
                    <w:p w14:paraId="672B8270" w14:textId="77777777" w:rsidR="00A72EEC" w:rsidRPr="00A72EEC" w:rsidRDefault="00A72EEC" w:rsidP="00A72EEC">
                      <w:pPr>
                        <w:spacing w:after="0"/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C9C2F00" w14:textId="1F5A19A9" w:rsidR="00181753" w:rsidRDefault="00181753" w:rsidP="00F74265">
      <w:pPr>
        <w:pStyle w:val="BodyText"/>
        <w:spacing w:line="240" w:lineRule="auto"/>
      </w:pPr>
      <w:r w:rsidRPr="00181753">
        <w:t xml:space="preserve">_____ </w:t>
      </w:r>
      <w:r>
        <w:t>11. It’s okay to accept friend</w:t>
      </w:r>
      <w:r w:rsidR="005D5F1C">
        <w:t xml:space="preserve"> requests</w:t>
      </w:r>
      <w:r>
        <w:t xml:space="preserve"> on social media </w:t>
      </w:r>
      <w:r w:rsidR="005D5F1C">
        <w:t>from people you don’t know.</w:t>
      </w:r>
    </w:p>
    <w:p w14:paraId="57AC4AE6" w14:textId="5FD2054F" w:rsidR="005D5F1C" w:rsidRPr="00F74265" w:rsidRDefault="00F74265" w:rsidP="00F74265">
      <w:pPr>
        <w:pStyle w:val="BodyText"/>
        <w:spacing w:line="240" w:lineRule="auto"/>
        <w:ind w:firstLine="720"/>
        <w:rPr>
          <w:i/>
          <w:color w:val="910D28" w:themeColor="accent1"/>
          <w:sz w:val="20"/>
          <w:szCs w:val="18"/>
        </w:rPr>
      </w:pPr>
      <w:r>
        <w:rPr>
          <w:i/>
          <w:color w:val="910D28" w:themeColor="accent1"/>
          <w:sz w:val="20"/>
          <w:szCs w:val="18"/>
        </w:rPr>
        <w:t>You should b</w:t>
      </w:r>
      <w:r w:rsidR="00A72EEC" w:rsidRPr="00A72EEC">
        <w:rPr>
          <w:i/>
          <w:color w:val="910D28" w:themeColor="accent1"/>
          <w:sz w:val="20"/>
          <w:szCs w:val="18"/>
        </w:rPr>
        <w:t>e aware of who is accessing your social medi</w:t>
      </w:r>
      <w:r>
        <w:rPr>
          <w:i/>
          <w:color w:val="910D28" w:themeColor="accent1"/>
          <w:sz w:val="20"/>
          <w:szCs w:val="18"/>
        </w:rPr>
        <w:t>a</w:t>
      </w:r>
      <w:r w:rsidR="00A72EEC" w:rsidRPr="00A72EEC">
        <w:rPr>
          <w:i/>
          <w:color w:val="910D28" w:themeColor="accent1"/>
          <w:sz w:val="20"/>
          <w:szCs w:val="18"/>
        </w:rPr>
        <w:t>.</w:t>
      </w:r>
    </w:p>
    <w:sectPr w:rsidR="005D5F1C" w:rsidRPr="00F7426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8A6B" w14:textId="77777777" w:rsidR="00181753" w:rsidRDefault="00181753" w:rsidP="00293785">
      <w:pPr>
        <w:spacing w:after="0" w:line="240" w:lineRule="auto"/>
      </w:pPr>
      <w:r>
        <w:separator/>
      </w:r>
    </w:p>
  </w:endnote>
  <w:endnote w:type="continuationSeparator" w:id="0">
    <w:p w14:paraId="6616A3C5" w14:textId="77777777" w:rsidR="00181753" w:rsidRDefault="001817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175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A3FD5" wp14:editId="3DDF98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4394D" w14:textId="0B161805" w:rsidR="00293785" w:rsidRDefault="00362C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A80CCA1F37A4337A143AD0E88FA19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4482">
                                <w:t>Don't Let This Happen to Your Grandma!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A3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54394D" w14:textId="0B161805" w:rsidR="00293785" w:rsidRDefault="00362C2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A80CCA1F37A4337A143AD0E88FA19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4482">
                          <w:t>Don't Let This Happen to Your Grandma!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5DE19B1" wp14:editId="748C74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1D98D" w14:textId="77777777" w:rsidR="00181753" w:rsidRDefault="00181753" w:rsidP="00293785">
      <w:pPr>
        <w:spacing w:after="0" w:line="240" w:lineRule="auto"/>
      </w:pPr>
      <w:r>
        <w:separator/>
      </w:r>
    </w:p>
  </w:footnote>
  <w:footnote w:type="continuationSeparator" w:id="0">
    <w:p w14:paraId="56406100" w14:textId="77777777" w:rsidR="00181753" w:rsidRDefault="001817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3"/>
    <w:rsid w:val="0004006F"/>
    <w:rsid w:val="00053775"/>
    <w:rsid w:val="0005619A"/>
    <w:rsid w:val="0011259B"/>
    <w:rsid w:val="00116FDD"/>
    <w:rsid w:val="00125621"/>
    <w:rsid w:val="0016394A"/>
    <w:rsid w:val="00181753"/>
    <w:rsid w:val="001D0BBF"/>
    <w:rsid w:val="001E1F85"/>
    <w:rsid w:val="001F125D"/>
    <w:rsid w:val="002345CC"/>
    <w:rsid w:val="00293785"/>
    <w:rsid w:val="002C0879"/>
    <w:rsid w:val="002C37B4"/>
    <w:rsid w:val="0036040A"/>
    <w:rsid w:val="00362C24"/>
    <w:rsid w:val="00446C13"/>
    <w:rsid w:val="005078B4"/>
    <w:rsid w:val="0053328A"/>
    <w:rsid w:val="00540FC6"/>
    <w:rsid w:val="00544CE7"/>
    <w:rsid w:val="005511B6"/>
    <w:rsid w:val="00553C98"/>
    <w:rsid w:val="005D5F1C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A4482"/>
    <w:rsid w:val="008F5386"/>
    <w:rsid w:val="00913172"/>
    <w:rsid w:val="00981E19"/>
    <w:rsid w:val="009B52E4"/>
    <w:rsid w:val="009D6E8D"/>
    <w:rsid w:val="00A03A15"/>
    <w:rsid w:val="00A101E8"/>
    <w:rsid w:val="00A72EEC"/>
    <w:rsid w:val="00AC349E"/>
    <w:rsid w:val="00AD47AC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6403"/>
    <w:rsid w:val="00DC7A6D"/>
    <w:rsid w:val="00E82391"/>
    <w:rsid w:val="00ED24C8"/>
    <w:rsid w:val="00F377E2"/>
    <w:rsid w:val="00F50748"/>
    <w:rsid w:val="00F72D02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614AD"/>
  <w15:docId w15:val="{539031F9-DECF-4089-B423-5DEB2D72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80CCA1F37A4337A143AD0E88FA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4DD2-3CC3-454D-94A6-F8976896D48C}"/>
      </w:docPartPr>
      <w:docPartBody>
        <w:p w:rsidR="00000000" w:rsidRDefault="00670261">
          <w:pPr>
            <w:pStyle w:val="1A80CCA1F37A4337A143AD0E88FA19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80CCA1F37A4337A143AD0E88FA1967">
    <w:name w:val="1A80CCA1F37A4337A143AD0E88FA1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37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Don't Let This Happen to Your Grandma!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Let This Happen to Your Grandma!</dc:title>
  <dc:creator>K20Center@groups.ou.edu</dc:creator>
  <cp:lastModifiedBy>Taylor Thurston</cp:lastModifiedBy>
  <cp:revision>4</cp:revision>
  <cp:lastPrinted>2016-07-14T14:08:00Z</cp:lastPrinted>
  <dcterms:created xsi:type="dcterms:W3CDTF">2020-09-02T14:34:00Z</dcterms:created>
  <dcterms:modified xsi:type="dcterms:W3CDTF">2020-09-02T15:11:00Z</dcterms:modified>
</cp:coreProperties>
</file>