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10322B" w14:textId="2FDA8274" w:rsidR="00446C13" w:rsidRPr="006E512B" w:rsidRDefault="00570803" w:rsidP="00DC7A6D">
      <w:pPr>
        <w:pStyle w:val="Title"/>
      </w:pPr>
      <w:r>
        <w:t>Matrix Operations</w:t>
      </w:r>
      <w:r w:rsidR="005E4DE6">
        <w:t>:</w:t>
      </w:r>
      <w:r w:rsidR="00BE613F" w:rsidRPr="006E512B">
        <w:t xml:space="preserve"> Guided Notes</w:t>
      </w:r>
    </w:p>
    <w:p w14:paraId="71BCEAAE" w14:textId="77777777" w:rsidR="00570803" w:rsidRPr="00570803" w:rsidRDefault="00570803" w:rsidP="00570803">
      <w:pPr>
        <w:pStyle w:val="Heading1"/>
      </w:pPr>
      <w:r w:rsidRPr="00570803">
        <w:t>Definitions</w:t>
      </w:r>
    </w:p>
    <w:p w14:paraId="77841A0E" w14:textId="3F0739A8" w:rsidR="00570803" w:rsidRPr="00570803" w:rsidRDefault="008734E3" w:rsidP="009B49FA">
      <w:pPr>
        <w:pStyle w:val="BodyText"/>
      </w:pPr>
      <w:r>
        <w:rPr>
          <w:b/>
          <w:bCs/>
          <w:u w:val="single"/>
        </w:rPr>
        <w:t>M</w:t>
      </w:r>
      <w:r w:rsidR="00570803" w:rsidRPr="00570803">
        <w:rPr>
          <w:b/>
          <w:bCs/>
          <w:u w:val="single"/>
        </w:rPr>
        <w:t>atrix</w:t>
      </w:r>
      <w:r w:rsidR="00570803" w:rsidRPr="00570803">
        <w:rPr>
          <w:b/>
          <w:bCs/>
        </w:rPr>
        <w:t>:</w:t>
      </w:r>
      <w:r w:rsidR="00570803" w:rsidRPr="00570803">
        <w:t xml:space="preserve"> </w:t>
      </w:r>
      <w:r>
        <w:t xml:space="preserve">A </w:t>
      </w:r>
      <w:r w:rsidR="00570803" w:rsidRPr="00570803">
        <w:t>rectangular arrangement of term</w:t>
      </w:r>
      <w:r w:rsidR="00570803">
        <w:t>s into rows and columns</w:t>
      </w:r>
      <w:r w:rsidR="009B49FA">
        <w:t xml:space="preserve">; </w:t>
      </w:r>
      <w:r w:rsidR="00570803">
        <w:t>plural</w:t>
      </w:r>
      <w:r w:rsidR="009B49FA">
        <w:t xml:space="preserve"> =</w:t>
      </w:r>
      <w:r w:rsidR="00570803">
        <w:t xml:space="preserve"> matrices</w:t>
      </w:r>
      <w:r>
        <w:t>.</w:t>
      </w:r>
    </w:p>
    <w:p w14:paraId="21E88D3D" w14:textId="10FE17C6" w:rsidR="00570803" w:rsidRDefault="008734E3" w:rsidP="009B49FA">
      <w:pPr>
        <w:pStyle w:val="BodyText"/>
      </w:pPr>
      <w:r>
        <w:rPr>
          <w:b/>
          <w:bCs/>
          <w:u w:val="single"/>
        </w:rPr>
        <w:t>E</w:t>
      </w:r>
      <w:r w:rsidR="00570803" w:rsidRPr="00570803">
        <w:rPr>
          <w:b/>
          <w:bCs/>
          <w:u w:val="single"/>
        </w:rPr>
        <w:t>lement</w:t>
      </w:r>
      <w:r w:rsidR="00570803" w:rsidRPr="00570803">
        <w:rPr>
          <w:b/>
          <w:bCs/>
        </w:rPr>
        <w:t>:</w:t>
      </w:r>
      <w:r w:rsidR="00570803" w:rsidRPr="00570803">
        <w:t xml:space="preserve"> </w:t>
      </w:r>
      <w:r>
        <w:t>E</w:t>
      </w:r>
      <w:r w:rsidR="00570803" w:rsidRPr="00570803">
        <w:t>ach t</w:t>
      </w:r>
      <w:r w:rsidR="00570803">
        <w:t>erm (</w:t>
      </w:r>
      <w:r w:rsidR="009B49FA">
        <w:t xml:space="preserve">or </w:t>
      </w:r>
      <w:r w:rsidR="00570803">
        <w:t>number) in the matrix</w:t>
      </w:r>
      <w:r>
        <w:t>.</w:t>
      </w:r>
    </w:p>
    <w:p w14:paraId="4E96CE76" w14:textId="25B0E117" w:rsidR="00445F00" w:rsidRDefault="008734E3" w:rsidP="009B49FA">
      <w:pPr>
        <w:pStyle w:val="BodyText"/>
      </w:pPr>
      <w:r>
        <w:rPr>
          <w:b/>
          <w:bCs/>
          <w:u w:val="single"/>
        </w:rPr>
        <w:t>D</w:t>
      </w:r>
      <w:r w:rsidR="00445F00" w:rsidRPr="00445F00">
        <w:rPr>
          <w:b/>
          <w:bCs/>
          <w:u w:val="single"/>
        </w:rPr>
        <w:t>imension</w:t>
      </w:r>
      <w:r w:rsidR="000262BF">
        <w:rPr>
          <w:b/>
          <w:bCs/>
          <w:u w:val="single"/>
        </w:rPr>
        <w:t>s</w:t>
      </w:r>
      <w:r w:rsidR="00445F00">
        <w:t xml:space="preserve">: </w:t>
      </w:r>
      <w:r>
        <w:t>D</w:t>
      </w:r>
      <w:r w:rsidR="000262BF">
        <w:t>escribe the size and shape of a matrix</w:t>
      </w:r>
      <w:r w:rsidR="009B49FA">
        <w:t>;</w:t>
      </w:r>
      <w:r w:rsidR="000262BF">
        <w:t xml:space="preserve"> the </w:t>
      </w:r>
      <w:r w:rsidR="00445F00" w:rsidRPr="0006558F">
        <w:t xml:space="preserve">number of rows </w:t>
      </w:r>
      <w:r w:rsidR="000262BF" w:rsidRPr="0006558F">
        <w:t>(</w:t>
      </w:r>
      <w:r w:rsidR="000262BF" w:rsidRPr="0006558F">
        <w:rPr>
          <w:position w:val="-6"/>
        </w:rPr>
        <w:object w:dxaOrig="260" w:dyaOrig="220" w14:anchorId="3DB01C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05pt;height:11.1pt" o:ole="">
            <v:imagedata r:id="rId8" o:title=""/>
          </v:shape>
          <o:OLEObject Type="Embed" ProgID="Equation.DSMT4" ShapeID="_x0000_i1025" DrawAspect="Content" ObjectID="_1720524983" r:id="rId9"/>
        </w:object>
      </w:r>
      <w:r w:rsidR="000262BF" w:rsidRPr="0006558F">
        <w:t xml:space="preserve">) </w:t>
      </w:r>
      <w:r w:rsidR="00445F00" w:rsidRPr="0006558F">
        <w:t xml:space="preserve">by </w:t>
      </w:r>
      <w:r w:rsidR="009B49FA">
        <w:t xml:space="preserve">the </w:t>
      </w:r>
      <w:r w:rsidR="00445F00" w:rsidRPr="0006558F">
        <w:t xml:space="preserve">number of columns </w:t>
      </w:r>
      <w:r w:rsidR="000262BF" w:rsidRPr="0006558F">
        <w:t>(</w:t>
      </w:r>
      <w:r w:rsidR="000262BF" w:rsidRPr="0006558F">
        <w:rPr>
          <w:position w:val="-6"/>
        </w:rPr>
        <w:object w:dxaOrig="200" w:dyaOrig="220" w14:anchorId="22DA8FEC">
          <v:shape id="_x0000_i1026" type="#_x0000_t75" style="width:10.05pt;height:11.1pt" o:ole="">
            <v:imagedata r:id="rId10" o:title=""/>
          </v:shape>
          <o:OLEObject Type="Embed" ProgID="Equation.DSMT4" ShapeID="_x0000_i1026" DrawAspect="Content" ObjectID="_1720524984" r:id="rId11"/>
        </w:object>
      </w:r>
      <w:r w:rsidR="000262BF" w:rsidRPr="0006558F">
        <w:t>)</w:t>
      </w:r>
      <w:r w:rsidR="00445F00" w:rsidRPr="0006558F">
        <w:t>; written</w:t>
      </w:r>
      <w:r w:rsidR="000262BF" w:rsidRPr="0006558F">
        <w:t xml:space="preserve"> as</w:t>
      </w:r>
      <w:r w:rsidR="00445F00" w:rsidRPr="0006558F">
        <w:t xml:space="preserve"> </w:t>
      </w:r>
      <w:r w:rsidR="000262BF" w:rsidRPr="0006558F">
        <w:rPr>
          <w:position w:val="-6"/>
        </w:rPr>
        <w:object w:dxaOrig="560" w:dyaOrig="220" w14:anchorId="267C7812">
          <v:shape id="_x0000_i1027" type="#_x0000_t75" style="width:28.1pt;height:11.1pt" o:ole="">
            <v:imagedata r:id="rId12" o:title=""/>
          </v:shape>
          <o:OLEObject Type="Embed" ProgID="Equation.DSMT4" ShapeID="_x0000_i1027" DrawAspect="Content" ObjectID="_1720524985" r:id="rId13"/>
        </w:object>
      </w:r>
      <w:r w:rsidR="009B49FA">
        <w:t xml:space="preserve"> and</w:t>
      </w:r>
      <w:r w:rsidR="000262BF" w:rsidRPr="0006558F">
        <w:t xml:space="preserve"> read as “</w:t>
      </w:r>
      <w:r w:rsidR="0006558F" w:rsidRPr="0006558F">
        <w:rPr>
          <w:position w:val="-6"/>
        </w:rPr>
        <w:object w:dxaOrig="260" w:dyaOrig="220" w14:anchorId="205F1851">
          <v:shape id="_x0000_i1028" type="#_x0000_t75" style="width:13.05pt;height:11.1pt" o:ole="">
            <v:imagedata r:id="rId14" o:title=""/>
          </v:shape>
          <o:OLEObject Type="Embed" ProgID="Equation.DSMT4" ShapeID="_x0000_i1028" DrawAspect="Content" ObjectID="_1720524986" r:id="rId15"/>
        </w:object>
      </w:r>
      <w:r w:rsidR="000262BF" w:rsidRPr="0006558F">
        <w:t xml:space="preserve"> by </w:t>
      </w:r>
      <w:r w:rsidR="0006558F" w:rsidRPr="0006558F">
        <w:rPr>
          <w:position w:val="-6"/>
        </w:rPr>
        <w:object w:dxaOrig="200" w:dyaOrig="220" w14:anchorId="5EE98EA9">
          <v:shape id="_x0000_i1029" type="#_x0000_t75" style="width:10.05pt;height:11.1pt" o:ole="">
            <v:imagedata r:id="rId10" o:title=""/>
          </v:shape>
          <o:OLEObject Type="Embed" ProgID="Equation.DSMT4" ShapeID="_x0000_i1029" DrawAspect="Content" ObjectID="_1720524987" r:id="rId16"/>
        </w:object>
      </w:r>
      <w:r>
        <w:t>.</w:t>
      </w:r>
      <w:r w:rsidR="000262BF" w:rsidRPr="0006558F">
        <w:t>”</w:t>
      </w:r>
    </w:p>
    <w:p w14:paraId="64A2E50B" w14:textId="2F269A5A" w:rsidR="0006558F" w:rsidRDefault="00F5725B" w:rsidP="00F5725B">
      <w:pPr>
        <w:pStyle w:val="BodyText"/>
        <w:ind w:left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A836C2" wp14:editId="040E8349">
                <wp:simplePos x="0" y="0"/>
                <wp:positionH relativeFrom="column">
                  <wp:posOffset>2371090</wp:posOffset>
                </wp:positionH>
                <wp:positionV relativeFrom="paragraph">
                  <wp:posOffset>71939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BA0EE" w14:textId="68F9A5E9" w:rsidR="00512636" w:rsidRPr="00512636" w:rsidRDefault="00F5725B">
                            <w:pPr>
                              <w:rPr>
                                <w:color w:val="3E5C61" w:themeColor="text1"/>
                              </w:rPr>
                            </w:pPr>
                            <w:r w:rsidRPr="00F5725B">
                              <w:rPr>
                                <w:b/>
                                <w:bCs/>
                                <w:color w:val="3E5C61" w:themeColor="text1"/>
                                <w:u w:val="single"/>
                              </w:rPr>
                              <w:t>dimensions</w:t>
                            </w:r>
                            <w:r>
                              <w:rPr>
                                <w:color w:val="3E5C61" w:themeColor="text1"/>
                              </w:rPr>
                              <w:t xml:space="preserve">: </w:t>
                            </w:r>
                            <w:r w:rsidR="00512636" w:rsidRPr="00512636">
                              <w:rPr>
                                <w:color w:val="3E5C61" w:themeColor="text1"/>
                              </w:rPr>
                              <w:t>2 x 3 matrix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A836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6.7pt;margin-top:5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CigEvc3gAAAAoBAAAPAAAAAAAAAAAA&#10;AAAAAFUEAABkcnMvZG93bnJldi54bWxQSwUGAAAAAAQABADzAAAAYAUAAAAA&#10;" filled="f" stroked="f">
                <v:textbox style="mso-fit-shape-to-text:t">
                  <w:txbxContent>
                    <w:p w14:paraId="0EBBA0EE" w14:textId="68F9A5E9" w:rsidR="00512636" w:rsidRPr="00512636" w:rsidRDefault="00F5725B">
                      <w:pPr>
                        <w:rPr>
                          <w:color w:val="3E5C61" w:themeColor="text1"/>
                        </w:rPr>
                      </w:pPr>
                      <w:r w:rsidRPr="00F5725B">
                        <w:rPr>
                          <w:b/>
                          <w:bCs/>
                          <w:color w:val="3E5C61" w:themeColor="text1"/>
                          <w:u w:val="single"/>
                        </w:rPr>
                        <w:t>dimensions</w:t>
                      </w:r>
                      <w:r>
                        <w:rPr>
                          <w:color w:val="3E5C61" w:themeColor="text1"/>
                        </w:rPr>
                        <w:t xml:space="preserve">: </w:t>
                      </w:r>
                      <w:r w:rsidR="00512636" w:rsidRPr="00512636">
                        <w:rPr>
                          <w:color w:val="3E5C61" w:themeColor="text1"/>
                        </w:rPr>
                        <w:t>2 x 3 matrix</w:t>
                      </w:r>
                    </w:p>
                  </w:txbxContent>
                </v:textbox>
              </v:shape>
            </w:pict>
          </mc:Fallback>
        </mc:AlternateContent>
      </w:r>
      <w:r w:rsidR="0051263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9D56D9" wp14:editId="057FA99E">
                <wp:simplePos x="0" y="0"/>
                <wp:positionH relativeFrom="column">
                  <wp:posOffset>735682</wp:posOffset>
                </wp:positionH>
                <wp:positionV relativeFrom="paragraph">
                  <wp:posOffset>367900</wp:posOffset>
                </wp:positionV>
                <wp:extent cx="45719" cy="359212"/>
                <wp:effectExtent l="38100" t="38100" r="50165" b="222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3592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411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57.95pt;margin-top:28.95pt;width:3.6pt;height:28.3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" strokecolor="#910d28 [3204]" strokeweight=".5pt">
                <v:stroke endarrow="block" joinstyle="miter"/>
              </v:shape>
            </w:pict>
          </mc:Fallback>
        </mc:AlternateContent>
      </w:r>
      <w:r w:rsidR="0051263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6BE533" wp14:editId="0D9AD3F7">
                <wp:simplePos x="0" y="0"/>
                <wp:positionH relativeFrom="column">
                  <wp:posOffset>1735559</wp:posOffset>
                </wp:positionH>
                <wp:positionV relativeFrom="paragraph">
                  <wp:posOffset>522735</wp:posOffset>
                </wp:positionV>
                <wp:extent cx="584038" cy="309547"/>
                <wp:effectExtent l="76200" t="38100" r="26035" b="33655"/>
                <wp:wrapNone/>
                <wp:docPr id="8" name="Connector: Elb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038" cy="309547"/>
                        </a:xfrm>
                        <a:prstGeom prst="bentConnector3">
                          <a:avLst>
                            <a:gd name="adj1" fmla="val 160"/>
                          </a:avLst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8110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8" o:spid="_x0000_s1026" type="#_x0000_t34" style="position:absolute;margin-left:136.65pt;margin-top:41.15pt;width:46pt;height:2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" adj="35" strokecolor="#910d28 [3204]" strokeweight=".5pt">
                <v:stroke startarrow="block"/>
              </v:shape>
            </w:pict>
          </mc:Fallback>
        </mc:AlternateContent>
      </w:r>
      <w:r w:rsidR="00512636" w:rsidRPr="00650403">
        <w:rPr>
          <w:position w:val="-30"/>
        </w:rPr>
        <w:object w:dxaOrig="1980" w:dyaOrig="720" w14:anchorId="635BDBC9">
          <v:shape id="_x0000_i1030" type="#_x0000_t75" style="width:116.05pt;height:42.1pt" o:ole="">
            <v:imagedata r:id="rId17" o:title=""/>
          </v:shape>
          <o:OLEObject Type="Embed" ProgID="Equation.DSMT4" ShapeID="_x0000_i1030" DrawAspect="Content" ObjectID="_1720524988" r:id="rId18"/>
        </w:object>
      </w:r>
    </w:p>
    <w:p w14:paraId="27B4A98F" w14:textId="1B4DAFAE" w:rsidR="00512636" w:rsidRDefault="00512636" w:rsidP="00512636">
      <w:pPr>
        <w:pStyle w:val="BodyText"/>
        <w:ind w:left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8612D0" wp14:editId="23A31CCC">
                <wp:simplePos x="0" y="0"/>
                <wp:positionH relativeFrom="column">
                  <wp:posOffset>2272420</wp:posOffset>
                </wp:positionH>
                <wp:positionV relativeFrom="paragraph">
                  <wp:posOffset>38616</wp:posOffset>
                </wp:positionV>
                <wp:extent cx="3218507" cy="479833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507" cy="4798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5EA3C" w14:textId="08F7C45A" w:rsidR="00512636" w:rsidRPr="00512636" w:rsidRDefault="00512636" w:rsidP="00512636">
                            <w:pPr>
                              <w:rPr>
                                <w:color w:val="910D28" w:themeColor="accent1"/>
                              </w:rPr>
                            </w:pPr>
                            <w:r w:rsidRPr="0096302C">
                              <w:rPr>
                                <w:color w:val="910D28" w:themeColor="accent1"/>
                              </w:rPr>
                              <w:t>2 is an element</w:t>
                            </w:r>
                            <w:r w:rsidR="0096302C">
                              <w:rPr>
                                <w:color w:val="910D28" w:themeColor="accent1"/>
                              </w:rPr>
                              <w:t xml:space="preserve"> of matrix A that is</w:t>
                            </w:r>
                            <w:r w:rsidRPr="0096302C">
                              <w:rPr>
                                <w:color w:val="910D28" w:themeColor="accent1"/>
                              </w:rPr>
                              <w:t xml:space="preserve"> in the 2</w:t>
                            </w:r>
                            <w:r w:rsidRPr="0096302C">
                              <w:rPr>
                                <w:color w:val="910D28" w:themeColor="accent1"/>
                                <w:vertAlign w:val="superscript"/>
                              </w:rPr>
                              <w:t>nd</w:t>
                            </w:r>
                            <w:r w:rsidRPr="0096302C">
                              <w:rPr>
                                <w:color w:val="910D28" w:themeColor="accent1"/>
                              </w:rPr>
                              <w:t xml:space="preserve"> row, </w:t>
                            </w:r>
                            <w:r w:rsidR="0096302C">
                              <w:rPr>
                                <w:color w:val="910D28" w:themeColor="accent1"/>
                              </w:rPr>
                              <w:br/>
                              <w:t xml:space="preserve">     </w:t>
                            </w:r>
                            <w:r w:rsidRPr="0096302C">
                              <w:rPr>
                                <w:color w:val="910D28" w:themeColor="accent1"/>
                              </w:rPr>
                              <w:t>3</w:t>
                            </w:r>
                            <w:r w:rsidRPr="0096302C">
                              <w:rPr>
                                <w:color w:val="910D28" w:themeColor="accent1"/>
                                <w:vertAlign w:val="superscript"/>
                              </w:rPr>
                              <w:t>rd</w:t>
                            </w:r>
                            <w:r w:rsidRPr="0096302C">
                              <w:rPr>
                                <w:color w:val="910D28" w:themeColor="accent1"/>
                              </w:rPr>
                              <w:t xml:space="preserve"> column</w:t>
                            </w:r>
                            <w:r w:rsidR="00064F0B" w:rsidRPr="0096302C">
                              <w:rPr>
                                <w:color w:val="910D28" w:themeColor="accent1"/>
                              </w:rPr>
                              <w:t xml:space="preserve">, often </w:t>
                            </w:r>
                            <w:r w:rsidR="0096302C" w:rsidRPr="0096302C">
                              <w:rPr>
                                <w:color w:val="910D28" w:themeColor="accent1"/>
                              </w:rPr>
                              <w:t>written</w:t>
                            </w:r>
                            <w:r w:rsidR="00064F0B" w:rsidRPr="0096302C">
                              <w:rPr>
                                <w:color w:val="910D28" w:themeColor="accent1"/>
                              </w:rPr>
                              <w:t xml:space="preserve"> a</w:t>
                            </w:r>
                            <w:r w:rsidR="00064F0B" w:rsidRPr="0096302C">
                              <w:rPr>
                                <w:color w:val="910D28" w:themeColor="accent1"/>
                                <w:vertAlign w:val="subscript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612D0" id="_x0000_s1027" type="#_x0000_t202" style="position:absolute;left:0;text-align:left;margin-left:178.95pt;margin-top:3.05pt;width:253.45pt;height:37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" filled="f" stroked="f">
                <v:textbox>
                  <w:txbxContent>
                    <w:p w14:paraId="2F25EA3C" w14:textId="08F7C45A" w:rsidR="00512636" w:rsidRPr="00512636" w:rsidRDefault="00512636" w:rsidP="00512636">
                      <w:pPr>
                        <w:rPr>
                          <w:color w:val="910D28" w:themeColor="accent1"/>
                        </w:rPr>
                      </w:pPr>
                      <w:r w:rsidRPr="0096302C">
                        <w:rPr>
                          <w:color w:val="910D28" w:themeColor="accent1"/>
                        </w:rPr>
                        <w:t>2 is an element</w:t>
                      </w:r>
                      <w:r w:rsidR="0096302C">
                        <w:rPr>
                          <w:color w:val="910D28" w:themeColor="accent1"/>
                        </w:rPr>
                        <w:t xml:space="preserve"> of matrix A that is</w:t>
                      </w:r>
                      <w:r w:rsidRPr="0096302C">
                        <w:rPr>
                          <w:color w:val="910D28" w:themeColor="accent1"/>
                        </w:rPr>
                        <w:t xml:space="preserve"> in the 2</w:t>
                      </w:r>
                      <w:r w:rsidRPr="0096302C">
                        <w:rPr>
                          <w:color w:val="910D28" w:themeColor="accent1"/>
                          <w:vertAlign w:val="superscript"/>
                        </w:rPr>
                        <w:t>nd</w:t>
                      </w:r>
                      <w:r w:rsidRPr="0096302C">
                        <w:rPr>
                          <w:color w:val="910D28" w:themeColor="accent1"/>
                        </w:rPr>
                        <w:t xml:space="preserve"> row, </w:t>
                      </w:r>
                      <w:r w:rsidR="0096302C">
                        <w:rPr>
                          <w:color w:val="910D28" w:themeColor="accent1"/>
                        </w:rPr>
                        <w:br/>
                        <w:t xml:space="preserve">     </w:t>
                      </w:r>
                      <w:r w:rsidRPr="0096302C">
                        <w:rPr>
                          <w:color w:val="910D28" w:themeColor="accent1"/>
                        </w:rPr>
                        <w:t>3</w:t>
                      </w:r>
                      <w:r w:rsidRPr="0096302C">
                        <w:rPr>
                          <w:color w:val="910D28" w:themeColor="accent1"/>
                          <w:vertAlign w:val="superscript"/>
                        </w:rPr>
                        <w:t>rd</w:t>
                      </w:r>
                      <w:r w:rsidRPr="0096302C">
                        <w:rPr>
                          <w:color w:val="910D28" w:themeColor="accent1"/>
                        </w:rPr>
                        <w:t xml:space="preserve"> column</w:t>
                      </w:r>
                      <w:r w:rsidR="00064F0B" w:rsidRPr="0096302C">
                        <w:rPr>
                          <w:color w:val="910D28" w:themeColor="accent1"/>
                        </w:rPr>
                        <w:t xml:space="preserve">, often </w:t>
                      </w:r>
                      <w:r w:rsidR="0096302C" w:rsidRPr="0096302C">
                        <w:rPr>
                          <w:color w:val="910D28" w:themeColor="accent1"/>
                        </w:rPr>
                        <w:t>written</w:t>
                      </w:r>
                      <w:r w:rsidR="00064F0B" w:rsidRPr="0096302C">
                        <w:rPr>
                          <w:color w:val="910D28" w:themeColor="accent1"/>
                        </w:rPr>
                        <w:t xml:space="preserve"> a</w:t>
                      </w:r>
                      <w:r w:rsidR="00064F0B" w:rsidRPr="0096302C">
                        <w:rPr>
                          <w:color w:val="910D28" w:themeColor="accent1"/>
                          <w:vertAlign w:val="subscript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5A3800" wp14:editId="6625B346">
                <wp:simplePos x="0" y="0"/>
                <wp:positionH relativeFrom="column">
                  <wp:posOffset>359328</wp:posOffset>
                </wp:positionH>
                <wp:positionV relativeFrom="paragraph">
                  <wp:posOffset>7845</wp:posOffset>
                </wp:positionV>
                <wp:extent cx="837380" cy="572237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380" cy="5722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2C1FE" w14:textId="25B655B9" w:rsidR="00512636" w:rsidRPr="00512636" w:rsidRDefault="00512636" w:rsidP="00512636">
                            <w:pPr>
                              <w:jc w:val="center"/>
                              <w:rPr>
                                <w:color w:val="910D28" w:themeColor="accent1"/>
                              </w:rPr>
                            </w:pPr>
                            <w:r w:rsidRPr="00512636">
                              <w:rPr>
                                <w:color w:val="910D28" w:themeColor="accent1"/>
                              </w:rPr>
                              <w:t>name of</w:t>
                            </w:r>
                            <w:r w:rsidRPr="00512636">
                              <w:rPr>
                                <w:color w:val="910D28" w:themeColor="accent1"/>
                              </w:rPr>
                              <w:br/>
                              <w:t>the matrix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A3800" id="_x0000_s1028" type="#_x0000_t202" style="position:absolute;left:0;text-align:left;margin-left:28.3pt;margin-top:.6pt;width:65.95pt;height:4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" filled="f" stroked="f">
                <v:textbox>
                  <w:txbxContent>
                    <w:p w14:paraId="08D2C1FE" w14:textId="25B655B9" w:rsidR="00512636" w:rsidRPr="00512636" w:rsidRDefault="00512636" w:rsidP="00512636">
                      <w:pPr>
                        <w:jc w:val="center"/>
                        <w:rPr>
                          <w:color w:val="910D28" w:themeColor="accent1"/>
                        </w:rPr>
                      </w:pPr>
                      <w:r w:rsidRPr="00512636">
                        <w:rPr>
                          <w:color w:val="910D28" w:themeColor="accent1"/>
                        </w:rPr>
                        <w:t>name of</w:t>
                      </w:r>
                      <w:r w:rsidRPr="00512636">
                        <w:rPr>
                          <w:color w:val="910D28" w:themeColor="accent1"/>
                        </w:rPr>
                        <w:br/>
                        <w:t>the matrix</w:t>
                      </w:r>
                    </w:p>
                  </w:txbxContent>
                </v:textbox>
              </v:shape>
            </w:pict>
          </mc:Fallback>
        </mc:AlternateContent>
      </w:r>
    </w:p>
    <w:p w14:paraId="2FE3A8C8" w14:textId="12D49201" w:rsidR="00512636" w:rsidRDefault="00512636" w:rsidP="00512636">
      <w:pPr>
        <w:pStyle w:val="BodyText"/>
        <w:ind w:left="720"/>
      </w:pPr>
    </w:p>
    <w:p w14:paraId="3D243B28" w14:textId="36D42D84" w:rsidR="0006558F" w:rsidRDefault="008734E3" w:rsidP="009B49FA">
      <w:pPr>
        <w:pStyle w:val="BodyText"/>
      </w:pPr>
      <w:r>
        <w:rPr>
          <w:b/>
          <w:bCs/>
          <w:u w:val="single"/>
        </w:rPr>
        <w:t>S</w:t>
      </w:r>
      <w:r w:rsidR="0006558F">
        <w:rPr>
          <w:b/>
          <w:bCs/>
          <w:u w:val="single"/>
        </w:rPr>
        <w:t>calar multiplication</w:t>
      </w:r>
      <w:r w:rsidR="0006558F">
        <w:t xml:space="preserve">: </w:t>
      </w:r>
      <w:r>
        <w:t>M</w:t>
      </w:r>
      <w:r w:rsidR="0006558F">
        <w:t>ultiply</w:t>
      </w:r>
      <w:r>
        <w:t>ing</w:t>
      </w:r>
      <w:r w:rsidR="0006558F">
        <w:t xml:space="preserve"> each element of the matrix by the scalar </w:t>
      </w:r>
      <w:r>
        <w:t xml:space="preserve">value </w:t>
      </w:r>
      <w:r w:rsidR="0006558F">
        <w:t>(</w:t>
      </w:r>
      <w:r w:rsidR="009B49FA">
        <w:t xml:space="preserve">the </w:t>
      </w:r>
      <w:r w:rsidR="0006558F">
        <w:t>number in front of the matrix)</w:t>
      </w:r>
      <w:r>
        <w:t>.</w:t>
      </w:r>
    </w:p>
    <w:p w14:paraId="147F2AAD" w14:textId="673D9AAE" w:rsidR="00F5725B" w:rsidRPr="00570803" w:rsidRDefault="00F5725B" w:rsidP="000262BF">
      <w:pPr>
        <w:pStyle w:val="BodyText"/>
        <w:ind w:left="720" w:hanging="360"/>
      </w:pPr>
      <w:r w:rsidRPr="00F5725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6FDB46" wp14:editId="335BFA43">
                <wp:simplePos x="0" y="0"/>
                <wp:positionH relativeFrom="column">
                  <wp:posOffset>843980</wp:posOffset>
                </wp:positionH>
                <wp:positionV relativeFrom="paragraph">
                  <wp:posOffset>357407</wp:posOffset>
                </wp:positionV>
                <wp:extent cx="45719" cy="359212"/>
                <wp:effectExtent l="38100" t="38100" r="50165" b="222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3592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07C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66.45pt;margin-top:28.15pt;width:3.6pt;height:28.3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" strokecolor="#910d28 [3204]" strokeweight=".5pt">
                <v:stroke endarrow="block" joinstyle="miter"/>
              </v:shape>
            </w:pict>
          </mc:Fallback>
        </mc:AlternateContent>
      </w:r>
      <w:r w:rsidRPr="00F5725B">
        <w:rPr>
          <w:b/>
          <w:bCs/>
        </w:rPr>
        <w:tab/>
      </w:r>
      <w:r w:rsidRPr="00650403">
        <w:rPr>
          <w:position w:val="-30"/>
        </w:rPr>
        <w:object w:dxaOrig="2600" w:dyaOrig="720" w14:anchorId="05EBE29C">
          <v:shape id="_x0000_i1031" type="#_x0000_t75" style="width:152.35pt;height:42.1pt" o:ole="">
            <v:imagedata r:id="rId19" o:title=""/>
          </v:shape>
          <o:OLEObject Type="Embed" ProgID="Equation.DSMT4" ShapeID="_x0000_i1031" DrawAspect="Content" ObjectID="_1720524989" r:id="rId20"/>
        </w:object>
      </w:r>
    </w:p>
    <w:p w14:paraId="717F2444" w14:textId="522E2527" w:rsidR="00570803" w:rsidRDefault="00F5725B" w:rsidP="00570803">
      <w:pPr>
        <w:pStyle w:val="BodyTex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6D73A94" wp14:editId="41FA5395">
                <wp:simplePos x="0" y="0"/>
                <wp:positionH relativeFrom="column">
                  <wp:posOffset>2320240</wp:posOffset>
                </wp:positionH>
                <wp:positionV relativeFrom="paragraph">
                  <wp:posOffset>76600</wp:posOffset>
                </wp:positionV>
                <wp:extent cx="2765346" cy="330312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346" cy="3303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61243" w14:textId="06EBFE60" w:rsidR="00F5725B" w:rsidRPr="00F5725B" w:rsidRDefault="00F5725B" w:rsidP="00F5725B">
                            <w:r w:rsidRPr="00F5725B">
                              <w:t>*You can multiply any matrix by a scal</w:t>
                            </w:r>
                            <w:r>
                              <w:t>a</w:t>
                            </w:r>
                            <w:r w:rsidRPr="00F5725B"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73A94" id="_x0000_s1029" type="#_x0000_t202" style="position:absolute;margin-left:182.7pt;margin-top:6.05pt;width:217.75pt;height:2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" filled="f" stroked="f">
                <v:textbox>
                  <w:txbxContent>
                    <w:p w14:paraId="0EB61243" w14:textId="06EBFE60" w:rsidR="00F5725B" w:rsidRPr="00F5725B" w:rsidRDefault="00F5725B" w:rsidP="00F5725B">
                      <w:r w:rsidRPr="00F5725B">
                        <w:t>*You can multiply any matrix by a scal</w:t>
                      </w:r>
                      <w:r>
                        <w:t>a</w:t>
                      </w:r>
                      <w:r w:rsidRPr="00F5725B"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Pr="00F5725B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4DDEE9A" wp14:editId="76E12438">
                <wp:simplePos x="0" y="0"/>
                <wp:positionH relativeFrom="column">
                  <wp:posOffset>467425</wp:posOffset>
                </wp:positionH>
                <wp:positionV relativeFrom="paragraph">
                  <wp:posOffset>5432</wp:posOffset>
                </wp:positionV>
                <wp:extent cx="1040020" cy="493718"/>
                <wp:effectExtent l="0" t="0" r="0" b="19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020" cy="4937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7D22A" w14:textId="1A14EC82" w:rsidR="00F5725B" w:rsidRPr="00512636" w:rsidRDefault="00F5725B" w:rsidP="00F5725B">
                            <w:pPr>
                              <w:jc w:val="center"/>
                              <w:rPr>
                                <w:color w:val="910D28" w:themeColor="accent1"/>
                              </w:rPr>
                            </w:pPr>
                            <w:r>
                              <w:rPr>
                                <w:color w:val="910D28" w:themeColor="accent1"/>
                              </w:rPr>
                              <w:t>multiply each element by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DEE9A" id="_x0000_s1030" type="#_x0000_t202" style="position:absolute;margin-left:36.8pt;margin-top:.45pt;width:81.9pt;height:38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" filled="f" stroked="f">
                <v:textbox>
                  <w:txbxContent>
                    <w:p w14:paraId="33B7D22A" w14:textId="1A14EC82" w:rsidR="00F5725B" w:rsidRPr="00512636" w:rsidRDefault="00F5725B" w:rsidP="00F5725B">
                      <w:pPr>
                        <w:jc w:val="center"/>
                        <w:rPr>
                          <w:color w:val="910D28" w:themeColor="accent1"/>
                        </w:rPr>
                      </w:pPr>
                      <w:r>
                        <w:rPr>
                          <w:color w:val="910D28" w:themeColor="accent1"/>
                        </w:rPr>
                        <w:t>multiply each element by 3</w:t>
                      </w:r>
                    </w:p>
                  </w:txbxContent>
                </v:textbox>
              </v:shape>
            </w:pict>
          </mc:Fallback>
        </mc:AlternateContent>
      </w:r>
    </w:p>
    <w:p w14:paraId="276BC5B1" w14:textId="3CD9566C" w:rsidR="0006558F" w:rsidRPr="00CA0606" w:rsidRDefault="0006558F" w:rsidP="00570803">
      <w:pPr>
        <w:pStyle w:val="BodyText"/>
        <w:rPr>
          <w:b/>
          <w:bCs/>
        </w:rPr>
      </w:pPr>
    </w:p>
    <w:p w14:paraId="299EFB33" w14:textId="57CC5F1C" w:rsidR="00BE613F" w:rsidRPr="00F5725B" w:rsidRDefault="00BE613F" w:rsidP="00BE613F">
      <w:pPr>
        <w:pStyle w:val="Heading1"/>
      </w:pPr>
      <w:r w:rsidRPr="00F5725B">
        <w:t>Examples</w:t>
      </w:r>
    </w:p>
    <w:p w14:paraId="3E4783CB" w14:textId="77777777" w:rsidR="0015724C" w:rsidRDefault="00F5725B" w:rsidP="00D14FD3">
      <w:r w:rsidRPr="00F5725B">
        <w:t>Perform the indicated matrix operations.</w:t>
      </w:r>
    </w:p>
    <w:p w14:paraId="2A4FCB92" w14:textId="06E12334" w:rsidR="00D96808" w:rsidRPr="0015724C" w:rsidRDefault="00F5725B" w:rsidP="00D14FD3">
      <w:r w:rsidRPr="00F5725B">
        <w:rPr>
          <w:i/>
          <w:iCs/>
          <w:color w:val="910D28" w:themeColor="accent1"/>
        </w:rPr>
        <w:t>You can add or subtract matrices</w:t>
      </w:r>
      <w:r w:rsidR="009B49FA">
        <w:rPr>
          <w:i/>
          <w:iCs/>
          <w:color w:val="910D28" w:themeColor="accent1"/>
        </w:rPr>
        <w:t xml:space="preserve"> only if they share</w:t>
      </w:r>
      <w:r w:rsidRPr="00F5725B">
        <w:rPr>
          <w:i/>
          <w:iCs/>
          <w:color w:val="910D28" w:themeColor="accent1"/>
        </w:rPr>
        <w:t xml:space="preserve"> the same dimensions</w:t>
      </w:r>
      <w:r w:rsidR="00D14FD3">
        <w:rPr>
          <w:i/>
          <w:iCs/>
          <w:color w:val="910D28" w:themeColor="accent1"/>
        </w:rPr>
        <w:t xml:space="preserve"> because you add or subtract corresponding elements.</w:t>
      </w:r>
    </w:p>
    <w:p w14:paraId="55DC7A14" w14:textId="29F38153" w:rsidR="00D96808" w:rsidRPr="00F5725B" w:rsidRDefault="00BE613F" w:rsidP="00D96808">
      <w:pPr>
        <w:pStyle w:val="BodyText"/>
      </w:pPr>
      <w:r w:rsidRPr="00F5725B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1)</w:t>
      </w:r>
      <w:r w:rsidRPr="00F5725B">
        <w:t xml:space="preserve">   </w:t>
      </w:r>
      <w:r w:rsidR="00F5725B" w:rsidRPr="00F5725B">
        <w:rPr>
          <w:position w:val="-30"/>
        </w:rPr>
        <w:object w:dxaOrig="2220" w:dyaOrig="720" w14:anchorId="5128E995">
          <v:shape id="_x0000_i1032" type="#_x0000_t75" style="width:111.35pt;height:36.3pt" o:ole="">
            <v:imagedata r:id="rId21" o:title=""/>
          </v:shape>
          <o:OLEObject Type="Embed" ProgID="Equation.DSMT4" ShapeID="_x0000_i1032" DrawAspect="Content" ObjectID="_1720524990" r:id="rId22"/>
        </w:object>
      </w:r>
    </w:p>
    <w:p w14:paraId="03041D7F" w14:textId="4FEC3720" w:rsidR="0025127B" w:rsidRPr="00F5725B" w:rsidRDefault="0025127B" w:rsidP="009D6E8D">
      <w:pPr>
        <w:pStyle w:val="BodyText"/>
      </w:pPr>
    </w:p>
    <w:p w14:paraId="1ECC419A" w14:textId="3213B03E" w:rsidR="00CF1CAA" w:rsidRPr="00F5725B" w:rsidRDefault="00CF1CAA" w:rsidP="00CF1CAA">
      <w:pPr>
        <w:pStyle w:val="BodyText"/>
      </w:pPr>
      <w:r w:rsidRPr="00F5725B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2)</w:t>
      </w:r>
      <w:r w:rsidRPr="00F5725B">
        <w:t xml:space="preserve">   </w:t>
      </w:r>
      <w:r w:rsidR="00F5725B" w:rsidRPr="00F5725B">
        <w:rPr>
          <w:position w:val="-50"/>
        </w:rPr>
        <w:object w:dxaOrig="1620" w:dyaOrig="1120" w14:anchorId="6CE16AD4">
          <v:shape id="_x0000_i1033" type="#_x0000_t75" style="width:81.25pt;height:56.4pt" o:ole="">
            <v:imagedata r:id="rId23" o:title=""/>
          </v:shape>
          <o:OLEObject Type="Embed" ProgID="Equation.DSMT4" ShapeID="_x0000_i1033" DrawAspect="Content" ObjectID="_1720524991" r:id="rId24"/>
        </w:object>
      </w:r>
    </w:p>
    <w:p w14:paraId="1CFD6AB8" w14:textId="77777777" w:rsidR="00CF1CAA" w:rsidRPr="000262BF" w:rsidRDefault="00CF1CAA" w:rsidP="00CF1CAA">
      <w:pPr>
        <w:pStyle w:val="BodyText"/>
        <w:rPr>
          <w:highlight w:val="yellow"/>
        </w:rPr>
      </w:pPr>
    </w:p>
    <w:p w14:paraId="79966FD5" w14:textId="2A664BDF" w:rsidR="00CF1CAA" w:rsidRDefault="00CF1CAA" w:rsidP="00BE613F">
      <w:pPr>
        <w:pStyle w:val="BodyText"/>
      </w:pPr>
    </w:p>
    <w:p w14:paraId="45707BF1" w14:textId="7572D7A0" w:rsidR="00D14FD3" w:rsidRPr="00277898" w:rsidRDefault="004914E4" w:rsidP="00D14FD3">
      <w:pPr>
        <w:pStyle w:val="Heading1"/>
      </w:pPr>
      <w:r w:rsidRPr="00277898">
        <w:lastRenderedPageBreak/>
        <w:t>Multiply</w:t>
      </w:r>
      <w:r w:rsidR="008734E3">
        <w:t>ing</w:t>
      </w:r>
      <w:r w:rsidRPr="00277898">
        <w:t xml:space="preserve"> Matrices</w:t>
      </w:r>
    </w:p>
    <w:p w14:paraId="022C81C7" w14:textId="19D2780E" w:rsidR="004914E4" w:rsidRPr="00277898" w:rsidRDefault="004914E4" w:rsidP="004914E4">
      <w:pPr>
        <w:pStyle w:val="BodyText"/>
        <w:rPr>
          <w:b/>
          <w:bCs/>
          <w:u w:val="single"/>
        </w:rPr>
      </w:pPr>
      <w:r w:rsidRPr="00277898">
        <w:rPr>
          <w:i/>
          <w:iCs/>
          <w:color w:val="910D28" w:themeColor="accent1"/>
        </w:rPr>
        <w:t xml:space="preserve">You can multiply matrices </w:t>
      </w:r>
      <w:r w:rsidR="00481DEA">
        <w:rPr>
          <w:i/>
          <w:iCs/>
          <w:color w:val="910D28" w:themeColor="accent1"/>
        </w:rPr>
        <w:t>only when</w:t>
      </w:r>
      <w:r w:rsidRPr="00277898">
        <w:rPr>
          <w:i/>
          <w:iCs/>
          <w:color w:val="910D28" w:themeColor="accent1"/>
        </w:rPr>
        <w:t xml:space="preserve"> the number of columns of the first matrix equals the number of rows of the second matrix.</w:t>
      </w:r>
    </w:p>
    <w:p w14:paraId="6CC11CD9" w14:textId="2B611C67" w:rsidR="004914E4" w:rsidRDefault="005E4DE6" w:rsidP="00D14FD3">
      <w:pPr>
        <w:pStyle w:val="BodyText"/>
        <w:ind w:firstLine="360"/>
      </w:pPr>
      <w:r>
        <w:rPr>
          <w:noProof/>
        </w:rPr>
        <w:object w:dxaOrig="1440" w:dyaOrig="1440" w14:anchorId="33CABBC5">
          <v:shape id="_x0000_s2068" type="#_x0000_t75" style="position:absolute;left:0;text-align:left;margin-left:295.05pt;margin-top:12.9pt;width:112.5pt;height:39.8pt;z-index:251672576;mso-position-horizontal-relative:text;mso-position-vertical-relative:text">
            <v:imagedata r:id="rId25" o:title=""/>
          </v:shape>
          <o:OLEObject Type="Embed" ProgID="Equation.DSMT4" ShapeID="_x0000_s2068" DrawAspect="Content" ObjectID="_1720524996" r:id="rId26"/>
        </w:object>
      </w:r>
      <w:r w:rsidR="00F055AB" w:rsidRPr="00F055AB">
        <w:rPr>
          <w:position w:val="-50"/>
        </w:rPr>
        <w:object w:dxaOrig="3519" w:dyaOrig="1120" w14:anchorId="32F3EF8B">
          <v:shape id="_x0000_i1035" type="#_x0000_t75" style="width:206.2pt;height:65.45pt" o:ole="">
            <v:imagedata r:id="rId27" o:title=""/>
          </v:shape>
          <o:OLEObject Type="Embed" ProgID="Equation.DSMT4" ShapeID="_x0000_i1035" DrawAspect="Content" ObjectID="_1720524992" r:id="rId28"/>
        </w:object>
      </w:r>
    </w:p>
    <w:p w14:paraId="3800A016" w14:textId="0E029C5A" w:rsidR="00F055AB" w:rsidRPr="00F055AB" w:rsidRDefault="00F055AB" w:rsidP="00D14FD3">
      <w:pPr>
        <w:pStyle w:val="BodyText"/>
        <w:ind w:firstLine="360"/>
      </w:pPr>
      <w:r w:rsidRPr="00F055AB">
        <w:rPr>
          <w:b/>
          <w:bCs/>
          <w:u w:val="single"/>
        </w:rPr>
        <w:t>dimensions</w:t>
      </w:r>
      <w:r w:rsidRPr="00F055AB">
        <w:t xml:space="preserve">: a 2 x 3 matrix </w:t>
      </w:r>
      <w:r w:rsidR="00481DEA">
        <w:t>multiplied by</w:t>
      </w:r>
      <w:r w:rsidRPr="00F055AB">
        <w:t xml:space="preserve"> a 3 x 1 matrix will result</w:t>
      </w:r>
      <w:r>
        <w:t xml:space="preserve"> in a 2 x 1 matrix</w:t>
      </w:r>
    </w:p>
    <w:p w14:paraId="487AC747" w14:textId="2A0B133C" w:rsidR="00F055AB" w:rsidRDefault="00403BFB" w:rsidP="00403BFB">
      <w:pPr>
        <w:pStyle w:val="BodyText"/>
        <w:ind w:firstLine="720"/>
        <w:rPr>
          <w:b/>
          <w:bCs/>
          <w:highlight w:val="yellow"/>
          <w:u w:val="single"/>
        </w:rPr>
      </w:pPr>
      <w:r w:rsidRPr="00403BFB">
        <w:rPr>
          <w:position w:val="-30"/>
        </w:rPr>
        <w:object w:dxaOrig="1980" w:dyaOrig="720" w14:anchorId="55FB51AC">
          <v:shape id="_x0000_i1036" type="#_x0000_t75" style="width:116.05pt;height:42.1pt" o:ole="">
            <v:imagedata r:id="rId29" o:title=""/>
          </v:shape>
          <o:OLEObject Type="Embed" ProgID="Equation.DSMT4" ShapeID="_x0000_i1036" DrawAspect="Content" ObjectID="_1720524993" r:id="rId30"/>
        </w:object>
      </w:r>
    </w:p>
    <w:p w14:paraId="11F3E810" w14:textId="77777777" w:rsidR="00D14FD3" w:rsidRPr="00277898" w:rsidRDefault="00D14FD3" w:rsidP="00D14FD3">
      <w:pPr>
        <w:pStyle w:val="Heading1"/>
      </w:pPr>
      <w:r w:rsidRPr="00277898">
        <w:t>Examples</w:t>
      </w:r>
    </w:p>
    <w:p w14:paraId="551A6722" w14:textId="583C9E57" w:rsidR="00D14FD3" w:rsidRPr="00277898" w:rsidRDefault="00D14FD3" w:rsidP="00D14FD3">
      <w:pPr>
        <w:rPr>
          <w:i/>
          <w:iCs/>
          <w:color w:val="910D28" w:themeColor="accent1"/>
        </w:rPr>
      </w:pPr>
      <w:r w:rsidRPr="00277898">
        <w:t>Perform the indicated matrix operations.</w:t>
      </w:r>
    </w:p>
    <w:p w14:paraId="70F35B77" w14:textId="5907ABE4" w:rsidR="00D14FD3" w:rsidRPr="00277898" w:rsidRDefault="00277898" w:rsidP="00D14FD3">
      <w:pPr>
        <w:pStyle w:val="BodyText"/>
      </w:pPr>
      <w:r w:rsidRPr="00277898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3</w:t>
      </w:r>
      <w:r w:rsidR="00D14FD3" w:rsidRPr="00277898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 w:rsidR="00D14FD3" w:rsidRPr="00277898">
        <w:t xml:space="preserve">   </w:t>
      </w:r>
      <w:r w:rsidR="00961ACE" w:rsidRPr="00F055AB">
        <w:rPr>
          <w:position w:val="-50"/>
        </w:rPr>
        <w:object w:dxaOrig="2439" w:dyaOrig="1120" w14:anchorId="6965060C">
          <v:shape id="_x0000_i1037" type="#_x0000_t75" style="width:142.95pt;height:65.45pt" o:ole="">
            <v:imagedata r:id="rId31" o:title=""/>
          </v:shape>
          <o:OLEObject Type="Embed" ProgID="Equation.DSMT4" ShapeID="_x0000_i1037" DrawAspect="Content" ObjectID="_1720524994" r:id="rId32"/>
        </w:object>
      </w:r>
    </w:p>
    <w:p w14:paraId="4308D572" w14:textId="7DFB9B5D" w:rsidR="00D14FD3" w:rsidRDefault="00D14FD3" w:rsidP="00D14FD3">
      <w:pPr>
        <w:pStyle w:val="BodyText"/>
        <w:rPr>
          <w:highlight w:val="yellow"/>
        </w:rPr>
      </w:pPr>
    </w:p>
    <w:p w14:paraId="4E72D092" w14:textId="4E6B6EDF" w:rsidR="005C08B0" w:rsidRDefault="00E378B2" w:rsidP="005C08B0">
      <w:pPr>
        <w:pStyle w:val="BodyText"/>
      </w:pPr>
      <w:r w:rsidRPr="00E378B2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4)</w:t>
      </w:r>
      <w:r w:rsidRPr="00E378B2">
        <w:t xml:space="preserve">   </w:t>
      </w:r>
      <w:r w:rsidR="007B7C12">
        <w:t xml:space="preserve">To calculate a </w:t>
      </w:r>
      <w:r w:rsidR="00030EBB">
        <w:t xml:space="preserve">basketball </w:t>
      </w:r>
      <w:r w:rsidR="007B7C12">
        <w:t>player’s overall</w:t>
      </w:r>
      <w:r w:rsidR="00E125F2">
        <w:t xml:space="preserve"> ra</w:t>
      </w:r>
      <w:r w:rsidR="00030EBB">
        <w:t>t</w:t>
      </w:r>
      <w:r w:rsidR="00E125F2">
        <w:t xml:space="preserve">ing, </w:t>
      </w:r>
      <w:r w:rsidR="005C08B0">
        <w:t>a</w:t>
      </w:r>
      <w:r w:rsidR="00E125F2">
        <w:t xml:space="preserve"> computer </w:t>
      </w:r>
      <w:r w:rsidR="008734E3">
        <w:t xml:space="preserve">program </w:t>
      </w:r>
      <w:r w:rsidR="00E125F2">
        <w:t>multipl</w:t>
      </w:r>
      <w:r w:rsidR="00030EBB">
        <w:t>ies</w:t>
      </w:r>
      <w:r w:rsidR="00E125F2">
        <w:t xml:space="preserve"> the rating</w:t>
      </w:r>
      <w:r w:rsidR="00B56832">
        <w:t xml:space="preserve"> for each attribute</w:t>
      </w:r>
      <w:r w:rsidR="00E125F2">
        <w:t xml:space="preserve"> by the weights of each attribute to yield an overall player ra</w:t>
      </w:r>
      <w:r w:rsidR="00030EBB">
        <w:t>t</w:t>
      </w:r>
      <w:r w:rsidR="00E125F2">
        <w:t>ing (OVR)</w:t>
      </w:r>
      <w:r w:rsidR="00B56832">
        <w:t>.</w:t>
      </w:r>
    </w:p>
    <w:p w14:paraId="03749A21" w14:textId="5349BA09" w:rsidR="007B7C12" w:rsidRDefault="00E125F2" w:rsidP="005C08B0">
      <w:pPr>
        <w:pStyle w:val="BodyText"/>
        <w:jc w:val="center"/>
      </w:pPr>
      <w:r w:rsidRPr="005C08B0">
        <w:rPr>
          <w:position w:val="-14"/>
        </w:rPr>
        <w:object w:dxaOrig="3840" w:dyaOrig="400" w14:anchorId="34440AD1">
          <v:shape id="_x0000_i1038" type="#_x0000_t75" style="width:225pt;height:23.4pt" o:ole="">
            <v:imagedata r:id="rId33" o:title=""/>
          </v:shape>
          <o:OLEObject Type="Embed" ProgID="Equation.DSMT4" ShapeID="_x0000_i1038" DrawAspect="Content" ObjectID="_1720524995" r:id="rId34"/>
        </w:object>
      </w:r>
    </w:p>
    <w:p w14:paraId="0E1460B5" w14:textId="2F804753" w:rsidR="00CA30FF" w:rsidRPr="00E378B2" w:rsidRDefault="00481DEA" w:rsidP="00277898">
      <w:r>
        <w:t>Because</w:t>
      </w:r>
      <w:r w:rsidR="00CA30FF" w:rsidRPr="00E378B2">
        <w:t xml:space="preserve"> we’re going to calculate th</w:t>
      </w:r>
      <w:r w:rsidR="00B56832">
        <w:t>e ratings</w:t>
      </w:r>
      <w:r w:rsidR="00CA30FF" w:rsidRPr="00E378B2">
        <w:t xml:space="preserve"> by hand, </w:t>
      </w:r>
      <w:r w:rsidR="00B56832">
        <w:t>we’ll</w:t>
      </w:r>
      <w:r w:rsidR="00CA30FF" w:rsidRPr="00E378B2">
        <w:t xml:space="preserve"> look at a much smaller set of data</w:t>
      </w:r>
      <w:r w:rsidR="006B49AD">
        <w:t xml:space="preserve"> and compare only two players, LeBron James and Michael Jordan</w:t>
      </w:r>
      <w:r w:rsidR="00CA30FF" w:rsidRPr="00E378B2">
        <w:t xml:space="preserve">. </w:t>
      </w:r>
      <w:r w:rsidR="00BC60D6">
        <w:t xml:space="preserve">Let’s say that </w:t>
      </w:r>
      <w:r w:rsidR="00FF415F">
        <w:t>LeBron James</w:t>
      </w:r>
      <w:r w:rsidR="00E378B2" w:rsidRPr="00E378B2">
        <w:t xml:space="preserve"> has </w:t>
      </w:r>
      <w:r w:rsidR="00E52FFF">
        <w:t>a</w:t>
      </w:r>
      <w:r w:rsidR="005C08B0">
        <w:t>n</w:t>
      </w:r>
      <w:r w:rsidR="00E52FFF">
        <w:t xml:space="preserve"> </w:t>
      </w:r>
      <w:proofErr w:type="gramStart"/>
      <w:r w:rsidR="00BC60D6">
        <w:t>84 defen</w:t>
      </w:r>
      <w:r w:rsidR="00B56832">
        <w:t>se</w:t>
      </w:r>
      <w:proofErr w:type="gramEnd"/>
      <w:r w:rsidR="00BC60D6">
        <w:t xml:space="preserve"> rating, a 66 rebounding rating, and an 89 scoring rating</w:t>
      </w:r>
      <w:r w:rsidR="00030EBB">
        <w:t>.</w:t>
      </w:r>
      <w:r w:rsidR="00BC60D6">
        <w:t xml:space="preserve"> Michael Jordan </w:t>
      </w:r>
      <w:r w:rsidR="00E378B2" w:rsidRPr="00E378B2">
        <w:t xml:space="preserve">has </w:t>
      </w:r>
      <w:r w:rsidR="00BC60D6">
        <w:t>a</w:t>
      </w:r>
      <w:r w:rsidR="005C08B0">
        <w:t>n</w:t>
      </w:r>
      <w:r w:rsidR="00BC60D6">
        <w:t xml:space="preserve"> </w:t>
      </w:r>
      <w:proofErr w:type="gramStart"/>
      <w:r w:rsidR="00BC60D6">
        <w:t>86 defen</w:t>
      </w:r>
      <w:r w:rsidR="00B56832">
        <w:t>se</w:t>
      </w:r>
      <w:proofErr w:type="gramEnd"/>
      <w:r w:rsidR="00BC60D6">
        <w:t xml:space="preserve"> rating, a 68 rebounding rating, and an 86 scoring rating</w:t>
      </w:r>
      <w:r w:rsidR="00E378B2" w:rsidRPr="00E378B2">
        <w:t xml:space="preserve">. The weights for those categories are as follows: </w:t>
      </w:r>
      <w:r w:rsidR="00386C48">
        <w:t>5</w:t>
      </w:r>
      <w:r w:rsidR="00E378B2" w:rsidRPr="00E378B2">
        <w:t>0%, 30%, and 20%.</w:t>
      </w:r>
      <w:r w:rsidR="00140104" w:rsidRPr="00E378B2">
        <w:t xml:space="preserve"> </w:t>
      </w:r>
      <w:r w:rsidR="00B56832">
        <w:t>U</w:t>
      </w:r>
      <w:r w:rsidR="00B56832" w:rsidRPr="00E378B2">
        <w:t>s</w:t>
      </w:r>
      <w:r w:rsidR="00B56832">
        <w:t>e</w:t>
      </w:r>
      <w:r w:rsidR="00B56832" w:rsidRPr="00E378B2">
        <w:t xml:space="preserve"> matrix multiplication </w:t>
      </w:r>
      <w:r w:rsidR="00B56832">
        <w:t>to d</w:t>
      </w:r>
      <w:r w:rsidR="00E378B2" w:rsidRPr="00E378B2">
        <w:t>etermine which player has the higher OVR.</w:t>
      </w:r>
    </w:p>
    <w:p w14:paraId="7B4700C3" w14:textId="77777777" w:rsidR="00D14FD3" w:rsidRPr="00D14FD3" w:rsidRDefault="00D14FD3" w:rsidP="00D14FD3">
      <w:pPr>
        <w:pStyle w:val="BodyText"/>
        <w:rPr>
          <w:highlight w:val="yellow"/>
        </w:rPr>
      </w:pPr>
    </w:p>
    <w:p w14:paraId="3996B904" w14:textId="77777777" w:rsidR="00D14FD3" w:rsidRPr="0025127B" w:rsidRDefault="00D14FD3" w:rsidP="00BE613F">
      <w:pPr>
        <w:pStyle w:val="BodyText"/>
      </w:pPr>
    </w:p>
    <w:sectPr w:rsidR="00D14FD3" w:rsidRPr="0025127B" w:rsidSect="00D96808">
      <w:footerReference w:type="default" r:id="rId35"/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1CCA6" w14:textId="77777777" w:rsidR="00DF64C5" w:rsidRDefault="00DF64C5" w:rsidP="00293785">
      <w:pPr>
        <w:spacing w:after="0" w:line="240" w:lineRule="auto"/>
      </w:pPr>
      <w:r>
        <w:separator/>
      </w:r>
    </w:p>
  </w:endnote>
  <w:endnote w:type="continuationSeparator" w:id="0">
    <w:p w14:paraId="5B23CC41" w14:textId="77777777" w:rsidR="00DF64C5" w:rsidRDefault="00DF64C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3C7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60A4A4" wp14:editId="6698ED2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FA43F2" w14:textId="326A45BE" w:rsidR="00293785" w:rsidRDefault="005E4DE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81976C31E3B480FA27889E144D2262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7344D">
                                <w:t>Matrix Operations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0A4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4FA43F2" w14:textId="326A45BE" w:rsidR="00293785" w:rsidRDefault="005E4DE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81976C31E3B480FA27889E144D2262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7344D">
                          <w:t>Matrix Operations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3D01A77" wp14:editId="3193FA6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4B96F" w14:textId="77777777" w:rsidR="00DF64C5" w:rsidRDefault="00DF64C5" w:rsidP="00293785">
      <w:pPr>
        <w:spacing w:after="0" w:line="240" w:lineRule="auto"/>
      </w:pPr>
      <w:r>
        <w:separator/>
      </w:r>
    </w:p>
  </w:footnote>
  <w:footnote w:type="continuationSeparator" w:id="0">
    <w:p w14:paraId="3766CA35" w14:textId="77777777" w:rsidR="00DF64C5" w:rsidRDefault="00DF64C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5215">
    <w:abstractNumId w:val="6"/>
  </w:num>
  <w:num w:numId="2" w16cid:durableId="1668510262">
    <w:abstractNumId w:val="7"/>
  </w:num>
  <w:num w:numId="3" w16cid:durableId="1563641077">
    <w:abstractNumId w:val="0"/>
  </w:num>
  <w:num w:numId="4" w16cid:durableId="1773040568">
    <w:abstractNumId w:val="2"/>
  </w:num>
  <w:num w:numId="5" w16cid:durableId="1832596889">
    <w:abstractNumId w:val="3"/>
  </w:num>
  <w:num w:numId="6" w16cid:durableId="428936759">
    <w:abstractNumId w:val="5"/>
  </w:num>
  <w:num w:numId="7" w16cid:durableId="1371954396">
    <w:abstractNumId w:val="4"/>
  </w:num>
  <w:num w:numId="8" w16cid:durableId="242572802">
    <w:abstractNumId w:val="8"/>
  </w:num>
  <w:num w:numId="9" w16cid:durableId="287127833">
    <w:abstractNumId w:val="9"/>
  </w:num>
  <w:num w:numId="10" w16cid:durableId="65881121">
    <w:abstractNumId w:val="10"/>
  </w:num>
  <w:num w:numId="11" w16cid:durableId="2124955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3F"/>
    <w:rsid w:val="000262BF"/>
    <w:rsid w:val="00030EBB"/>
    <w:rsid w:val="0004006F"/>
    <w:rsid w:val="00047B3F"/>
    <w:rsid w:val="00053775"/>
    <w:rsid w:val="0005619A"/>
    <w:rsid w:val="00064F0B"/>
    <w:rsid w:val="0006558F"/>
    <w:rsid w:val="0008589D"/>
    <w:rsid w:val="0011259B"/>
    <w:rsid w:val="00116FDD"/>
    <w:rsid w:val="00125621"/>
    <w:rsid w:val="00140104"/>
    <w:rsid w:val="0015724C"/>
    <w:rsid w:val="001D0BBF"/>
    <w:rsid w:val="001E1F85"/>
    <w:rsid w:val="001F125D"/>
    <w:rsid w:val="00200B0F"/>
    <w:rsid w:val="002074A4"/>
    <w:rsid w:val="002345CC"/>
    <w:rsid w:val="0025127B"/>
    <w:rsid w:val="00277898"/>
    <w:rsid w:val="00293785"/>
    <w:rsid w:val="002B0647"/>
    <w:rsid w:val="002C0879"/>
    <w:rsid w:val="002C37B4"/>
    <w:rsid w:val="002D0BF2"/>
    <w:rsid w:val="0036040A"/>
    <w:rsid w:val="00386C48"/>
    <w:rsid w:val="00397FA9"/>
    <w:rsid w:val="00403BFB"/>
    <w:rsid w:val="00445F00"/>
    <w:rsid w:val="00446C13"/>
    <w:rsid w:val="00465B66"/>
    <w:rsid w:val="00481DEA"/>
    <w:rsid w:val="004914E4"/>
    <w:rsid w:val="004A1497"/>
    <w:rsid w:val="005078B4"/>
    <w:rsid w:val="00512636"/>
    <w:rsid w:val="00530F68"/>
    <w:rsid w:val="0053328A"/>
    <w:rsid w:val="00540FC6"/>
    <w:rsid w:val="005511B6"/>
    <w:rsid w:val="00553C98"/>
    <w:rsid w:val="00570803"/>
    <w:rsid w:val="0057344D"/>
    <w:rsid w:val="005A7635"/>
    <w:rsid w:val="005C08B0"/>
    <w:rsid w:val="005E4DE6"/>
    <w:rsid w:val="00645D7F"/>
    <w:rsid w:val="00656940"/>
    <w:rsid w:val="00665274"/>
    <w:rsid w:val="00666C03"/>
    <w:rsid w:val="006777D9"/>
    <w:rsid w:val="00686DAB"/>
    <w:rsid w:val="006B49AD"/>
    <w:rsid w:val="006B4CC2"/>
    <w:rsid w:val="006E1542"/>
    <w:rsid w:val="006E512B"/>
    <w:rsid w:val="00721EA4"/>
    <w:rsid w:val="00797CB5"/>
    <w:rsid w:val="007B055F"/>
    <w:rsid w:val="007B7C12"/>
    <w:rsid w:val="007E6F1D"/>
    <w:rsid w:val="008734E3"/>
    <w:rsid w:val="00880013"/>
    <w:rsid w:val="008920A4"/>
    <w:rsid w:val="008F5386"/>
    <w:rsid w:val="00913172"/>
    <w:rsid w:val="00961ACE"/>
    <w:rsid w:val="0096302C"/>
    <w:rsid w:val="00981E19"/>
    <w:rsid w:val="009B49FA"/>
    <w:rsid w:val="009B52E4"/>
    <w:rsid w:val="009C77E8"/>
    <w:rsid w:val="009D6E8D"/>
    <w:rsid w:val="00A101E8"/>
    <w:rsid w:val="00A153C2"/>
    <w:rsid w:val="00AC349E"/>
    <w:rsid w:val="00B211B0"/>
    <w:rsid w:val="00B56832"/>
    <w:rsid w:val="00B92DBF"/>
    <w:rsid w:val="00BC60D6"/>
    <w:rsid w:val="00BD119F"/>
    <w:rsid w:val="00BE613F"/>
    <w:rsid w:val="00C11D9C"/>
    <w:rsid w:val="00C67596"/>
    <w:rsid w:val="00C73EA1"/>
    <w:rsid w:val="00C8524A"/>
    <w:rsid w:val="00CA0606"/>
    <w:rsid w:val="00CA30FF"/>
    <w:rsid w:val="00CC4F77"/>
    <w:rsid w:val="00CD3CF6"/>
    <w:rsid w:val="00CE336D"/>
    <w:rsid w:val="00CF1CAA"/>
    <w:rsid w:val="00D065AB"/>
    <w:rsid w:val="00D106FF"/>
    <w:rsid w:val="00D14FD3"/>
    <w:rsid w:val="00D269D8"/>
    <w:rsid w:val="00D626EB"/>
    <w:rsid w:val="00D96808"/>
    <w:rsid w:val="00DC7A6D"/>
    <w:rsid w:val="00DF64C5"/>
    <w:rsid w:val="00E125F2"/>
    <w:rsid w:val="00E265F2"/>
    <w:rsid w:val="00E378B2"/>
    <w:rsid w:val="00E4257E"/>
    <w:rsid w:val="00E52FFF"/>
    <w:rsid w:val="00E702FA"/>
    <w:rsid w:val="00EA3E78"/>
    <w:rsid w:val="00EA74D2"/>
    <w:rsid w:val="00ED24C8"/>
    <w:rsid w:val="00F055AB"/>
    <w:rsid w:val="00F377E2"/>
    <w:rsid w:val="00F50748"/>
    <w:rsid w:val="00F5725B"/>
    <w:rsid w:val="00F72D02"/>
    <w:rsid w:val="00FF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."/>
  <w:listSeparator w:val=","/>
  <w14:docId w14:val="29E4EF06"/>
  <w15:docId w15:val="{785269DB-4EF6-4F57-BCD0-2186E9A2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footer" Target="footer1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976C31E3B480FA27889E144D22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CC156-00FE-4F2D-B9DC-83331EFC36F9}"/>
      </w:docPartPr>
      <w:docPartBody>
        <w:p w:rsidR="00CD29A3" w:rsidRDefault="00CD29A3">
          <w:pPr>
            <w:pStyle w:val="681976C31E3B480FA27889E144D2262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A3"/>
    <w:rsid w:val="00CD29A3"/>
    <w:rsid w:val="00DF6D43"/>
    <w:rsid w:val="00F7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81976C31E3B480FA27889E144D22627">
    <w:name w:val="681976C31E3B480FA27889E144D226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3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Matrix Operations</vt:lpstr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Matrix Operations</dc:title>
  <dc:creator>K20 Center</dc:creator>
  <cp:lastModifiedBy>Daniella Peters</cp:lastModifiedBy>
  <cp:revision>3</cp:revision>
  <cp:lastPrinted>2016-07-14T14:08:00Z</cp:lastPrinted>
  <dcterms:created xsi:type="dcterms:W3CDTF">2022-03-25T00:00:00Z</dcterms:created>
  <dcterms:modified xsi:type="dcterms:W3CDTF">2022-07-28T19:50:00Z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