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3AC3C8" w14:textId="77777777" w:rsidR="00A34FB8" w:rsidRDefault="0029221F">
      <w:pPr>
        <w:pStyle w:val="Title"/>
      </w:pPr>
      <w:r>
        <w:t>DESIGN CHALLENGE</w:t>
      </w:r>
    </w:p>
    <w:p w14:paraId="41759F9B" w14:textId="77777777" w:rsidR="00A34FB8" w:rsidRPr="001A257A" w:rsidRDefault="0029221F">
      <w:pPr>
        <w:rPr>
          <w:b/>
          <w:color w:val="910D28"/>
        </w:rPr>
      </w:pPr>
      <w:r w:rsidRPr="001A257A">
        <w:rPr>
          <w:b/>
          <w:color w:val="910D28"/>
        </w:rPr>
        <w:t>Part 1</w:t>
      </w:r>
    </w:p>
    <w:tbl>
      <w:tblPr>
        <w:tblStyle w:val="a3"/>
        <w:tblW w:w="930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7905"/>
        <w:gridCol w:w="1395"/>
      </w:tblGrid>
      <w:tr w:rsidR="00A34FB8" w14:paraId="7E386850" w14:textId="77777777">
        <w:tc>
          <w:tcPr>
            <w:tcW w:w="7905" w:type="dxa"/>
            <w:shd w:val="clear" w:color="auto" w:fill="3E5C61"/>
          </w:tcPr>
          <w:p w14:paraId="5878CFE1" w14:textId="77777777" w:rsidR="00A34FB8" w:rsidRDefault="00292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Task</w:t>
            </w:r>
          </w:p>
        </w:tc>
        <w:tc>
          <w:tcPr>
            <w:tcW w:w="1395" w:type="dxa"/>
            <w:shd w:val="clear" w:color="auto" w:fill="3E5C61"/>
          </w:tcPr>
          <w:p w14:paraId="2DCBCB06" w14:textId="77777777" w:rsidR="00A34FB8" w:rsidRDefault="00292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Complete?</w:t>
            </w:r>
          </w:p>
        </w:tc>
      </w:tr>
      <w:tr w:rsidR="00A34FB8" w14:paraId="76529121" w14:textId="77777777">
        <w:trPr>
          <w:trHeight w:val="885"/>
        </w:trPr>
        <w:tc>
          <w:tcPr>
            <w:tcW w:w="7905" w:type="dxa"/>
          </w:tcPr>
          <w:p w14:paraId="5506BBAC" w14:textId="77777777" w:rsidR="00A34FB8" w:rsidRDefault="0029221F">
            <w:r>
              <w:t xml:space="preserve">Click on the magnifying glass </w:t>
            </w:r>
            <w:r>
              <w:rPr>
                <w:noProof/>
              </w:rPr>
              <w:drawing>
                <wp:inline distT="114300" distB="114300" distL="114300" distR="114300" wp14:anchorId="5D57E9E3" wp14:editId="10B48854">
                  <wp:extent cx="216024" cy="199407"/>
                  <wp:effectExtent l="0" t="0" r="0" b="0"/>
                  <wp:docPr id="1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4" cy="1994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to search. Use the keyword: wrench</w:t>
            </w:r>
          </w:p>
        </w:tc>
        <w:tc>
          <w:tcPr>
            <w:tcW w:w="1395" w:type="dxa"/>
          </w:tcPr>
          <w:p w14:paraId="7E5AA400" w14:textId="77777777" w:rsidR="00A34FB8" w:rsidRDefault="00A3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34FB8" w14:paraId="0170054B" w14:textId="77777777">
        <w:tc>
          <w:tcPr>
            <w:tcW w:w="7905" w:type="dxa"/>
          </w:tcPr>
          <w:p w14:paraId="58968603" w14:textId="58C274C4" w:rsidR="00A34FB8" w:rsidRDefault="0029221F">
            <w:r>
              <w:t xml:space="preserve">How are the different wrenches alike or different? Record your observations below: </w:t>
            </w:r>
          </w:p>
          <w:p w14:paraId="21A01801" w14:textId="77777777" w:rsidR="00A34FB8" w:rsidRDefault="00A34FB8"/>
          <w:p w14:paraId="15C59BF5" w14:textId="77777777" w:rsidR="00A34FB8" w:rsidRDefault="00A34FB8"/>
          <w:p w14:paraId="58FCC551" w14:textId="77777777" w:rsidR="00A34FB8" w:rsidRDefault="00A34FB8"/>
          <w:p w14:paraId="742AA0EB" w14:textId="77777777" w:rsidR="00A34FB8" w:rsidRDefault="00A34FB8"/>
          <w:p w14:paraId="226C582D" w14:textId="77777777" w:rsidR="00A34FB8" w:rsidRDefault="00A34FB8"/>
        </w:tc>
        <w:tc>
          <w:tcPr>
            <w:tcW w:w="1395" w:type="dxa"/>
          </w:tcPr>
          <w:p w14:paraId="317F731E" w14:textId="77777777" w:rsidR="00A34FB8" w:rsidRDefault="00A3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34FB8" w14:paraId="6EB5F62D" w14:textId="77777777">
        <w:trPr>
          <w:trHeight w:val="960"/>
        </w:trPr>
        <w:tc>
          <w:tcPr>
            <w:tcW w:w="7905" w:type="dxa"/>
          </w:tcPr>
          <w:p w14:paraId="4187B4FC" w14:textId="77777777" w:rsidR="00A34FB8" w:rsidRDefault="0029221F">
            <w:r>
              <w:t>Select one wrench you would like to remix by clicking on it and then selecting “Copy and Tinker.”</w:t>
            </w:r>
          </w:p>
        </w:tc>
        <w:tc>
          <w:tcPr>
            <w:tcW w:w="1395" w:type="dxa"/>
          </w:tcPr>
          <w:p w14:paraId="0E36FDDE" w14:textId="77777777" w:rsidR="00A34FB8" w:rsidRDefault="00A34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55B215F5" w14:textId="77777777" w:rsidR="00A34FB8" w:rsidRDefault="00A34FB8"/>
    <w:p w14:paraId="2C012A5A" w14:textId="77777777" w:rsidR="00A34FB8" w:rsidRPr="000108DE" w:rsidRDefault="00A34FB8">
      <w:pPr>
        <w:rPr>
          <w:sz w:val="10"/>
          <w:szCs w:val="10"/>
        </w:rPr>
      </w:pPr>
    </w:p>
    <w:p w14:paraId="43C28A13" w14:textId="77777777" w:rsidR="00A34FB8" w:rsidRDefault="0029221F">
      <w:r>
        <w:rPr>
          <w:b/>
          <w:color w:val="910D28"/>
        </w:rPr>
        <w:t>Part 2</w:t>
      </w:r>
    </w:p>
    <w:tbl>
      <w:tblPr>
        <w:tblStyle w:val="a4"/>
        <w:tblW w:w="930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7905"/>
        <w:gridCol w:w="1395"/>
      </w:tblGrid>
      <w:tr w:rsidR="00A34FB8" w14:paraId="5887C724" w14:textId="77777777">
        <w:tc>
          <w:tcPr>
            <w:tcW w:w="7905" w:type="dxa"/>
            <w:shd w:val="clear" w:color="auto" w:fill="3E5C61"/>
          </w:tcPr>
          <w:p w14:paraId="1937CA67" w14:textId="77777777" w:rsidR="00A34FB8" w:rsidRDefault="0029221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Task</w:t>
            </w:r>
          </w:p>
        </w:tc>
        <w:tc>
          <w:tcPr>
            <w:tcW w:w="1395" w:type="dxa"/>
            <w:shd w:val="clear" w:color="auto" w:fill="3E5C61"/>
          </w:tcPr>
          <w:p w14:paraId="0C5CA08C" w14:textId="77777777" w:rsidR="00A34FB8" w:rsidRDefault="0029221F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Complete?</w:t>
            </w:r>
          </w:p>
        </w:tc>
      </w:tr>
      <w:tr w:rsidR="00A34FB8" w14:paraId="3EEE5005" w14:textId="77777777">
        <w:trPr>
          <w:trHeight w:val="960"/>
        </w:trPr>
        <w:tc>
          <w:tcPr>
            <w:tcW w:w="7905" w:type="dxa"/>
          </w:tcPr>
          <w:p w14:paraId="6BEF9754" w14:textId="2BCDC3C3" w:rsidR="00A34FB8" w:rsidRDefault="0029221F">
            <w:r>
              <w:t>Measure your bolt to determine what changes you</w:t>
            </w:r>
            <w:r w:rsidR="00E01A81">
              <w:t xml:space="preserve"> </w:t>
            </w:r>
            <w:r>
              <w:t>need to make to your wrench. Record your measurements below:</w:t>
            </w:r>
          </w:p>
          <w:p w14:paraId="618D56E4" w14:textId="77777777" w:rsidR="00A34FB8" w:rsidRDefault="00A34FB8"/>
          <w:p w14:paraId="064B5FE5" w14:textId="77777777" w:rsidR="00A34FB8" w:rsidRDefault="00A34FB8"/>
          <w:p w14:paraId="14AA795C" w14:textId="77777777" w:rsidR="00A34FB8" w:rsidRDefault="00A34FB8"/>
        </w:tc>
        <w:tc>
          <w:tcPr>
            <w:tcW w:w="1395" w:type="dxa"/>
          </w:tcPr>
          <w:p w14:paraId="6AFE757E" w14:textId="77777777" w:rsidR="00A34FB8" w:rsidRDefault="00A34FB8"/>
        </w:tc>
      </w:tr>
      <w:tr w:rsidR="00A34FB8" w14:paraId="34580AF7" w14:textId="77777777">
        <w:trPr>
          <w:trHeight w:val="960"/>
        </w:trPr>
        <w:tc>
          <w:tcPr>
            <w:tcW w:w="7905" w:type="dxa"/>
          </w:tcPr>
          <w:p w14:paraId="5780A35C" w14:textId="77777777" w:rsidR="00A34FB8" w:rsidRDefault="0029221F">
            <w:r>
              <w:t xml:space="preserve">Modify your wrench to fit your bolt using the </w:t>
            </w:r>
            <w:proofErr w:type="spellStart"/>
            <w:r>
              <w:t>Tinkercad</w:t>
            </w:r>
            <w:proofErr w:type="spellEnd"/>
            <w:r>
              <w:t xml:space="preserve"> shapes and tools.</w:t>
            </w:r>
          </w:p>
        </w:tc>
        <w:tc>
          <w:tcPr>
            <w:tcW w:w="1395" w:type="dxa"/>
          </w:tcPr>
          <w:p w14:paraId="7D07EE90" w14:textId="77777777" w:rsidR="00A34FB8" w:rsidRDefault="00A34FB8"/>
        </w:tc>
      </w:tr>
      <w:tr w:rsidR="00A34FB8" w14:paraId="00F8DB4A" w14:textId="77777777">
        <w:trPr>
          <w:trHeight w:val="960"/>
        </w:trPr>
        <w:tc>
          <w:tcPr>
            <w:tcW w:w="7905" w:type="dxa"/>
          </w:tcPr>
          <w:p w14:paraId="30A97AED" w14:textId="77777777" w:rsidR="00A34FB8" w:rsidRDefault="0029221F">
            <w:r>
              <w:t>Customize your wrench, but remember to preserve the ability to fit the bolt.</w:t>
            </w:r>
          </w:p>
        </w:tc>
        <w:tc>
          <w:tcPr>
            <w:tcW w:w="1395" w:type="dxa"/>
          </w:tcPr>
          <w:p w14:paraId="70DD9DBA" w14:textId="77777777" w:rsidR="00A34FB8" w:rsidRDefault="00A34FB8"/>
        </w:tc>
      </w:tr>
    </w:tbl>
    <w:p w14:paraId="66015CF4" w14:textId="77777777" w:rsidR="00A34FB8" w:rsidRDefault="00A34FB8"/>
    <w:sectPr w:rsidR="00A34F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742F8" w14:textId="77777777" w:rsidR="00315862" w:rsidRDefault="00315862">
      <w:pPr>
        <w:spacing w:after="0" w:line="240" w:lineRule="auto"/>
      </w:pPr>
      <w:r>
        <w:separator/>
      </w:r>
    </w:p>
  </w:endnote>
  <w:endnote w:type="continuationSeparator" w:id="0">
    <w:p w14:paraId="393398D5" w14:textId="77777777" w:rsidR="00315862" w:rsidRDefault="00315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FC2BF" w14:textId="77777777" w:rsidR="001A257A" w:rsidRDefault="001A25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95C4" w14:textId="77777777" w:rsidR="00A34FB8" w:rsidRDefault="002922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32D0E7C" wp14:editId="1291687E">
          <wp:simplePos x="0" y="0"/>
          <wp:positionH relativeFrom="column">
            <wp:posOffset>1028700</wp:posOffset>
          </wp:positionH>
          <wp:positionV relativeFrom="paragraph">
            <wp:posOffset>-212720</wp:posOffset>
          </wp:positionV>
          <wp:extent cx="4572000" cy="316865"/>
          <wp:effectExtent l="0" t="0" r="0" b="0"/>
          <wp:wrapNone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F625B26" wp14:editId="2B4FB58B">
              <wp:simplePos x="0" y="0"/>
              <wp:positionH relativeFrom="column">
                <wp:posOffset>1092200</wp:posOffset>
              </wp:positionH>
              <wp:positionV relativeFrom="paragraph">
                <wp:posOffset>-253999</wp:posOffset>
              </wp:positionV>
              <wp:extent cx="4038600" cy="315047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1C7567" w14:textId="6E0CEE59" w:rsidR="00A34FB8" w:rsidRPr="001A257A" w:rsidRDefault="0029221F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1A257A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RIGHT TOOL FOR THE JOB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625B26" id="Rectangle 16" o:spid="_x0000_s1026" style="position:absolute;margin-left:86pt;margin-top:-20pt;width:318pt;height:2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" filled="f" stroked="f">
              <v:textbox inset="2.53958mm,1.2694mm,2.53958mm,1.2694mm">
                <w:txbxContent>
                  <w:p w14:paraId="0E1C7567" w14:textId="6E0CEE59" w:rsidR="00A34FB8" w:rsidRPr="001A257A" w:rsidRDefault="0029221F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1A257A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>RIGHT TOOL FOR THE JOB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9E1A6" w14:textId="77777777" w:rsidR="001A257A" w:rsidRDefault="001A2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405AF" w14:textId="77777777" w:rsidR="00315862" w:rsidRDefault="00315862">
      <w:pPr>
        <w:spacing w:after="0" w:line="240" w:lineRule="auto"/>
      </w:pPr>
      <w:r>
        <w:separator/>
      </w:r>
    </w:p>
  </w:footnote>
  <w:footnote w:type="continuationSeparator" w:id="0">
    <w:p w14:paraId="644CD846" w14:textId="77777777" w:rsidR="00315862" w:rsidRDefault="00315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7A5A" w14:textId="77777777" w:rsidR="001A257A" w:rsidRDefault="001A25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B065C" w14:textId="77777777" w:rsidR="001A257A" w:rsidRDefault="001A25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F518E" w14:textId="77777777" w:rsidR="001A257A" w:rsidRDefault="001A25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FB8"/>
    <w:rsid w:val="000108DE"/>
    <w:rsid w:val="001A257A"/>
    <w:rsid w:val="0029221F"/>
    <w:rsid w:val="00315862"/>
    <w:rsid w:val="0099340D"/>
    <w:rsid w:val="00A34FB8"/>
    <w:rsid w:val="00E0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8A783"/>
  <w15:docId w15:val="{057821F3-60F2-B540-AE9B-2620DBCB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qngjbJN9ZkIuRB4GTmb9pqXQKQ==">AMUW2mWxNJGDuTQdTgI1BrH2qn7FtXGqeALvCsi87g1pjtuZXD/+ujpJkxdASRon+kLMd7F5i78BhIWe7wqqaVxHVrKBrHyWfbtEiFTperzx1pdgqYpXCcc=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Marcelli, Ann N.</cp:lastModifiedBy>
  <cp:revision>4</cp:revision>
  <dcterms:created xsi:type="dcterms:W3CDTF">2020-12-21T18:33:00Z</dcterms:created>
  <dcterms:modified xsi:type="dcterms:W3CDTF">2022-03-02T17:45:00Z</dcterms:modified>
</cp:coreProperties>
</file>