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65FAC" w14:textId="63022909" w:rsidR="00446C13" w:rsidRPr="00BC79B0" w:rsidRDefault="001306EB" w:rsidP="00DC7A6D">
      <w:pPr>
        <w:pStyle w:val="Title"/>
        <w:rPr>
          <w:lang w:val="es-ES"/>
        </w:rPr>
      </w:pPr>
      <w:r w:rsidRPr="00BC79B0">
        <w:rPr>
          <w:lang w:val="es-ES"/>
        </w:rPr>
        <w:t>Estaciones charlantes: preguntas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226"/>
      </w:tblGrid>
      <w:tr w:rsidR="00215455" w:rsidRPr="00BC79B0" w14:paraId="05661909" w14:textId="77777777" w:rsidTr="00215455">
        <w:trPr>
          <w:trHeight w:val="3600"/>
        </w:trPr>
        <w:tc>
          <w:tcPr>
            <w:tcW w:w="3114" w:type="dxa"/>
          </w:tcPr>
          <w:p w14:paraId="783D6964" w14:textId="6D08B701" w:rsidR="00215455" w:rsidRPr="00BC79B0" w:rsidRDefault="00BC79B0" w:rsidP="006B4CC2">
            <w:pPr>
              <w:pStyle w:val="RowHeader"/>
              <w:rPr>
                <w:lang w:val="es-ES"/>
              </w:rPr>
            </w:pPr>
            <w:r w:rsidRPr="00BC79B0">
              <w:rPr>
                <w:lang w:val="es-ES"/>
              </w:rPr>
              <w:t>¿Qué aprendiste de esta experiencia?</w:t>
            </w:r>
          </w:p>
        </w:tc>
        <w:tc>
          <w:tcPr>
            <w:tcW w:w="6226" w:type="dxa"/>
          </w:tcPr>
          <w:p w14:paraId="2D7F3D79" w14:textId="77777777" w:rsidR="00215455" w:rsidRPr="00BC79B0" w:rsidRDefault="00215455" w:rsidP="006B4CC2">
            <w:pPr>
              <w:pStyle w:val="TableData"/>
              <w:rPr>
                <w:lang w:val="es-ES"/>
              </w:rPr>
            </w:pPr>
          </w:p>
        </w:tc>
      </w:tr>
      <w:tr w:rsidR="00215455" w:rsidRPr="00BC79B0" w14:paraId="30625850" w14:textId="77777777" w:rsidTr="00215455">
        <w:trPr>
          <w:trHeight w:val="3600"/>
        </w:trPr>
        <w:tc>
          <w:tcPr>
            <w:tcW w:w="3114" w:type="dxa"/>
          </w:tcPr>
          <w:p w14:paraId="38DB2C16" w14:textId="3A26C649" w:rsidR="00215455" w:rsidRPr="00BC79B0" w:rsidRDefault="00BC79B0" w:rsidP="006B4CC2">
            <w:pPr>
              <w:pStyle w:val="RowHeader"/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>¿Te perjudicó o dificultó empezar con componentes tan básicos? ¿Por qué sí o por qué no</w:t>
            </w:r>
            <w:r w:rsidR="00215455" w:rsidRPr="00BC79B0">
              <w:rPr>
                <w:lang w:val="es-ES"/>
              </w:rPr>
              <w:t>?</w:t>
            </w:r>
          </w:p>
        </w:tc>
        <w:tc>
          <w:tcPr>
            <w:tcW w:w="6226" w:type="dxa"/>
          </w:tcPr>
          <w:p w14:paraId="1C4223C1" w14:textId="77777777" w:rsidR="00215455" w:rsidRPr="00BC79B0" w:rsidRDefault="00215455" w:rsidP="006B4CC2">
            <w:pPr>
              <w:pStyle w:val="TableData"/>
              <w:rPr>
                <w:lang w:val="es-ES"/>
              </w:rPr>
            </w:pPr>
          </w:p>
        </w:tc>
      </w:tr>
      <w:tr w:rsidR="00215455" w:rsidRPr="00BC79B0" w14:paraId="10471A77" w14:textId="77777777" w:rsidTr="00215455">
        <w:trPr>
          <w:trHeight w:val="3600"/>
        </w:trPr>
        <w:tc>
          <w:tcPr>
            <w:tcW w:w="3114" w:type="dxa"/>
          </w:tcPr>
          <w:p w14:paraId="47E2CD8D" w14:textId="318AD3FA" w:rsidR="00215455" w:rsidRPr="00BC79B0" w:rsidRDefault="00720B60" w:rsidP="006B4CC2">
            <w:pPr>
              <w:pStyle w:val="RowHeader"/>
              <w:rPr>
                <w:lang w:val="es-ES"/>
              </w:rPr>
            </w:pPr>
            <w:r w:rsidRPr="00720B60">
              <w:rPr>
                <w:lang w:val="es-ES"/>
              </w:rPr>
              <w:t xml:space="preserve">Piensa en un personaje de </w:t>
            </w:r>
            <w:r>
              <w:rPr>
                <w:lang w:val="es-ES"/>
              </w:rPr>
              <w:t>alg</w:t>
            </w:r>
            <w:r w:rsidRPr="00720B60">
              <w:rPr>
                <w:lang w:val="es-ES"/>
              </w:rPr>
              <w:t>una</w:t>
            </w:r>
            <w:r>
              <w:rPr>
                <w:lang w:val="es-ES"/>
              </w:rPr>
              <w:t xml:space="preserve"> película o un </w:t>
            </w:r>
            <w:r w:rsidR="00490070">
              <w:rPr>
                <w:lang w:val="es-ES"/>
              </w:rPr>
              <w:t>programa de televisión</w:t>
            </w:r>
            <w:r w:rsidRPr="00720B60">
              <w:rPr>
                <w:lang w:val="es-ES"/>
              </w:rPr>
              <w:t xml:space="preserve"> que conozcas. </w:t>
            </w:r>
            <w:r w:rsidR="00490070">
              <w:rPr>
                <w:lang w:val="es-ES"/>
              </w:rPr>
              <w:t>¿</w:t>
            </w:r>
            <w:r w:rsidRPr="00720B60">
              <w:rPr>
                <w:lang w:val="es-ES"/>
              </w:rPr>
              <w:t xml:space="preserve">Cómo cambia esta experiencia </w:t>
            </w:r>
            <w:r w:rsidR="00490070">
              <w:rPr>
                <w:lang w:val="es-ES"/>
              </w:rPr>
              <w:t>t</w:t>
            </w:r>
            <w:r w:rsidRPr="00720B60">
              <w:rPr>
                <w:lang w:val="es-ES"/>
              </w:rPr>
              <w:t>u percepción sobre la creación de ese personaje?</w:t>
            </w:r>
          </w:p>
        </w:tc>
        <w:tc>
          <w:tcPr>
            <w:tcW w:w="6226" w:type="dxa"/>
          </w:tcPr>
          <w:p w14:paraId="5A0F1936" w14:textId="77777777" w:rsidR="00215455" w:rsidRPr="00BC79B0" w:rsidRDefault="00215455" w:rsidP="006B4CC2">
            <w:pPr>
              <w:pStyle w:val="TableData"/>
              <w:rPr>
                <w:lang w:val="es-ES"/>
              </w:rPr>
            </w:pPr>
          </w:p>
        </w:tc>
      </w:tr>
    </w:tbl>
    <w:p w14:paraId="6AB93819" w14:textId="622B4856" w:rsidR="0036040A" w:rsidRPr="00BC79B0" w:rsidRDefault="0036040A" w:rsidP="00215455">
      <w:pPr>
        <w:pStyle w:val="Heading1"/>
        <w:rPr>
          <w:lang w:val="es-ES"/>
        </w:rPr>
      </w:pPr>
    </w:p>
    <w:sectPr w:rsidR="0036040A" w:rsidRPr="00BC7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120B" w14:textId="77777777" w:rsidR="00E14890" w:rsidRDefault="00E14890" w:rsidP="00293785">
      <w:pPr>
        <w:spacing w:after="0" w:line="240" w:lineRule="auto"/>
      </w:pPr>
      <w:r>
        <w:separator/>
      </w:r>
    </w:p>
  </w:endnote>
  <w:endnote w:type="continuationSeparator" w:id="0">
    <w:p w14:paraId="36B5D03F" w14:textId="77777777" w:rsidR="00E14890" w:rsidRDefault="00E148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E8FD" w14:textId="77777777" w:rsidR="001306EB" w:rsidRDefault="00130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A4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1B080" wp14:editId="198D15F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3A12D" w14:textId="65142E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077D39635D401DAFBBCBF79F546B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77BE1">
                                <w:t>Triangles and Circles and Squares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1B0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EF3A12D" w14:textId="65142EF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077D39635D401DAFBBCBF79F546B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77BE1">
                          <w:t>Triangles and Circles and Squares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48F6058" wp14:editId="1B6FE6B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CCDA" w14:textId="77777777" w:rsidR="001306EB" w:rsidRDefault="0013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EFD7" w14:textId="77777777" w:rsidR="00E14890" w:rsidRDefault="00E14890" w:rsidP="00293785">
      <w:pPr>
        <w:spacing w:after="0" w:line="240" w:lineRule="auto"/>
      </w:pPr>
      <w:r>
        <w:separator/>
      </w:r>
    </w:p>
  </w:footnote>
  <w:footnote w:type="continuationSeparator" w:id="0">
    <w:p w14:paraId="373C09A9" w14:textId="77777777" w:rsidR="00E14890" w:rsidRDefault="00E1489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11E4" w14:textId="77777777" w:rsidR="001306EB" w:rsidRDefault="00130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7DE7" w14:textId="77777777" w:rsidR="001306EB" w:rsidRDefault="00130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FA0C" w14:textId="77777777" w:rsidR="001306EB" w:rsidRDefault="00130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9847">
    <w:abstractNumId w:val="6"/>
  </w:num>
  <w:num w:numId="2" w16cid:durableId="1560702390">
    <w:abstractNumId w:val="7"/>
  </w:num>
  <w:num w:numId="3" w16cid:durableId="1585068060">
    <w:abstractNumId w:val="0"/>
  </w:num>
  <w:num w:numId="4" w16cid:durableId="1924876773">
    <w:abstractNumId w:val="2"/>
  </w:num>
  <w:num w:numId="5" w16cid:durableId="1687177039">
    <w:abstractNumId w:val="3"/>
  </w:num>
  <w:num w:numId="6" w16cid:durableId="191656221">
    <w:abstractNumId w:val="5"/>
  </w:num>
  <w:num w:numId="7" w16cid:durableId="1789856737">
    <w:abstractNumId w:val="4"/>
  </w:num>
  <w:num w:numId="8" w16cid:durableId="483930997">
    <w:abstractNumId w:val="8"/>
  </w:num>
  <w:num w:numId="9" w16cid:durableId="558252269">
    <w:abstractNumId w:val="9"/>
  </w:num>
  <w:num w:numId="10" w16cid:durableId="1049455308">
    <w:abstractNumId w:val="10"/>
  </w:num>
  <w:num w:numId="11" w16cid:durableId="189184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5"/>
    <w:rsid w:val="0004006F"/>
    <w:rsid w:val="00053775"/>
    <w:rsid w:val="0005619A"/>
    <w:rsid w:val="0008589D"/>
    <w:rsid w:val="0011259B"/>
    <w:rsid w:val="00116FDD"/>
    <w:rsid w:val="00125621"/>
    <w:rsid w:val="001306EB"/>
    <w:rsid w:val="001D0BBF"/>
    <w:rsid w:val="001E1F85"/>
    <w:rsid w:val="001F125D"/>
    <w:rsid w:val="001F42D9"/>
    <w:rsid w:val="00215455"/>
    <w:rsid w:val="002345CC"/>
    <w:rsid w:val="00293785"/>
    <w:rsid w:val="002C0879"/>
    <w:rsid w:val="002C37B4"/>
    <w:rsid w:val="0036040A"/>
    <w:rsid w:val="00397FA9"/>
    <w:rsid w:val="00446C13"/>
    <w:rsid w:val="00490070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0B60"/>
    <w:rsid w:val="00721EA4"/>
    <w:rsid w:val="00777BE1"/>
    <w:rsid w:val="00797CB5"/>
    <w:rsid w:val="007B055F"/>
    <w:rsid w:val="007E6F1D"/>
    <w:rsid w:val="007E794E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C79B0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14890"/>
    <w:rsid w:val="00ED24C8"/>
    <w:rsid w:val="00F377E2"/>
    <w:rsid w:val="00F50748"/>
    <w:rsid w:val="00F72D02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CB67A"/>
  <w15:docId w15:val="{6EF96086-3C92-4188-AFE1-490D192F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077D39635D401DAFBBCBF79F54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24AE-1016-4793-8BEE-D65FFE23C1B7}"/>
      </w:docPartPr>
      <w:docPartBody>
        <w:p w:rsidR="00025DA0" w:rsidRDefault="00000000">
          <w:pPr>
            <w:pStyle w:val="91077D39635D401DAFBBCBF79F546B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2"/>
    <w:rsid w:val="00025DA0"/>
    <w:rsid w:val="001B3342"/>
    <w:rsid w:val="00875790"/>
    <w:rsid w:val="00F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77D39635D401DAFBBCBF79F546B9A">
    <w:name w:val="91077D39635D401DAFBBCBF79F546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Triangles and Circles and Squares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Triangles and Circles and Squares</dc:title>
  <dc:creator>K20 Center</dc:creator>
  <cp:lastModifiedBy>K20 Center</cp:lastModifiedBy>
  <cp:revision>2</cp:revision>
  <cp:lastPrinted>2016-07-14T14:08:00Z</cp:lastPrinted>
  <dcterms:created xsi:type="dcterms:W3CDTF">2022-08-26T13:58:00Z</dcterms:created>
  <dcterms:modified xsi:type="dcterms:W3CDTF">2022-08-26T13:58:00Z</dcterms:modified>
</cp:coreProperties>
</file>