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1D4E4" w14:textId="77777777" w:rsidR="0064454A" w:rsidRDefault="00A46CBC">
      <w:pPr>
        <w:pStyle w:val="Title"/>
      </w:pPr>
      <w:r>
        <w:t>SPECTROSCOPE ENGINEERING</w:t>
      </w:r>
    </w:p>
    <w:p w14:paraId="3A20DBF0" w14:textId="0340E338" w:rsidR="0064454A" w:rsidRDefault="00A46CBC" w:rsidP="00284B53">
      <w:pPr>
        <w:spacing w:after="0"/>
      </w:pPr>
      <w:r>
        <w:t>Your mission is to design, build, and refine a spectroscope using diffraction material to observe light spectra. You will show off your spectroscope to other groups in a Gallery Walk.</w:t>
      </w:r>
    </w:p>
    <w:p w14:paraId="19A24701" w14:textId="77777777" w:rsidR="0064454A" w:rsidRDefault="00A46CBC">
      <w:pPr>
        <w:pStyle w:val="Heading1"/>
      </w:pPr>
      <w:r>
        <w:t>Research</w:t>
      </w:r>
    </w:p>
    <w:p w14:paraId="018AA96A" w14:textId="7102609A" w:rsidR="0064454A" w:rsidRDefault="00A46CBC" w:rsidP="00284B53">
      <w:pPr>
        <w:spacing w:after="0"/>
      </w:pPr>
      <w:r>
        <w:t xml:space="preserve">Watch two or more of the following videos that show different spectroscopes, or find your own video and write the URL. Your job is to create your own design using these or other videos for inspiration and/or see options for different parts. </w:t>
      </w:r>
    </w:p>
    <w:p w14:paraId="3F91F5E4" w14:textId="77777777" w:rsidR="0064454A" w:rsidRDefault="0064454A">
      <w:pPr>
        <w:spacing w:after="0" w:line="240" w:lineRule="auto"/>
      </w:pP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64454A" w14:paraId="6559AE9C" w14:textId="77777777">
        <w:trPr>
          <w:cantSplit/>
          <w:trHeight w:val="810"/>
          <w:tblHeader/>
        </w:trPr>
        <w:tc>
          <w:tcPr>
            <w:tcW w:w="3114" w:type="dxa"/>
            <w:shd w:val="clear" w:color="auto" w:fill="3E5C61"/>
          </w:tcPr>
          <w:p w14:paraId="5D92F003" w14:textId="77777777" w:rsidR="0064454A" w:rsidRDefault="00A46CBC">
            <w:pPr>
              <w:jc w:val="center"/>
              <w:rPr>
                <w:b/>
                <w:color w:val="FFFFFF"/>
              </w:rPr>
            </w:pPr>
            <w:r>
              <w:rPr>
                <w:b/>
                <w:color w:val="FFFFFF"/>
              </w:rPr>
              <w:t>CD Spectroscope Introduction</w:t>
            </w:r>
          </w:p>
        </w:tc>
        <w:tc>
          <w:tcPr>
            <w:tcW w:w="3113" w:type="dxa"/>
            <w:shd w:val="clear" w:color="auto" w:fill="3E5C61"/>
          </w:tcPr>
          <w:p w14:paraId="690E93A1" w14:textId="77777777" w:rsidR="0064454A" w:rsidRDefault="00A46CBC">
            <w:pPr>
              <w:jc w:val="center"/>
              <w:rPr>
                <w:b/>
                <w:color w:val="FFFFFF"/>
              </w:rPr>
            </w:pPr>
            <w:r>
              <w:rPr>
                <w:b/>
                <w:color w:val="FFFFFF"/>
              </w:rPr>
              <w:t>Afterschool Universe: Paper Towel Tube Spectroscope</w:t>
            </w:r>
          </w:p>
        </w:tc>
        <w:tc>
          <w:tcPr>
            <w:tcW w:w="3113" w:type="dxa"/>
            <w:shd w:val="clear" w:color="auto" w:fill="3E5C61"/>
          </w:tcPr>
          <w:p w14:paraId="6F4280F2" w14:textId="77777777" w:rsidR="0064454A" w:rsidRDefault="00A46CBC">
            <w:pPr>
              <w:jc w:val="center"/>
              <w:rPr>
                <w:b/>
                <w:color w:val="FFFFFF"/>
              </w:rPr>
            </w:pPr>
            <w:r>
              <w:rPr>
                <w:b/>
                <w:color w:val="FFFFFF"/>
              </w:rPr>
              <w:t>Making Your Foldable Paper Cell Phone Spectrometer</w:t>
            </w:r>
          </w:p>
        </w:tc>
      </w:tr>
      <w:tr w:rsidR="0064454A" w14:paraId="178BF924" w14:textId="77777777">
        <w:tc>
          <w:tcPr>
            <w:tcW w:w="3114" w:type="dxa"/>
          </w:tcPr>
          <w:p w14:paraId="3C8C89B0" w14:textId="77777777" w:rsidR="0064454A" w:rsidRDefault="00A46CBC">
            <w:pPr>
              <w:rPr>
                <w:b/>
                <w:color w:val="910D28"/>
              </w:rPr>
            </w:pPr>
            <w:r>
              <w:rPr>
                <w:b/>
                <w:noProof/>
                <w:color w:val="910D28"/>
              </w:rPr>
              <w:drawing>
                <wp:inline distT="114300" distB="114300" distL="114300" distR="114300" wp14:anchorId="2B5F9D36" wp14:editId="0E1EE8DA">
                  <wp:extent cx="1828800" cy="18288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28800" cy="1828800"/>
                          </a:xfrm>
                          <a:prstGeom prst="rect">
                            <a:avLst/>
                          </a:prstGeom>
                          <a:ln/>
                        </pic:spPr>
                      </pic:pic>
                    </a:graphicData>
                  </a:graphic>
                </wp:inline>
              </w:drawing>
            </w:r>
          </w:p>
          <w:p w14:paraId="768AF7CE" w14:textId="77777777" w:rsidR="0064454A" w:rsidRDefault="005D0B0B">
            <w:pPr>
              <w:rPr>
                <w:b/>
                <w:color w:val="910D28"/>
              </w:rPr>
            </w:pPr>
            <w:hyperlink r:id="rId9">
              <w:r w:rsidR="00A46CBC">
                <w:rPr>
                  <w:b/>
                  <w:color w:val="1155CC"/>
                  <w:u w:val="single"/>
                </w:rPr>
                <w:t>https://bit.ly/Diffraction1</w:t>
              </w:r>
            </w:hyperlink>
            <w:r w:rsidR="00A46CBC">
              <w:rPr>
                <w:b/>
                <w:color w:val="910D28"/>
              </w:rPr>
              <w:t xml:space="preserve"> </w:t>
            </w:r>
          </w:p>
        </w:tc>
        <w:tc>
          <w:tcPr>
            <w:tcW w:w="3113" w:type="dxa"/>
          </w:tcPr>
          <w:p w14:paraId="4C5195FE" w14:textId="77777777" w:rsidR="0064454A" w:rsidRDefault="00A46CBC">
            <w:r>
              <w:rPr>
                <w:noProof/>
              </w:rPr>
              <w:drawing>
                <wp:inline distT="114300" distB="114300" distL="114300" distR="114300" wp14:anchorId="52D7AA91" wp14:editId="36B75F6F">
                  <wp:extent cx="1828800" cy="182880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828800" cy="1828800"/>
                          </a:xfrm>
                          <a:prstGeom prst="rect">
                            <a:avLst/>
                          </a:prstGeom>
                          <a:ln/>
                        </pic:spPr>
                      </pic:pic>
                    </a:graphicData>
                  </a:graphic>
                </wp:inline>
              </w:drawing>
            </w:r>
          </w:p>
          <w:p w14:paraId="70F40A5C" w14:textId="77777777" w:rsidR="0064454A" w:rsidRDefault="005D0B0B">
            <w:pPr>
              <w:rPr>
                <w:b/>
              </w:rPr>
            </w:pPr>
            <w:hyperlink r:id="rId11">
              <w:r w:rsidR="00A46CBC">
                <w:rPr>
                  <w:b/>
                  <w:color w:val="1155CC"/>
                  <w:u w:val="single"/>
                </w:rPr>
                <w:t>https://bit.ly/Diffraction2</w:t>
              </w:r>
            </w:hyperlink>
            <w:r w:rsidR="00A46CBC">
              <w:rPr>
                <w:b/>
              </w:rPr>
              <w:t xml:space="preserve"> </w:t>
            </w:r>
          </w:p>
        </w:tc>
        <w:tc>
          <w:tcPr>
            <w:tcW w:w="3113" w:type="dxa"/>
          </w:tcPr>
          <w:p w14:paraId="5D3E6A80" w14:textId="77777777" w:rsidR="0064454A" w:rsidRDefault="00A46CBC">
            <w:r>
              <w:rPr>
                <w:noProof/>
              </w:rPr>
              <w:drawing>
                <wp:inline distT="114300" distB="114300" distL="114300" distR="114300" wp14:anchorId="33D4E83C" wp14:editId="09DE2782">
                  <wp:extent cx="1828800" cy="18288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828800" cy="1828800"/>
                          </a:xfrm>
                          <a:prstGeom prst="rect">
                            <a:avLst/>
                          </a:prstGeom>
                          <a:ln/>
                        </pic:spPr>
                      </pic:pic>
                    </a:graphicData>
                  </a:graphic>
                </wp:inline>
              </w:drawing>
            </w:r>
          </w:p>
          <w:p w14:paraId="3E888CBD" w14:textId="77777777" w:rsidR="0064454A" w:rsidRDefault="005D0B0B">
            <w:pPr>
              <w:rPr>
                <w:b/>
              </w:rPr>
            </w:pPr>
            <w:hyperlink r:id="rId13">
              <w:r w:rsidR="00A46CBC">
                <w:rPr>
                  <w:b/>
                  <w:color w:val="1155CC"/>
                  <w:u w:val="single"/>
                </w:rPr>
                <w:t>https://bit.ly/Diffraction3</w:t>
              </w:r>
            </w:hyperlink>
            <w:r w:rsidR="00A46CBC">
              <w:rPr>
                <w:b/>
              </w:rPr>
              <w:t xml:space="preserve"> </w:t>
            </w:r>
          </w:p>
        </w:tc>
      </w:tr>
    </w:tbl>
    <w:p w14:paraId="6FE1A2AE" w14:textId="77777777" w:rsidR="0064454A" w:rsidRDefault="0064454A">
      <w:pPr>
        <w:spacing w:after="0" w:line="240" w:lineRule="auto"/>
        <w:rPr>
          <w:i/>
          <w:color w:val="980000"/>
        </w:rPr>
      </w:pPr>
    </w:p>
    <w:p w14:paraId="3E2AEDCA" w14:textId="03B3C103" w:rsidR="0064454A" w:rsidRDefault="00A46CBC">
      <w:pPr>
        <w:spacing w:after="0" w:line="240" w:lineRule="auto"/>
        <w:rPr>
          <w:i/>
          <w:color w:val="980000"/>
        </w:rPr>
      </w:pPr>
      <w:r>
        <w:rPr>
          <w:i/>
          <w:color w:val="980000"/>
        </w:rPr>
        <w:t>URL for Vide</w:t>
      </w:r>
      <w:r w:rsidR="006927E6">
        <w:rPr>
          <w:i/>
          <w:color w:val="980000"/>
        </w:rPr>
        <w:t>o</w:t>
      </w:r>
      <w:r>
        <w:rPr>
          <w:i/>
          <w:color w:val="980000"/>
        </w:rPr>
        <w:t xml:space="preserve"> I Found</w:t>
      </w:r>
      <w:r w:rsidR="006A58E5">
        <w:rPr>
          <w:i/>
          <w:color w:val="980000"/>
        </w:rPr>
        <w:t xml:space="preserve">: </w:t>
      </w:r>
    </w:p>
    <w:p w14:paraId="0FF12C89" w14:textId="77777777" w:rsidR="0064454A" w:rsidRDefault="0064454A" w:rsidP="006927E6">
      <w:pPr>
        <w:spacing w:after="0" w:line="240" w:lineRule="auto"/>
      </w:pPr>
    </w:p>
    <w:p w14:paraId="3246488E" w14:textId="77777777" w:rsidR="0064454A" w:rsidRDefault="0064454A"/>
    <w:p w14:paraId="4D5A3FAF" w14:textId="77777777" w:rsidR="0064454A" w:rsidRDefault="00A46CBC">
      <w:pPr>
        <w:rPr>
          <w:b/>
          <w:color w:val="910D28"/>
        </w:rPr>
      </w:pPr>
      <w:r>
        <w:rPr>
          <w:b/>
          <w:color w:val="910D28"/>
        </w:rPr>
        <w:t>Driving Question Board</w:t>
      </w:r>
    </w:p>
    <w:p w14:paraId="1A49FD16" w14:textId="77777777" w:rsidR="0064454A" w:rsidRDefault="00A46CBC">
      <w:r>
        <w:t>Question I would like to research:</w:t>
      </w:r>
    </w:p>
    <w:p w14:paraId="237EE6AC" w14:textId="77777777" w:rsidR="0064454A" w:rsidRDefault="0064454A"/>
    <w:p w14:paraId="5664185E" w14:textId="77777777" w:rsidR="0064454A" w:rsidRDefault="00A46CBC">
      <w:r>
        <w:t>Answers to my question:</w:t>
      </w:r>
    </w:p>
    <w:p w14:paraId="5907BDB7" w14:textId="77777777" w:rsidR="0064454A" w:rsidRDefault="00A46CBC">
      <w:r>
        <w:br w:type="page"/>
      </w:r>
    </w:p>
    <w:p w14:paraId="19060115" w14:textId="77777777" w:rsidR="0064454A" w:rsidRDefault="00A46CBC">
      <w:pPr>
        <w:pStyle w:val="Title"/>
        <w:rPr>
          <w:color w:val="910D28"/>
        </w:rPr>
      </w:pPr>
      <w:bookmarkStart w:id="0" w:name="_heading=h.vfz6kghbclp3" w:colFirst="0" w:colLast="0"/>
      <w:bookmarkEnd w:id="0"/>
      <w:r>
        <w:lastRenderedPageBreak/>
        <w:t>SPECTROSCOPE ENGINEERING</w:t>
      </w:r>
    </w:p>
    <w:p w14:paraId="16642FD0" w14:textId="77777777" w:rsidR="0064454A" w:rsidRDefault="00A46CBC">
      <w:pPr>
        <w:rPr>
          <w:b/>
          <w:color w:val="910D28"/>
        </w:rPr>
      </w:pPr>
      <w:r>
        <w:rPr>
          <w:b/>
          <w:color w:val="910D28"/>
        </w:rPr>
        <w:t>Design</w:t>
      </w:r>
    </w:p>
    <w:p w14:paraId="1C8B0659" w14:textId="77777777" w:rsidR="0064454A" w:rsidRDefault="00A46CBC" w:rsidP="00A53C8C">
      <w:pPr>
        <w:numPr>
          <w:ilvl w:val="0"/>
          <w:numId w:val="3"/>
        </w:numPr>
        <w:spacing w:after="0"/>
      </w:pPr>
      <w:r>
        <w:t>List the major components of a spectroscope and describe what its purpose is.</w:t>
      </w:r>
    </w:p>
    <w:p w14:paraId="1C7F3843" w14:textId="77777777" w:rsidR="0064454A" w:rsidRDefault="0064454A" w:rsidP="00A53C8C">
      <w:pPr>
        <w:spacing w:after="0"/>
      </w:pPr>
    </w:p>
    <w:p w14:paraId="579E1118" w14:textId="77777777" w:rsidR="0064454A" w:rsidRDefault="0064454A" w:rsidP="00A53C8C">
      <w:pPr>
        <w:spacing w:after="0"/>
      </w:pPr>
    </w:p>
    <w:p w14:paraId="6602ACBE" w14:textId="77777777" w:rsidR="0064454A" w:rsidRDefault="0064454A" w:rsidP="00A53C8C">
      <w:pPr>
        <w:spacing w:after="0"/>
      </w:pPr>
    </w:p>
    <w:p w14:paraId="0FA9EBDD" w14:textId="77777777" w:rsidR="0064454A" w:rsidRDefault="0064454A" w:rsidP="00A53C8C">
      <w:pPr>
        <w:spacing w:after="0"/>
      </w:pPr>
    </w:p>
    <w:p w14:paraId="5C363514" w14:textId="77777777" w:rsidR="0064454A" w:rsidRDefault="0064454A" w:rsidP="00A53C8C">
      <w:pPr>
        <w:spacing w:after="0"/>
      </w:pPr>
    </w:p>
    <w:p w14:paraId="269F2C64" w14:textId="77777777" w:rsidR="0064454A" w:rsidRDefault="00A46CBC" w:rsidP="00A53C8C">
      <w:pPr>
        <w:numPr>
          <w:ilvl w:val="0"/>
          <w:numId w:val="3"/>
        </w:numPr>
        <w:spacing w:after="0"/>
      </w:pPr>
      <w:r>
        <w:t>What effect does the length of the spectroscope have on the spectra?</w:t>
      </w:r>
    </w:p>
    <w:p w14:paraId="4376AFED" w14:textId="77777777" w:rsidR="0064454A" w:rsidRDefault="0064454A" w:rsidP="00CE12AB">
      <w:pPr>
        <w:spacing w:after="0" w:line="240" w:lineRule="auto"/>
      </w:pPr>
    </w:p>
    <w:p w14:paraId="3B47E865" w14:textId="77777777" w:rsidR="0064454A" w:rsidRDefault="0064454A" w:rsidP="00CE12AB">
      <w:pPr>
        <w:spacing w:after="0" w:line="240" w:lineRule="auto"/>
      </w:pPr>
    </w:p>
    <w:p w14:paraId="55E6C1C6" w14:textId="697D5A88" w:rsidR="0064454A" w:rsidRDefault="0064454A" w:rsidP="00CE12AB">
      <w:pPr>
        <w:spacing w:after="0" w:line="240" w:lineRule="auto"/>
      </w:pPr>
    </w:p>
    <w:p w14:paraId="09070C92" w14:textId="77777777" w:rsidR="00CE12AB" w:rsidRPr="00CE12AB" w:rsidRDefault="00CE12AB" w:rsidP="00CE12AB">
      <w:pPr>
        <w:pStyle w:val="BodyText"/>
        <w:spacing w:line="240" w:lineRule="auto"/>
      </w:pPr>
    </w:p>
    <w:p w14:paraId="10A4B92D" w14:textId="77777777" w:rsidR="0064454A" w:rsidRDefault="00A46CBC" w:rsidP="00A53C8C">
      <w:pPr>
        <w:numPr>
          <w:ilvl w:val="0"/>
          <w:numId w:val="3"/>
        </w:numPr>
        <w:spacing w:after="0"/>
      </w:pPr>
      <w:r>
        <w:t>What effect does the slit length or width have?</w:t>
      </w:r>
    </w:p>
    <w:p w14:paraId="1A60AA93" w14:textId="6E79E57F" w:rsidR="0064454A" w:rsidRDefault="0064454A" w:rsidP="00CE12AB">
      <w:pPr>
        <w:spacing w:after="0" w:line="240" w:lineRule="auto"/>
      </w:pPr>
    </w:p>
    <w:p w14:paraId="55663CA3" w14:textId="77777777" w:rsidR="00CE12AB" w:rsidRPr="00CE12AB" w:rsidRDefault="00CE12AB" w:rsidP="00CE12AB">
      <w:pPr>
        <w:pStyle w:val="BodyText"/>
        <w:spacing w:line="240" w:lineRule="auto"/>
      </w:pPr>
    </w:p>
    <w:p w14:paraId="070EFE14" w14:textId="77777777" w:rsidR="0064454A" w:rsidRDefault="0064454A" w:rsidP="00CE12AB">
      <w:pPr>
        <w:spacing w:after="0" w:line="240" w:lineRule="auto"/>
      </w:pPr>
    </w:p>
    <w:p w14:paraId="6535FFDC" w14:textId="77777777" w:rsidR="0064454A" w:rsidRDefault="0064454A" w:rsidP="00CE12AB">
      <w:pPr>
        <w:spacing w:after="0" w:line="240" w:lineRule="auto"/>
      </w:pPr>
    </w:p>
    <w:p w14:paraId="63A57668" w14:textId="096B3572" w:rsidR="0064454A" w:rsidRDefault="00A46CBC" w:rsidP="00A53C8C">
      <w:pPr>
        <w:numPr>
          <w:ilvl w:val="0"/>
          <w:numId w:val="3"/>
        </w:numPr>
        <w:spacing w:after="0"/>
      </w:pPr>
      <w:r>
        <w:t xml:space="preserve">What are some advantages and disadvantages of the diffraction materials you have available? </w:t>
      </w:r>
      <w:r>
        <w:rPr>
          <w:i/>
        </w:rPr>
        <w:t xml:space="preserve">Be sure to list at least one </w:t>
      </w:r>
      <w:r w:rsidR="0065508B">
        <w:rPr>
          <w:i/>
        </w:rPr>
        <w:t>advantage</w:t>
      </w:r>
      <w:r>
        <w:rPr>
          <w:i/>
        </w:rPr>
        <w:t xml:space="preserve"> and one disadvantage for each material.</w:t>
      </w:r>
    </w:p>
    <w:p w14:paraId="5DBC6BAA" w14:textId="77777777" w:rsidR="0064454A" w:rsidRDefault="0064454A" w:rsidP="00A53C8C">
      <w:pPr>
        <w:spacing w:after="0"/>
        <w:rPr>
          <w:i/>
        </w:rPr>
      </w:pPr>
    </w:p>
    <w:p w14:paraId="207B4A93" w14:textId="77777777" w:rsidR="0064454A" w:rsidRDefault="0064454A" w:rsidP="00A53C8C">
      <w:pPr>
        <w:spacing w:after="0"/>
        <w:rPr>
          <w:i/>
        </w:rPr>
      </w:pPr>
    </w:p>
    <w:p w14:paraId="34E8BFDF" w14:textId="77777777" w:rsidR="0064454A" w:rsidRDefault="0064454A" w:rsidP="00A53C8C">
      <w:pPr>
        <w:spacing w:after="0"/>
        <w:rPr>
          <w:i/>
        </w:rPr>
      </w:pPr>
    </w:p>
    <w:p w14:paraId="379C0179" w14:textId="77777777" w:rsidR="0064454A" w:rsidRDefault="0064454A" w:rsidP="00A53C8C">
      <w:pPr>
        <w:spacing w:after="0"/>
        <w:rPr>
          <w:i/>
        </w:rPr>
      </w:pPr>
    </w:p>
    <w:p w14:paraId="76F162AF" w14:textId="77777777" w:rsidR="0064454A" w:rsidRDefault="0064454A" w:rsidP="00A53C8C">
      <w:pPr>
        <w:spacing w:after="0"/>
        <w:rPr>
          <w:i/>
        </w:rPr>
      </w:pPr>
    </w:p>
    <w:p w14:paraId="2563CAB6" w14:textId="77777777" w:rsidR="0064454A" w:rsidRDefault="00A46CBC" w:rsidP="00A53C8C">
      <w:pPr>
        <w:numPr>
          <w:ilvl w:val="0"/>
          <w:numId w:val="3"/>
        </w:numPr>
        <w:spacing w:after="0"/>
      </w:pPr>
      <w:r>
        <w:t>How will you know if the orientation of the diffraction material and slit is correct?</w:t>
      </w:r>
    </w:p>
    <w:p w14:paraId="00647AC4" w14:textId="77777777" w:rsidR="0064454A" w:rsidRDefault="0064454A" w:rsidP="00E1277E">
      <w:pPr>
        <w:spacing w:after="0" w:line="240" w:lineRule="auto"/>
      </w:pPr>
    </w:p>
    <w:p w14:paraId="3D13C1BC" w14:textId="77777777" w:rsidR="0064454A" w:rsidRDefault="0064454A" w:rsidP="00E1277E">
      <w:pPr>
        <w:spacing w:after="0" w:line="240" w:lineRule="auto"/>
      </w:pPr>
    </w:p>
    <w:p w14:paraId="39FC284F" w14:textId="4CDC3BB4" w:rsidR="0064454A" w:rsidRDefault="0064454A" w:rsidP="00E1277E">
      <w:pPr>
        <w:spacing w:after="0" w:line="240" w:lineRule="auto"/>
      </w:pPr>
    </w:p>
    <w:p w14:paraId="37EB4C7F" w14:textId="77777777" w:rsidR="00E1277E" w:rsidRPr="00E1277E" w:rsidRDefault="00E1277E" w:rsidP="00E1277E">
      <w:pPr>
        <w:pStyle w:val="BodyText"/>
        <w:spacing w:line="240" w:lineRule="auto"/>
      </w:pPr>
    </w:p>
    <w:p w14:paraId="52FDAD0B" w14:textId="77777777" w:rsidR="0090773D" w:rsidRPr="0090773D" w:rsidRDefault="00A46CBC" w:rsidP="00A53C8C">
      <w:pPr>
        <w:numPr>
          <w:ilvl w:val="0"/>
          <w:numId w:val="3"/>
        </w:numPr>
        <w:spacing w:after="0"/>
        <w:rPr>
          <w:sz w:val="22"/>
          <w:szCs w:val="22"/>
        </w:rPr>
      </w:pPr>
      <w:r>
        <w:t>Make a list of the materials you need to build it. Circle any that are not provided for you that you will need to provide yourself.</w:t>
      </w:r>
    </w:p>
    <w:p w14:paraId="19A31E77" w14:textId="2D3B3219" w:rsidR="0064454A" w:rsidRDefault="00A46CBC" w:rsidP="00A53C8C">
      <w:pPr>
        <w:numPr>
          <w:ilvl w:val="0"/>
          <w:numId w:val="3"/>
        </w:numPr>
        <w:spacing w:after="0"/>
        <w:rPr>
          <w:sz w:val="22"/>
          <w:szCs w:val="22"/>
        </w:rPr>
      </w:pPr>
      <w:r>
        <w:br w:type="page"/>
      </w:r>
    </w:p>
    <w:p w14:paraId="21D484D0" w14:textId="77777777" w:rsidR="0064454A" w:rsidRDefault="00A46CBC">
      <w:pPr>
        <w:pStyle w:val="Title"/>
        <w:rPr>
          <w:color w:val="910D28"/>
        </w:rPr>
      </w:pPr>
      <w:bookmarkStart w:id="1" w:name="_heading=h.4976tpn49axi" w:colFirst="0" w:colLast="0"/>
      <w:bookmarkEnd w:id="1"/>
      <w:r>
        <w:lastRenderedPageBreak/>
        <w:t>SPECTROSCOPE ENGINEERING</w:t>
      </w:r>
    </w:p>
    <w:p w14:paraId="70F7E146" w14:textId="77777777" w:rsidR="0064454A" w:rsidRDefault="00A46CBC">
      <w:pPr>
        <w:rPr>
          <w:b/>
          <w:color w:val="910D28"/>
        </w:rPr>
      </w:pPr>
      <w:r>
        <w:rPr>
          <w:b/>
          <w:color w:val="910D28"/>
        </w:rPr>
        <w:t>Build and Test Your Spectroscope</w:t>
      </w:r>
    </w:p>
    <w:p w14:paraId="03C5B166" w14:textId="5E533B07" w:rsidR="0064454A" w:rsidRDefault="00A46CBC" w:rsidP="00804BF7">
      <w:pPr>
        <w:numPr>
          <w:ilvl w:val="0"/>
          <w:numId w:val="1"/>
        </w:numPr>
      </w:pPr>
      <w:r>
        <w:t>Draw a model of your spectroscope.</w:t>
      </w:r>
      <w:r w:rsidR="00E72511">
        <w:t xml:space="preserve"> Be</w:t>
      </w:r>
      <w:r>
        <w:t xml:space="preserve"> sure to include rays to represent the path of light.</w:t>
      </w:r>
    </w:p>
    <w:p w14:paraId="523357EA" w14:textId="45B7348D" w:rsidR="0064454A" w:rsidRDefault="00C536C1" w:rsidP="00C536C1">
      <w:pPr>
        <w:spacing w:after="0" w:line="240" w:lineRule="auto"/>
        <w:ind w:left="2160" w:firstLine="720"/>
      </w:pPr>
      <w:r>
        <w:rPr>
          <w:noProof/>
        </w:rPr>
        <w:drawing>
          <wp:inline distT="0" distB="0" distL="0" distR="0" wp14:anchorId="2067D76C" wp14:editId="2898336D">
            <wp:extent cx="1752600" cy="1752600"/>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14:paraId="379D2C15" w14:textId="77777777" w:rsidR="0064454A" w:rsidRDefault="0064454A">
      <w:pPr>
        <w:spacing w:after="0" w:line="240" w:lineRule="auto"/>
      </w:pPr>
    </w:p>
    <w:p w14:paraId="23B10283" w14:textId="77777777" w:rsidR="0064454A" w:rsidRDefault="0064454A">
      <w:pPr>
        <w:spacing w:after="0" w:line="240" w:lineRule="auto"/>
      </w:pPr>
    </w:p>
    <w:p w14:paraId="79D477D0" w14:textId="79FB19BA" w:rsidR="0064454A" w:rsidRDefault="00A46CBC" w:rsidP="004E48C0">
      <w:pPr>
        <w:numPr>
          <w:ilvl w:val="0"/>
          <w:numId w:val="1"/>
        </w:numPr>
      </w:pPr>
      <w:r>
        <w:t xml:space="preserve">Use your spectroscope with two different types of light sources (incandescent, fluorescent, laser, </w:t>
      </w:r>
      <w:r w:rsidR="00BE1547">
        <w:t>etc.</w:t>
      </w:r>
      <w:r>
        <w:t>). Sketch the spectra of each.</w:t>
      </w:r>
    </w:p>
    <w:p w14:paraId="67055800" w14:textId="77777777" w:rsidR="0064454A" w:rsidRDefault="00A46CBC">
      <w:pPr>
        <w:spacing w:after="0" w:line="240" w:lineRule="auto"/>
      </w:pPr>
      <w:r>
        <w:rPr>
          <w:noProof/>
        </w:rPr>
        <mc:AlternateContent>
          <mc:Choice Requires="wps">
            <w:drawing>
              <wp:anchor distT="0" distB="0" distL="114300" distR="114300" simplePos="0" relativeHeight="251658240" behindDoc="0" locked="0" layoutInCell="1" hidden="0" allowOverlap="1" wp14:anchorId="2A9E544F" wp14:editId="17152960">
                <wp:simplePos x="0" y="0"/>
                <wp:positionH relativeFrom="column">
                  <wp:posOffset>690563</wp:posOffset>
                </wp:positionH>
                <wp:positionV relativeFrom="paragraph">
                  <wp:posOffset>84807</wp:posOffset>
                </wp:positionV>
                <wp:extent cx="4562475" cy="1259788"/>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3069525" y="2809225"/>
                          <a:ext cx="5085600" cy="1389900"/>
                        </a:xfrm>
                        <a:prstGeom prst="rect">
                          <a:avLst/>
                        </a:prstGeom>
                        <a:solidFill>
                          <a:schemeClr val="lt1"/>
                        </a:solidFill>
                        <a:ln w="19050" cap="flat" cmpd="sng">
                          <a:solidFill>
                            <a:srgbClr val="3E5C61"/>
                          </a:solidFill>
                          <a:prstDash val="solid"/>
                          <a:miter lim="800000"/>
                          <a:headEnd type="none" w="sm" len="sm"/>
                          <a:tailEnd type="none" w="sm" len="sm"/>
                        </a:ln>
                      </wps:spPr>
                      <wps:txbx>
                        <w:txbxContent>
                          <w:p w14:paraId="09AEBB1C" w14:textId="77777777" w:rsidR="0064454A" w:rsidRDefault="00644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9E544F" id="Rectangle 12" o:spid="_x0000_s1026" style="position:absolute;margin-left:54.4pt;margin-top:6.7pt;width:359.25pt;height:9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" fillcolor="white [3201]" strokecolor="#3e5c61" strokeweight="1.5pt">
                <v:stroke startarrowwidth="narrow" startarrowlength="short" endarrowwidth="narrow" endarrowlength="short"/>
                <v:textbox inset="2.53958mm,2.53958mm,2.53958mm,2.53958mm">
                  <w:txbxContent>
                    <w:p w14:paraId="09AEBB1C" w14:textId="77777777" w:rsidR="0064454A" w:rsidRDefault="0064454A">
                      <w:pPr>
                        <w:spacing w:after="0" w:line="240" w:lineRule="auto"/>
                        <w:textDirection w:val="btLr"/>
                      </w:pPr>
                    </w:p>
                  </w:txbxContent>
                </v:textbox>
                <w10:wrap type="topAndBottom"/>
              </v:rect>
            </w:pict>
          </mc:Fallback>
        </mc:AlternateContent>
      </w:r>
    </w:p>
    <w:p w14:paraId="530DF880" w14:textId="77777777" w:rsidR="0064454A" w:rsidRDefault="00A46CBC">
      <w:pPr>
        <w:spacing w:after="0" w:line="240" w:lineRule="auto"/>
      </w:pPr>
      <w:r>
        <w:rPr>
          <w:noProof/>
        </w:rPr>
        <mc:AlternateContent>
          <mc:Choice Requires="wps">
            <w:drawing>
              <wp:anchor distT="0" distB="0" distL="114300" distR="114300" simplePos="0" relativeHeight="251659264" behindDoc="0" locked="0" layoutInCell="1" hidden="0" allowOverlap="1" wp14:anchorId="21E11714" wp14:editId="533F0D84">
                <wp:simplePos x="0" y="0"/>
                <wp:positionH relativeFrom="column">
                  <wp:posOffset>695325</wp:posOffset>
                </wp:positionH>
                <wp:positionV relativeFrom="paragraph">
                  <wp:posOffset>19050</wp:posOffset>
                </wp:positionV>
                <wp:extent cx="4562475" cy="1259788"/>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3069525" y="2809225"/>
                          <a:ext cx="5085600" cy="1389900"/>
                        </a:xfrm>
                        <a:prstGeom prst="rect">
                          <a:avLst/>
                        </a:prstGeom>
                        <a:solidFill>
                          <a:schemeClr val="lt1"/>
                        </a:solidFill>
                        <a:ln w="19050" cap="flat" cmpd="sng">
                          <a:solidFill>
                            <a:srgbClr val="3E5C61"/>
                          </a:solidFill>
                          <a:prstDash val="solid"/>
                          <a:miter lim="800000"/>
                          <a:headEnd type="none" w="sm" len="sm"/>
                          <a:tailEnd type="none" w="sm" len="sm"/>
                        </a:ln>
                      </wps:spPr>
                      <wps:txbx>
                        <w:txbxContent>
                          <w:p w14:paraId="128F2A15" w14:textId="77777777" w:rsidR="0064454A" w:rsidRDefault="00644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E11714" id="Rectangle 11" o:spid="_x0000_s1027" style="position:absolute;margin-left:54.75pt;margin-top:1.5pt;width:359.25pt;height:9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" fillcolor="white [3201]" strokecolor="#3e5c61" strokeweight="1.5pt">
                <v:stroke startarrowwidth="narrow" startarrowlength="short" endarrowwidth="narrow" endarrowlength="short"/>
                <v:textbox inset="2.53958mm,2.53958mm,2.53958mm,2.53958mm">
                  <w:txbxContent>
                    <w:p w14:paraId="128F2A15" w14:textId="77777777" w:rsidR="0064454A" w:rsidRDefault="0064454A">
                      <w:pPr>
                        <w:spacing w:after="0" w:line="240" w:lineRule="auto"/>
                        <w:textDirection w:val="btLr"/>
                      </w:pPr>
                    </w:p>
                  </w:txbxContent>
                </v:textbox>
                <w10:wrap type="topAndBottom"/>
              </v:rect>
            </w:pict>
          </mc:Fallback>
        </mc:AlternateContent>
      </w:r>
    </w:p>
    <w:p w14:paraId="5A03340B" w14:textId="77777777" w:rsidR="0064454A" w:rsidRDefault="00A46CBC">
      <w:pPr>
        <w:numPr>
          <w:ilvl w:val="0"/>
          <w:numId w:val="1"/>
        </w:numPr>
        <w:spacing w:after="0" w:line="240" w:lineRule="auto"/>
      </w:pPr>
      <w:r>
        <w:t xml:space="preserve">Why are the spectra of each different? </w:t>
      </w:r>
    </w:p>
    <w:p w14:paraId="47F07944" w14:textId="77777777" w:rsidR="0064454A" w:rsidRDefault="0064454A">
      <w:pPr>
        <w:rPr>
          <w:b/>
          <w:color w:val="910D28"/>
        </w:rPr>
      </w:pPr>
    </w:p>
    <w:p w14:paraId="6F68F56D" w14:textId="77777777" w:rsidR="0064454A" w:rsidRDefault="00A46CBC">
      <w:pPr>
        <w:spacing w:after="0" w:line="240" w:lineRule="auto"/>
        <w:rPr>
          <w:sz w:val="22"/>
          <w:szCs w:val="22"/>
        </w:rPr>
      </w:pPr>
      <w:r>
        <w:br w:type="page"/>
      </w:r>
    </w:p>
    <w:p w14:paraId="289C3AA1" w14:textId="77777777" w:rsidR="0064454A" w:rsidRDefault="00A46CBC">
      <w:pPr>
        <w:pStyle w:val="Title"/>
        <w:rPr>
          <w:color w:val="910D28"/>
        </w:rPr>
      </w:pPr>
      <w:bookmarkStart w:id="2" w:name="_heading=h.ze06zganv52l" w:colFirst="0" w:colLast="0"/>
      <w:bookmarkEnd w:id="2"/>
      <w:r>
        <w:lastRenderedPageBreak/>
        <w:t>SPECTROSCOPE ENGINEERING</w:t>
      </w:r>
    </w:p>
    <w:p w14:paraId="0C81F8D9" w14:textId="77777777" w:rsidR="0064454A" w:rsidRDefault="00A46CBC">
      <w:pPr>
        <w:rPr>
          <w:b/>
          <w:color w:val="910D28"/>
        </w:rPr>
      </w:pPr>
      <w:r>
        <w:rPr>
          <w:b/>
          <w:color w:val="910D28"/>
        </w:rPr>
        <w:t>Refine and Reflect</w:t>
      </w:r>
    </w:p>
    <w:p w14:paraId="713465CF" w14:textId="6032ECBA" w:rsidR="0064454A" w:rsidRDefault="00A46CBC" w:rsidP="00616CE5">
      <w:pPr>
        <w:numPr>
          <w:ilvl w:val="0"/>
          <w:numId w:val="2"/>
        </w:numPr>
      </w:pPr>
      <w:r>
        <w:t xml:space="preserve">Identify at least one refinement to your spectroscope. </w:t>
      </w:r>
      <w:r>
        <w:rPr>
          <w:i/>
        </w:rPr>
        <w:t xml:space="preserve">How did you modify your design after you started building to improve performance? </w:t>
      </w:r>
      <w:r>
        <w:t>Explain how the refinement improved the performance.</w:t>
      </w:r>
    </w:p>
    <w:p w14:paraId="0232B342" w14:textId="77777777" w:rsidR="0064454A" w:rsidRDefault="0064454A" w:rsidP="00F67E0C">
      <w:pPr>
        <w:spacing w:after="0" w:line="240" w:lineRule="auto"/>
      </w:pPr>
    </w:p>
    <w:p w14:paraId="6E13A498" w14:textId="77777777" w:rsidR="0064454A" w:rsidRDefault="0064454A" w:rsidP="004D5728">
      <w:pPr>
        <w:spacing w:after="0" w:line="240" w:lineRule="auto"/>
        <w:rPr>
          <w:b/>
        </w:rPr>
      </w:pPr>
    </w:p>
    <w:p w14:paraId="029E4F37" w14:textId="77777777" w:rsidR="0064454A" w:rsidRDefault="0064454A" w:rsidP="009A6E64">
      <w:pPr>
        <w:spacing w:after="0" w:line="240" w:lineRule="auto"/>
        <w:rPr>
          <w:b/>
        </w:rPr>
      </w:pPr>
    </w:p>
    <w:p w14:paraId="6BDCFCA9" w14:textId="77777777" w:rsidR="0064454A" w:rsidRDefault="0064454A" w:rsidP="00616CE5">
      <w:pPr>
        <w:spacing w:after="0"/>
        <w:rPr>
          <w:b/>
        </w:rPr>
      </w:pPr>
    </w:p>
    <w:p w14:paraId="17D5D0FD" w14:textId="1ED37A6D" w:rsidR="0064454A" w:rsidRDefault="00A46CBC" w:rsidP="00616CE5">
      <w:pPr>
        <w:numPr>
          <w:ilvl w:val="0"/>
          <w:numId w:val="2"/>
        </w:numPr>
        <w:spacing w:after="0"/>
      </w:pPr>
      <w:r>
        <w:t>If you were asked to build another spectroscope, name at least two things that worked well and you would do again.</w:t>
      </w:r>
    </w:p>
    <w:p w14:paraId="00BF3B7A" w14:textId="77777777" w:rsidR="0064454A" w:rsidRDefault="0064454A" w:rsidP="004D5728">
      <w:pPr>
        <w:spacing w:after="0" w:line="240" w:lineRule="auto"/>
        <w:rPr>
          <w:b/>
        </w:rPr>
      </w:pPr>
    </w:p>
    <w:p w14:paraId="43596853" w14:textId="77777777" w:rsidR="0064454A" w:rsidRDefault="0064454A" w:rsidP="00F67E0C">
      <w:pPr>
        <w:spacing w:after="0" w:line="240" w:lineRule="auto"/>
        <w:rPr>
          <w:b/>
        </w:rPr>
      </w:pPr>
    </w:p>
    <w:p w14:paraId="58040A0D" w14:textId="77777777" w:rsidR="0064454A" w:rsidRDefault="0064454A" w:rsidP="00616CE5">
      <w:pPr>
        <w:spacing w:after="0"/>
        <w:rPr>
          <w:b/>
        </w:rPr>
      </w:pPr>
    </w:p>
    <w:p w14:paraId="2E02681F" w14:textId="77777777" w:rsidR="0064454A" w:rsidRDefault="0064454A" w:rsidP="00616CE5">
      <w:pPr>
        <w:spacing w:after="0"/>
        <w:rPr>
          <w:b/>
        </w:rPr>
      </w:pPr>
    </w:p>
    <w:p w14:paraId="2D61271C" w14:textId="05ECF2A8" w:rsidR="0064454A" w:rsidRDefault="00A46CBC" w:rsidP="00616CE5">
      <w:pPr>
        <w:numPr>
          <w:ilvl w:val="0"/>
          <w:numId w:val="2"/>
        </w:numPr>
        <w:spacing w:after="0"/>
      </w:pPr>
      <w:r>
        <w:t>If you were asked to build another spectroscope, name at least two things you would do differently.</w:t>
      </w:r>
    </w:p>
    <w:p w14:paraId="03261958" w14:textId="77777777" w:rsidR="0064454A" w:rsidRDefault="0064454A" w:rsidP="00616CE5">
      <w:pPr>
        <w:spacing w:after="0"/>
      </w:pPr>
    </w:p>
    <w:p w14:paraId="67A6F2F9" w14:textId="77777777" w:rsidR="0064454A" w:rsidRDefault="0064454A" w:rsidP="00616CE5">
      <w:pPr>
        <w:spacing w:after="0"/>
      </w:pPr>
    </w:p>
    <w:p w14:paraId="0AC42888" w14:textId="77777777" w:rsidR="0064454A" w:rsidRDefault="0064454A" w:rsidP="00616CE5">
      <w:pPr>
        <w:spacing w:after="0"/>
      </w:pPr>
    </w:p>
    <w:p w14:paraId="2253AD5E" w14:textId="223EC4C3" w:rsidR="0064454A" w:rsidRDefault="00A46CBC" w:rsidP="00616CE5">
      <w:pPr>
        <w:numPr>
          <w:ilvl w:val="0"/>
          <w:numId w:val="2"/>
        </w:numPr>
        <w:spacing w:after="0"/>
      </w:pPr>
      <w:r>
        <w:t xml:space="preserve">Name at least </w:t>
      </w:r>
      <w:r w:rsidR="005D0B0B">
        <w:t>three</w:t>
      </w:r>
      <w:r>
        <w:t xml:space="preserve"> things you learned during this project.</w:t>
      </w:r>
    </w:p>
    <w:p w14:paraId="7F2EBF51" w14:textId="77777777" w:rsidR="0064454A" w:rsidRDefault="0064454A" w:rsidP="00616CE5">
      <w:pPr>
        <w:spacing w:after="0"/>
      </w:pPr>
    </w:p>
    <w:p w14:paraId="3F6E9444" w14:textId="77777777" w:rsidR="0064454A" w:rsidRDefault="0064454A" w:rsidP="00616CE5">
      <w:pPr>
        <w:spacing w:after="0"/>
      </w:pPr>
    </w:p>
    <w:p w14:paraId="3A324642" w14:textId="77777777" w:rsidR="0064454A" w:rsidRDefault="0064454A" w:rsidP="00616CE5">
      <w:pPr>
        <w:spacing w:after="0"/>
      </w:pPr>
    </w:p>
    <w:p w14:paraId="35BE138A" w14:textId="77777777" w:rsidR="0064454A" w:rsidRDefault="00A46CBC" w:rsidP="00616CE5">
      <w:pPr>
        <w:numPr>
          <w:ilvl w:val="0"/>
          <w:numId w:val="2"/>
        </w:numPr>
        <w:spacing w:after="0"/>
      </w:pPr>
      <w:r>
        <w:t>What was the best part of this project?</w:t>
      </w:r>
    </w:p>
    <w:p w14:paraId="58006C80" w14:textId="77777777" w:rsidR="0064454A" w:rsidRDefault="0064454A" w:rsidP="00616CE5">
      <w:pPr>
        <w:spacing w:after="0"/>
      </w:pPr>
    </w:p>
    <w:p w14:paraId="234F3C66" w14:textId="77777777" w:rsidR="0064454A" w:rsidRDefault="0064454A" w:rsidP="00616CE5">
      <w:pPr>
        <w:spacing w:after="0"/>
      </w:pPr>
    </w:p>
    <w:p w14:paraId="31CCDCFD" w14:textId="77777777" w:rsidR="0064454A" w:rsidRDefault="0064454A" w:rsidP="00616CE5">
      <w:pPr>
        <w:spacing w:after="0"/>
      </w:pPr>
    </w:p>
    <w:p w14:paraId="1B4697C6" w14:textId="77777777" w:rsidR="0064454A" w:rsidRDefault="00A46CBC" w:rsidP="00616CE5">
      <w:pPr>
        <w:numPr>
          <w:ilvl w:val="0"/>
          <w:numId w:val="2"/>
        </w:numPr>
        <w:spacing w:after="0"/>
      </w:pPr>
      <w:r>
        <w:t>What was the worst part of this project?</w:t>
      </w:r>
    </w:p>
    <w:p w14:paraId="7E3953CD" w14:textId="77777777" w:rsidR="0064454A" w:rsidRDefault="0064454A" w:rsidP="00616CE5">
      <w:pPr>
        <w:spacing w:after="0"/>
      </w:pPr>
    </w:p>
    <w:p w14:paraId="7850ED9C" w14:textId="77777777" w:rsidR="0064454A" w:rsidRDefault="0064454A" w:rsidP="00616CE5">
      <w:pPr>
        <w:spacing w:after="0"/>
      </w:pPr>
    </w:p>
    <w:p w14:paraId="53B8698A" w14:textId="77777777" w:rsidR="0064454A" w:rsidRDefault="0064454A" w:rsidP="00616CE5">
      <w:pPr>
        <w:spacing w:after="0"/>
      </w:pPr>
    </w:p>
    <w:p w14:paraId="64B5B450" w14:textId="3173140C" w:rsidR="0064454A" w:rsidRDefault="00A46CBC" w:rsidP="00616CE5">
      <w:pPr>
        <w:numPr>
          <w:ilvl w:val="0"/>
          <w:numId w:val="2"/>
        </w:numPr>
        <w:spacing w:after="0"/>
      </w:pPr>
      <w:r>
        <w:t>On a scale of 1-10, with 10 being very much, how much do you believe this project helped you understand diffraction and how spectroscopes work? Explain.</w:t>
      </w:r>
    </w:p>
    <w:p w14:paraId="29D35175" w14:textId="77777777" w:rsidR="0064454A" w:rsidRDefault="00A46CBC">
      <w:pPr>
        <w:spacing w:after="0" w:line="240" w:lineRule="auto"/>
        <w:rPr>
          <w:sz w:val="22"/>
          <w:szCs w:val="22"/>
        </w:rPr>
      </w:pPr>
      <w:r>
        <w:br w:type="page"/>
      </w:r>
    </w:p>
    <w:p w14:paraId="2AE8BAAA" w14:textId="73314784" w:rsidR="0064454A" w:rsidRPr="00CD36F7" w:rsidRDefault="00A46CBC" w:rsidP="00CD36F7">
      <w:pPr>
        <w:pStyle w:val="Citation"/>
        <w:rPr>
          <w:b/>
          <w:bCs/>
        </w:rPr>
      </w:pPr>
      <w:r w:rsidRPr="00CD36F7">
        <w:rPr>
          <w:b/>
          <w:bCs/>
        </w:rPr>
        <w:lastRenderedPageBreak/>
        <w:t>Sources</w:t>
      </w:r>
    </w:p>
    <w:p w14:paraId="3D4DD856" w14:textId="6F5F8072" w:rsidR="0064454A" w:rsidRPr="0065508B" w:rsidRDefault="00A46CBC" w:rsidP="00CD36F7">
      <w:pPr>
        <w:pStyle w:val="Citation"/>
        <w:rPr>
          <w:rFonts w:asciiTheme="majorHAnsi" w:eastAsia="Times New Roman" w:hAnsiTheme="majorHAnsi" w:cstheme="majorHAnsi"/>
        </w:rPr>
      </w:pPr>
      <w:r w:rsidRPr="0065508B">
        <w:rPr>
          <w:rFonts w:asciiTheme="majorHAnsi" w:eastAsia="Times New Roman" w:hAnsiTheme="majorHAnsi" w:cstheme="majorHAnsi"/>
        </w:rPr>
        <w:t xml:space="preserve">AfterschoolUniverse. (2011). </w:t>
      </w:r>
      <w:r w:rsidRPr="008A4B88">
        <w:rPr>
          <w:rFonts w:asciiTheme="majorHAnsi" w:eastAsia="Times New Roman" w:hAnsiTheme="majorHAnsi" w:cstheme="majorHAnsi"/>
          <w:iCs/>
        </w:rPr>
        <w:t>Afterschool Universe: Paper Towel Tube Spectroscope</w:t>
      </w:r>
      <w:r w:rsidR="008A4B88">
        <w:rPr>
          <w:rFonts w:asciiTheme="majorHAnsi" w:eastAsia="Times New Roman" w:hAnsiTheme="majorHAnsi" w:cstheme="majorHAnsi"/>
          <w:iCs/>
        </w:rPr>
        <w:t xml:space="preserve"> [Video]</w:t>
      </w:r>
      <w:r w:rsidRPr="008A4B88">
        <w:rPr>
          <w:rFonts w:asciiTheme="majorHAnsi" w:eastAsia="Times New Roman" w:hAnsiTheme="majorHAnsi" w:cstheme="majorHAnsi"/>
          <w:iCs/>
        </w:rPr>
        <w:t>. YouTube.</w:t>
      </w:r>
      <w:r w:rsidRPr="0065508B">
        <w:rPr>
          <w:rFonts w:asciiTheme="majorHAnsi" w:eastAsia="Times New Roman" w:hAnsiTheme="majorHAnsi" w:cstheme="majorHAnsi"/>
        </w:rPr>
        <w:t xml:space="preserve"> https://www.youtube.com/watch?v=IvwW-S0j7gg&amp;t=164s </w:t>
      </w:r>
    </w:p>
    <w:p w14:paraId="6E712724" w14:textId="3DCF7D31" w:rsidR="0064454A" w:rsidRPr="0065508B" w:rsidRDefault="00A46CBC" w:rsidP="00CD36F7">
      <w:pPr>
        <w:pStyle w:val="Citation"/>
        <w:rPr>
          <w:rFonts w:asciiTheme="majorHAnsi" w:eastAsia="Times New Roman" w:hAnsiTheme="majorHAnsi" w:cstheme="majorHAnsi"/>
        </w:rPr>
      </w:pPr>
      <w:r w:rsidRPr="0065508B">
        <w:rPr>
          <w:rFonts w:asciiTheme="majorHAnsi" w:eastAsia="Times New Roman" w:hAnsiTheme="majorHAnsi" w:cstheme="majorHAnsi"/>
        </w:rPr>
        <w:t xml:space="preserve">Exploratorium. (2015). </w:t>
      </w:r>
      <w:r w:rsidRPr="008A4B88">
        <w:rPr>
          <w:rFonts w:asciiTheme="majorHAnsi" w:eastAsia="Times New Roman" w:hAnsiTheme="majorHAnsi" w:cstheme="majorHAnsi"/>
          <w:iCs/>
        </w:rPr>
        <w:t>CD Spectroscope: Introduction. Exploratorium.</w:t>
      </w:r>
      <w:r w:rsidR="0065508B" w:rsidRPr="0065508B">
        <w:rPr>
          <w:rFonts w:asciiTheme="majorHAnsi" w:eastAsia="Times New Roman" w:hAnsiTheme="majorHAnsi" w:cstheme="majorHAnsi"/>
        </w:rPr>
        <w:t xml:space="preserve"> </w:t>
      </w:r>
      <w:r w:rsidRPr="0065508B">
        <w:rPr>
          <w:rFonts w:asciiTheme="majorHAnsi" w:eastAsia="Times New Roman" w:hAnsiTheme="majorHAnsi" w:cstheme="majorHAnsi"/>
        </w:rPr>
        <w:t xml:space="preserve">https://www.exploratorium.edu/video/cd-spectroscope-introduction </w:t>
      </w:r>
    </w:p>
    <w:p w14:paraId="05F7905C" w14:textId="5B72F1EF" w:rsidR="0064454A" w:rsidRPr="0065508B" w:rsidRDefault="00A46CBC" w:rsidP="00CD36F7">
      <w:pPr>
        <w:pStyle w:val="Citation"/>
        <w:rPr>
          <w:rFonts w:asciiTheme="majorHAnsi" w:eastAsia="Times New Roman" w:hAnsiTheme="majorHAnsi" w:cstheme="majorHAnsi"/>
        </w:rPr>
      </w:pPr>
      <w:r w:rsidRPr="0065508B">
        <w:rPr>
          <w:rFonts w:asciiTheme="majorHAnsi" w:eastAsia="Times New Roman" w:hAnsiTheme="majorHAnsi" w:cstheme="majorHAnsi"/>
        </w:rPr>
        <w:t>Noll</w:t>
      </w:r>
      <w:r w:rsidR="008A4B88">
        <w:rPr>
          <w:rFonts w:asciiTheme="majorHAnsi" w:eastAsia="Times New Roman" w:hAnsiTheme="majorHAnsi" w:cstheme="majorHAnsi"/>
        </w:rPr>
        <w:t>, M</w:t>
      </w:r>
      <w:r w:rsidRPr="0065508B">
        <w:rPr>
          <w:rFonts w:asciiTheme="majorHAnsi" w:eastAsia="Times New Roman" w:hAnsiTheme="majorHAnsi" w:cstheme="majorHAnsi"/>
        </w:rPr>
        <w:t xml:space="preserve">. (2015). </w:t>
      </w:r>
      <w:r w:rsidRPr="008A4B88">
        <w:rPr>
          <w:rFonts w:asciiTheme="majorHAnsi" w:eastAsia="Times New Roman" w:hAnsiTheme="majorHAnsi" w:cstheme="majorHAnsi"/>
          <w:iCs/>
        </w:rPr>
        <w:t xml:space="preserve">Making your </w:t>
      </w:r>
      <w:r w:rsidR="008A4B88" w:rsidRPr="008A4B88">
        <w:rPr>
          <w:rFonts w:asciiTheme="majorHAnsi" w:eastAsia="Times New Roman" w:hAnsiTheme="majorHAnsi" w:cstheme="majorHAnsi"/>
          <w:iCs/>
        </w:rPr>
        <w:t>f</w:t>
      </w:r>
      <w:r w:rsidRPr="008A4B88">
        <w:rPr>
          <w:rFonts w:asciiTheme="majorHAnsi" w:eastAsia="Times New Roman" w:hAnsiTheme="majorHAnsi" w:cstheme="majorHAnsi"/>
          <w:iCs/>
        </w:rPr>
        <w:t xml:space="preserve">oldable </w:t>
      </w:r>
      <w:r w:rsidR="008A4B88" w:rsidRPr="008A4B88">
        <w:rPr>
          <w:rFonts w:asciiTheme="majorHAnsi" w:eastAsia="Times New Roman" w:hAnsiTheme="majorHAnsi" w:cstheme="majorHAnsi"/>
          <w:iCs/>
        </w:rPr>
        <w:t>p</w:t>
      </w:r>
      <w:r w:rsidRPr="008A4B88">
        <w:rPr>
          <w:rFonts w:asciiTheme="majorHAnsi" w:eastAsia="Times New Roman" w:hAnsiTheme="majorHAnsi" w:cstheme="majorHAnsi"/>
          <w:iCs/>
        </w:rPr>
        <w:t xml:space="preserve">aper </w:t>
      </w:r>
      <w:r w:rsidR="008A4B88" w:rsidRPr="008A4B88">
        <w:rPr>
          <w:rFonts w:asciiTheme="majorHAnsi" w:eastAsia="Times New Roman" w:hAnsiTheme="majorHAnsi" w:cstheme="majorHAnsi"/>
          <w:iCs/>
        </w:rPr>
        <w:t>c</w:t>
      </w:r>
      <w:r w:rsidRPr="008A4B88">
        <w:rPr>
          <w:rFonts w:asciiTheme="majorHAnsi" w:eastAsia="Times New Roman" w:hAnsiTheme="majorHAnsi" w:cstheme="majorHAnsi"/>
          <w:iCs/>
        </w:rPr>
        <w:t xml:space="preserve">ellphone </w:t>
      </w:r>
      <w:r w:rsidR="008A4B88" w:rsidRPr="008A4B88">
        <w:rPr>
          <w:rFonts w:asciiTheme="majorHAnsi" w:eastAsia="Times New Roman" w:hAnsiTheme="majorHAnsi" w:cstheme="majorHAnsi"/>
          <w:iCs/>
        </w:rPr>
        <w:t>s</w:t>
      </w:r>
      <w:r w:rsidRPr="008A4B88">
        <w:rPr>
          <w:rFonts w:asciiTheme="majorHAnsi" w:eastAsia="Times New Roman" w:hAnsiTheme="majorHAnsi" w:cstheme="majorHAnsi"/>
          <w:iCs/>
        </w:rPr>
        <w:t>pectrometer</w:t>
      </w:r>
      <w:r w:rsidR="008A4B88" w:rsidRPr="008A4B88">
        <w:rPr>
          <w:rFonts w:asciiTheme="majorHAnsi" w:eastAsia="Times New Roman" w:hAnsiTheme="majorHAnsi" w:cstheme="majorHAnsi"/>
          <w:iCs/>
        </w:rPr>
        <w:t xml:space="preserve"> [Video]</w:t>
      </w:r>
      <w:r w:rsidRPr="008A4B88">
        <w:rPr>
          <w:rFonts w:asciiTheme="majorHAnsi" w:eastAsia="Times New Roman" w:hAnsiTheme="majorHAnsi" w:cstheme="majorHAnsi"/>
          <w:iCs/>
        </w:rPr>
        <w:t>. YouTube. https</w:t>
      </w:r>
      <w:r w:rsidRPr="0065508B">
        <w:rPr>
          <w:rFonts w:asciiTheme="majorHAnsi" w:eastAsia="Times New Roman" w:hAnsiTheme="majorHAnsi" w:cstheme="majorHAnsi"/>
        </w:rPr>
        <w:t xml:space="preserve">://www.youtube.com/watch?v=hZkVYuw4pJ4 </w:t>
      </w:r>
    </w:p>
    <w:p w14:paraId="0569CBB4" w14:textId="77777777" w:rsidR="0064454A" w:rsidRPr="0065508B" w:rsidRDefault="0064454A">
      <w:pPr>
        <w:spacing w:after="0" w:line="240" w:lineRule="auto"/>
        <w:rPr>
          <w:rFonts w:asciiTheme="majorHAnsi" w:hAnsiTheme="majorHAnsi" w:cstheme="majorHAnsi"/>
          <w:sz w:val="22"/>
          <w:szCs w:val="22"/>
        </w:rPr>
      </w:pPr>
    </w:p>
    <w:p w14:paraId="46B8674C" w14:textId="77777777" w:rsidR="0064454A" w:rsidRDefault="0064454A">
      <w:pPr>
        <w:spacing w:after="0" w:line="240" w:lineRule="auto"/>
        <w:rPr>
          <w:sz w:val="22"/>
          <w:szCs w:val="22"/>
        </w:rPr>
      </w:pPr>
    </w:p>
    <w:sectPr w:rsidR="006445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57E7" w14:textId="77777777" w:rsidR="00693387" w:rsidRDefault="00693387">
      <w:pPr>
        <w:spacing w:after="0" w:line="240" w:lineRule="auto"/>
      </w:pPr>
      <w:r>
        <w:separator/>
      </w:r>
    </w:p>
  </w:endnote>
  <w:endnote w:type="continuationSeparator" w:id="0">
    <w:p w14:paraId="2FA9150F" w14:textId="77777777" w:rsidR="00693387" w:rsidRDefault="0069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29D" w14:textId="77777777" w:rsidR="0064454A" w:rsidRDefault="006445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D4B3" w14:textId="77777777" w:rsidR="0064454A" w:rsidRDefault="00A46CB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ADFF354" wp14:editId="5C86D5ED">
          <wp:extent cx="5943600" cy="37846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BC9BAF7" wp14:editId="451675B7">
              <wp:simplePos x="0" y="0"/>
              <wp:positionH relativeFrom="column">
                <wp:posOffset>889000</wp:posOffset>
              </wp:positionH>
              <wp:positionV relativeFrom="paragraph">
                <wp:posOffset>-12699</wp:posOffset>
              </wp:positionV>
              <wp:extent cx="4010025" cy="304078"/>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12A1A2B" w14:textId="77777777" w:rsidR="0064454A" w:rsidRPr="00C34D40" w:rsidRDefault="00A46CBC">
                          <w:pPr>
                            <w:spacing w:after="0" w:line="240" w:lineRule="auto"/>
                            <w:jc w:val="right"/>
                            <w:textDirection w:val="btLr"/>
                            <w:rPr>
                              <w:rFonts w:asciiTheme="majorHAnsi" w:hAnsiTheme="majorHAnsi" w:cstheme="majorHAnsi"/>
                            </w:rPr>
                          </w:pPr>
                          <w:r w:rsidRPr="00C34D40">
                            <w:rPr>
                              <w:rFonts w:asciiTheme="majorHAnsi" w:eastAsia="Arial" w:hAnsiTheme="majorHAnsi" w:cstheme="majorHAnsi"/>
                              <w:b/>
                              <w:smallCaps/>
                              <w:color w:val="2D2D2D"/>
                            </w:rPr>
                            <w:t>WHAT IS DIFFRACTION?</w:t>
                          </w:r>
                        </w:p>
                      </w:txbxContent>
                    </wps:txbx>
                    <wps:bodyPr spcFirstLastPara="1" wrap="square" lIns="91425" tIns="45700" rIns="91425" bIns="45700" anchor="t" anchorCtr="0">
                      <a:noAutofit/>
                    </wps:bodyPr>
                  </wps:wsp>
                </a:graphicData>
              </a:graphic>
            </wp:anchor>
          </w:drawing>
        </mc:Choice>
        <mc:Fallback>
          <w:pict>
            <v:rect w14:anchorId="3BC9BAF7" id="Rectangle 13" o:spid="_x0000_s1028"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612A1A2B" w14:textId="77777777" w:rsidR="0064454A" w:rsidRPr="00C34D40" w:rsidRDefault="00A46CBC">
                    <w:pPr>
                      <w:spacing w:after="0" w:line="240" w:lineRule="auto"/>
                      <w:jc w:val="right"/>
                      <w:textDirection w:val="btLr"/>
                      <w:rPr>
                        <w:rFonts w:asciiTheme="majorHAnsi" w:hAnsiTheme="majorHAnsi" w:cstheme="majorHAnsi"/>
                      </w:rPr>
                    </w:pPr>
                    <w:r w:rsidRPr="00C34D40">
                      <w:rPr>
                        <w:rFonts w:asciiTheme="majorHAnsi" w:eastAsia="Arial" w:hAnsiTheme="majorHAnsi" w:cstheme="majorHAnsi"/>
                        <w:b/>
                        <w:smallCaps/>
                        <w:color w:val="2D2D2D"/>
                      </w:rPr>
                      <w:t>WHAT IS DIFFRACTION?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1708" w14:textId="77777777" w:rsidR="0064454A" w:rsidRDefault="006445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AD28" w14:textId="77777777" w:rsidR="00693387" w:rsidRDefault="00693387">
      <w:pPr>
        <w:spacing w:after="0" w:line="240" w:lineRule="auto"/>
      </w:pPr>
      <w:r>
        <w:separator/>
      </w:r>
    </w:p>
  </w:footnote>
  <w:footnote w:type="continuationSeparator" w:id="0">
    <w:p w14:paraId="10154480" w14:textId="77777777" w:rsidR="00693387" w:rsidRDefault="0069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F4C" w14:textId="77777777" w:rsidR="0064454A" w:rsidRDefault="006445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D11E" w14:textId="77777777" w:rsidR="0064454A" w:rsidRDefault="0064454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A1CB" w14:textId="77777777" w:rsidR="0064454A" w:rsidRDefault="006445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5645"/>
    <w:multiLevelType w:val="multilevel"/>
    <w:tmpl w:val="F23A4F0C"/>
    <w:lvl w:ilvl="0">
      <w:start w:val="1"/>
      <w:numFmt w:val="decimal"/>
      <w:lvlText w:val="%1."/>
      <w:lvlJc w:val="left"/>
      <w:pPr>
        <w:ind w:left="720" w:hanging="360"/>
      </w:pPr>
      <w:rPr>
        <w:rFonts w:asciiTheme="minorHAnsi" w:eastAsia="Arial" w:hAnsiTheme="minorHAnsi" w:cstheme="minorHAnsi" w:hint="default"/>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A003E9"/>
    <w:multiLevelType w:val="multilevel"/>
    <w:tmpl w:val="27BE07C0"/>
    <w:lvl w:ilvl="0">
      <w:start w:val="1"/>
      <w:numFmt w:val="decimal"/>
      <w:lvlText w:val="%1."/>
      <w:lvlJc w:val="left"/>
      <w:pPr>
        <w:ind w:left="720" w:hanging="360"/>
      </w:pPr>
      <w:rPr>
        <w:rFonts w:asciiTheme="minorHAnsi" w:eastAsia="Arial" w:hAnsiTheme="minorHAnsi" w:cstheme="minorHAnsi" w:hint="default"/>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EE4210"/>
    <w:multiLevelType w:val="multilevel"/>
    <w:tmpl w:val="0AEC8098"/>
    <w:lvl w:ilvl="0">
      <w:start w:val="1"/>
      <w:numFmt w:val="decimal"/>
      <w:lvlText w:val="%1."/>
      <w:lvlJc w:val="left"/>
      <w:pPr>
        <w:ind w:left="720" w:hanging="360"/>
      </w:pPr>
      <w:rPr>
        <w:rFonts w:asciiTheme="minorHAnsi" w:eastAsia="Arial" w:hAnsiTheme="minorHAnsi" w:cstheme="minorHAnsi" w:hint="default"/>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7775345">
    <w:abstractNumId w:val="1"/>
  </w:num>
  <w:num w:numId="2" w16cid:durableId="484858896">
    <w:abstractNumId w:val="0"/>
  </w:num>
  <w:num w:numId="3" w16cid:durableId="1469784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4A"/>
    <w:rsid w:val="00284B53"/>
    <w:rsid w:val="002B6650"/>
    <w:rsid w:val="004D5728"/>
    <w:rsid w:val="004E48C0"/>
    <w:rsid w:val="005D0B0B"/>
    <w:rsid w:val="00616CE5"/>
    <w:rsid w:val="0064454A"/>
    <w:rsid w:val="0065508B"/>
    <w:rsid w:val="006927E6"/>
    <w:rsid w:val="00693387"/>
    <w:rsid w:val="006A58E5"/>
    <w:rsid w:val="00804BF7"/>
    <w:rsid w:val="008A4B88"/>
    <w:rsid w:val="0090773D"/>
    <w:rsid w:val="009A6E64"/>
    <w:rsid w:val="00A46CBC"/>
    <w:rsid w:val="00A53C8C"/>
    <w:rsid w:val="00BB7F87"/>
    <w:rsid w:val="00BE1547"/>
    <w:rsid w:val="00C34D40"/>
    <w:rsid w:val="00C536C1"/>
    <w:rsid w:val="00CD36F7"/>
    <w:rsid w:val="00CE12AB"/>
    <w:rsid w:val="00E1277E"/>
    <w:rsid w:val="00E72511"/>
    <w:rsid w:val="00F67E0C"/>
    <w:rsid w:val="00FC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263A"/>
  <w15:docId w15:val="{42FC7EED-0917-496C-81BB-ABBD8B8B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Diffraction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Diffraction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it.ly/Diffraction1"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NE1Q9sB9slBHoQXwQl4/V+srg==">AMUW2mU406yCOXYLIlY1JCKkNMrv/1jH1vjj4Oi57O9BnZiJiBpDzok4PU5dvluqgQhdKDw20zvwxLhSamh/Hd+5lloCP7JcZPnpSFTG9xLLNIMDWQoYxEAFhpIJ99ES0p///qstFfm2uaprQX345jemhWnAFcSSv82ngU8YThkcJwoRqzsQjNk=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Diffraction?</dc:title>
  <dc:creator>K20 Center</dc:creator>
  <cp:lastModifiedBy>Daniella Peters</cp:lastModifiedBy>
  <cp:revision>27</cp:revision>
  <dcterms:created xsi:type="dcterms:W3CDTF">2020-08-18T19:45:00Z</dcterms:created>
  <dcterms:modified xsi:type="dcterms:W3CDTF">2022-07-14T20:37:00Z</dcterms:modified>
</cp:coreProperties>
</file>