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42C2B" w14:textId="2F6854B3" w:rsidR="0042282D" w:rsidRDefault="00000000"/>
    <w:p w14:paraId="08E8671A" w14:textId="77777777" w:rsidR="00997568" w:rsidRPr="00DB7F8A" w:rsidRDefault="00997568" w:rsidP="00997568">
      <w:pPr>
        <w:rPr>
          <w:b/>
          <w:bCs/>
          <w:sz w:val="32"/>
          <w:szCs w:val="32"/>
          <w:lang w:val="es-ES"/>
        </w:rPr>
      </w:pPr>
      <w:r w:rsidRPr="00DB7F8A">
        <w:rPr>
          <w:b/>
          <w:bCs/>
          <w:sz w:val="32"/>
          <w:szCs w:val="32"/>
          <w:lang w:val="es-ES"/>
        </w:rPr>
        <w:t>SECUENCIANDO</w:t>
      </w:r>
    </w:p>
    <w:p w14:paraId="1E0EAEE5" w14:textId="56C7F8C1" w:rsidR="005F2902" w:rsidRDefault="00997568" w:rsidP="00997568">
      <w:r w:rsidRPr="003648B0">
        <w:rPr>
          <w:lang w:val="es-ES"/>
        </w:rPr>
        <w:t>Instrucciones: Recorta las imágenes. Pégalas en el orden correcto.</w:t>
      </w:r>
      <w:r w:rsidR="005F2902">
        <w:t xml:space="preserve"> </w:t>
      </w:r>
    </w:p>
    <w:p w14:paraId="13AD0AB3" w14:textId="77777777" w:rsidR="005F2902" w:rsidRDefault="005F2902"/>
    <w:p w14:paraId="71085ED0" w14:textId="77777777" w:rsidR="005F2902" w:rsidRPr="005F2902" w:rsidRDefault="005F2902"/>
    <w:tbl>
      <w:tblPr>
        <w:tblStyle w:val="TableGrid"/>
        <w:tblpPr w:leftFromText="180" w:rightFromText="180" w:vertAnchor="page" w:horzAnchor="margin" w:tblpY="2167"/>
        <w:tblW w:w="13019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4297"/>
        <w:gridCol w:w="7"/>
        <w:gridCol w:w="4305"/>
        <w:gridCol w:w="49"/>
        <w:gridCol w:w="4361"/>
      </w:tblGrid>
      <w:tr w:rsidR="005F2902" w14:paraId="4CA8E3DC" w14:textId="77777777" w:rsidTr="005F2902">
        <w:trPr>
          <w:trHeight w:val="3033"/>
        </w:trPr>
        <w:tc>
          <w:tcPr>
            <w:tcW w:w="4304" w:type="dxa"/>
            <w:gridSpan w:val="2"/>
          </w:tcPr>
          <w:p w14:paraId="69AD2CA1" w14:textId="77777777" w:rsidR="005F2902" w:rsidRDefault="005F2902" w:rsidP="005F2902">
            <w:pPr>
              <w:jc w:val="both"/>
              <w:rPr>
                <w:rFonts w:ascii="Chalkboard" w:hAnsi="Chalkboard"/>
              </w:rPr>
            </w:pPr>
          </w:p>
        </w:tc>
        <w:tc>
          <w:tcPr>
            <w:tcW w:w="4305" w:type="dxa"/>
          </w:tcPr>
          <w:p w14:paraId="3395FC79" w14:textId="77777777" w:rsidR="005F2902" w:rsidRDefault="005F2902" w:rsidP="005F2902">
            <w:pPr>
              <w:jc w:val="both"/>
              <w:rPr>
                <w:rFonts w:ascii="Chalkboard" w:hAnsi="Chalkboard"/>
              </w:rPr>
            </w:pPr>
          </w:p>
        </w:tc>
        <w:tc>
          <w:tcPr>
            <w:tcW w:w="4410" w:type="dxa"/>
            <w:gridSpan w:val="2"/>
          </w:tcPr>
          <w:p w14:paraId="1C037B96" w14:textId="77777777" w:rsidR="005F2902" w:rsidRDefault="005F2902" w:rsidP="005F2902">
            <w:pPr>
              <w:jc w:val="both"/>
              <w:rPr>
                <w:rFonts w:ascii="Chalkboard" w:hAnsi="Chalkboard"/>
              </w:rPr>
            </w:pPr>
          </w:p>
        </w:tc>
      </w:tr>
      <w:tr w:rsidR="005F2902" w14:paraId="63E5E31D" w14:textId="77777777" w:rsidTr="005F2902">
        <w:tblPrEx>
          <w:tblBorders>
            <w:top w:val="dashSmallGap" w:sz="18" w:space="0" w:color="auto"/>
            <w:left w:val="dashSmallGap" w:sz="18" w:space="0" w:color="auto"/>
            <w:bottom w:val="dashSmallGap" w:sz="18" w:space="0" w:color="auto"/>
            <w:right w:val="dashSmallGap" w:sz="18" w:space="0" w:color="auto"/>
            <w:insideH w:val="dashSmallGap" w:sz="18" w:space="0" w:color="auto"/>
            <w:insideV w:val="dashSmallGap" w:sz="18" w:space="0" w:color="auto"/>
          </w:tblBorders>
        </w:tblPrEx>
        <w:trPr>
          <w:trHeight w:val="3047"/>
        </w:trPr>
        <w:tc>
          <w:tcPr>
            <w:tcW w:w="4297" w:type="dxa"/>
          </w:tcPr>
          <w:p w14:paraId="063A5BDF" w14:textId="77777777" w:rsidR="005F2902" w:rsidRDefault="005F2902" w:rsidP="005F2902">
            <w:pPr>
              <w:pStyle w:val="NormalWeb"/>
              <w:rPr>
                <w:rFonts w:ascii="Chalkboard" w:hAnsi="Chalkboard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546B1FF" wp14:editId="04272AAE">
                  <wp:simplePos x="0" y="0"/>
                  <wp:positionH relativeFrom="column">
                    <wp:posOffset>297815</wp:posOffset>
                  </wp:positionH>
                  <wp:positionV relativeFrom="paragraph">
                    <wp:posOffset>367877</wp:posOffset>
                  </wp:positionV>
                  <wp:extent cx="2095309" cy="1490133"/>
                  <wp:effectExtent l="0" t="0" r="635" b="0"/>
                  <wp:wrapNone/>
                  <wp:docPr id="2" name="Picture 2" descr="Goldfish Aquarium Free Vector Illustration by superawesomevectors 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Goldfish Aquarium Free Vector Illustration by superawesomevectors on ...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309" cy="1490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61" w:type="dxa"/>
            <w:gridSpan w:val="3"/>
          </w:tcPr>
          <w:p w14:paraId="07E3318A" w14:textId="77777777" w:rsidR="005F2902" w:rsidRDefault="005F2902" w:rsidP="005F2902">
            <w:pPr>
              <w:jc w:val="both"/>
              <w:rPr>
                <w:rFonts w:ascii="Chalkboard" w:hAnsi="Chalkboard"/>
              </w:rPr>
            </w:pPr>
            <w:r>
              <w:rPr>
                <w:rFonts w:ascii="Chalkboard" w:hAnsi="Chalkboard"/>
                <w:noProof/>
                <w:sz w:val="15"/>
                <w:szCs w:val="15"/>
              </w:rPr>
              <w:drawing>
                <wp:anchor distT="0" distB="0" distL="114300" distR="114300" simplePos="0" relativeHeight="251661312" behindDoc="0" locked="0" layoutInCell="1" allowOverlap="1" wp14:anchorId="6D9CFAAC" wp14:editId="3A4991CB">
                  <wp:simplePos x="0" y="0"/>
                  <wp:positionH relativeFrom="column">
                    <wp:posOffset>245534</wp:posOffset>
                  </wp:positionH>
                  <wp:positionV relativeFrom="paragraph">
                    <wp:posOffset>274955</wp:posOffset>
                  </wp:positionV>
                  <wp:extent cx="2352040" cy="1582420"/>
                  <wp:effectExtent l="0" t="0" r="0" b="5080"/>
                  <wp:wrapThrough wrapText="bothSides">
                    <wp:wrapPolygon edited="0">
                      <wp:start x="0" y="0"/>
                      <wp:lineTo x="0" y="21496"/>
                      <wp:lineTo x="21460" y="21496"/>
                      <wp:lineTo x="21460" y="0"/>
                      <wp:lineTo x="0" y="0"/>
                    </wp:wrapPolygon>
                  </wp:wrapThrough>
                  <wp:docPr id="6" name="Picture 6" descr="Cat Looking At Goldfish Free Stock Photo - Public Domain Pictu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Cat Looking At Goldfish Free Stock Photo - Public Domain Pictures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040" cy="158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61" w:type="dxa"/>
          </w:tcPr>
          <w:p w14:paraId="31F01F19" w14:textId="77777777" w:rsidR="005F2902" w:rsidRDefault="005F2902" w:rsidP="005F2902">
            <w:pPr>
              <w:jc w:val="both"/>
              <w:rPr>
                <w:rFonts w:ascii="Chalkboard" w:hAnsi="Chalkboard"/>
              </w:rPr>
            </w:pPr>
            <w:r>
              <w:rPr>
                <w:rFonts w:ascii="Chalkboard" w:hAnsi="Chalkboard"/>
                <w:noProof/>
              </w:rPr>
              <w:drawing>
                <wp:anchor distT="0" distB="0" distL="114300" distR="114300" simplePos="0" relativeHeight="251660288" behindDoc="0" locked="0" layoutInCell="1" allowOverlap="1" wp14:anchorId="336AF595" wp14:editId="295C30FE">
                  <wp:simplePos x="0" y="0"/>
                  <wp:positionH relativeFrom="column">
                    <wp:posOffset>401305</wp:posOffset>
                  </wp:positionH>
                  <wp:positionV relativeFrom="paragraph">
                    <wp:posOffset>42919</wp:posOffset>
                  </wp:positionV>
                  <wp:extent cx="2023110" cy="2023110"/>
                  <wp:effectExtent l="0" t="0" r="0" b="0"/>
                  <wp:wrapSquare wrapText="bothSides"/>
                  <wp:docPr id="4" name="Picture 4" descr="Little Fishing Boat Free Stock Photo - Public Domain Pictu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ittle Fishing Boat Free Stock Photo - Public Domain Pictures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110" cy="2023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03A22FE" w14:textId="615D5B7D" w:rsidR="00665D97" w:rsidRDefault="00665D97"/>
    <w:p w14:paraId="558BB5DB" w14:textId="6BCC7E87" w:rsidR="00665D97" w:rsidRDefault="00665D97"/>
    <w:p w14:paraId="1F1EF76F" w14:textId="02071081" w:rsidR="00665D97" w:rsidRDefault="00665D97"/>
    <w:p w14:paraId="6410DAA9" w14:textId="75A16F45" w:rsidR="00665D97" w:rsidRDefault="00665D97"/>
    <w:p w14:paraId="4D368DCC" w14:textId="40EA9BF5" w:rsidR="00665D97" w:rsidRDefault="00665D97"/>
    <w:p w14:paraId="036DDF79" w14:textId="2922D3CA" w:rsidR="00665D97" w:rsidRDefault="00665D97"/>
    <w:p w14:paraId="231E9955" w14:textId="780E51E8" w:rsidR="00665D97" w:rsidRDefault="00665D97"/>
    <w:p w14:paraId="236EDC89" w14:textId="07393AA1" w:rsidR="00665D97" w:rsidRDefault="00665D97">
      <w:r>
        <w:t xml:space="preserve">                                   </w:t>
      </w:r>
    </w:p>
    <w:sectPr w:rsidR="00665D97" w:rsidSect="00665D97">
      <w:headerReference w:type="default" r:id="rId12"/>
      <w:pgSz w:w="15840" w:h="12240" w:orient="landscape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179B8" w14:textId="77777777" w:rsidR="004548C9" w:rsidRDefault="004548C9" w:rsidP="00DB7F8A">
      <w:r>
        <w:separator/>
      </w:r>
    </w:p>
  </w:endnote>
  <w:endnote w:type="continuationSeparator" w:id="0">
    <w:p w14:paraId="6361C06E" w14:textId="77777777" w:rsidR="004548C9" w:rsidRDefault="004548C9" w:rsidP="00DB7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board">
    <w:altName w:val="Calibri"/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FCDA5" w14:textId="77777777" w:rsidR="004548C9" w:rsidRDefault="004548C9" w:rsidP="00DB7F8A">
      <w:r>
        <w:separator/>
      </w:r>
    </w:p>
  </w:footnote>
  <w:footnote w:type="continuationSeparator" w:id="0">
    <w:p w14:paraId="17316351" w14:textId="77777777" w:rsidR="004548C9" w:rsidRDefault="004548C9" w:rsidP="00DB7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CF532" w14:textId="50D2FC8D" w:rsidR="00DB7F8A" w:rsidRDefault="00DB7F8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92F905A" wp14:editId="1652EF1F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10045109" cy="7762482"/>
          <wp:effectExtent l="0" t="0" r="635" b="0"/>
          <wp:wrapNone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5109" cy="77624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D97"/>
    <w:rsid w:val="0043269F"/>
    <w:rsid w:val="004548C9"/>
    <w:rsid w:val="005F2902"/>
    <w:rsid w:val="00665D97"/>
    <w:rsid w:val="006C7483"/>
    <w:rsid w:val="00953134"/>
    <w:rsid w:val="00997568"/>
    <w:rsid w:val="00CE0C67"/>
    <w:rsid w:val="00DB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03E18"/>
  <w15:chartTrackingRefBased/>
  <w15:docId w15:val="{7E92F27D-DED7-4C50-88BD-9A8A3CE8E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902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290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F290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DB7F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7F8A"/>
    <w:rPr>
      <w:rFonts w:ascii="Calibri" w:eastAsia="Calibri" w:hAnsi="Calibri" w:cs="Calibr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7F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7F8A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uperawesomevectors.deviantart.com/art/Goldfish-Aquarium-Free-Vector-Illustration-624702020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publicdomainpictures.net/view-image.php?image=8327&amp;picture=little-fishing-boat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jpg"/><Relationship Id="rId4" Type="http://schemas.openxmlformats.org/officeDocument/2006/relationships/footnotes" Target="footnotes.xml"/><Relationship Id="rId9" Type="http://schemas.openxmlformats.org/officeDocument/2006/relationships/hyperlink" Target="https://www.publicdomainpictures.net/en/view-image.php?image=95323&amp;picture=cat-looking-at-goldfis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115</Characters>
  <Application>Microsoft Office Word</Application>
  <DocSecurity>0</DocSecurity>
  <Lines>9</Lines>
  <Paragraphs>3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McLeod Porter, Delma</dc:creator>
  <cp:keywords/>
  <dc:description/>
  <cp:lastModifiedBy>Shogren, Caitlin E.</cp:lastModifiedBy>
  <cp:revision>4</cp:revision>
  <dcterms:created xsi:type="dcterms:W3CDTF">2022-10-20T16:33:00Z</dcterms:created>
  <dcterms:modified xsi:type="dcterms:W3CDTF">2022-11-10T22:44:00Z</dcterms:modified>
</cp:coreProperties>
</file>