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C59BA" w14:textId="160C8F0A" w:rsidR="009A5492" w:rsidRPr="00B80E87" w:rsidRDefault="00AC0655" w:rsidP="002F2D5A">
      <w:pPr>
        <w:pStyle w:val="Title"/>
        <w:rPr>
          <w:rFonts w:ascii="Calibri" w:hAnsi="Calibri" w:cs="Calibri"/>
          <w:sz w:val="28"/>
          <w:szCs w:val="28"/>
          <w:lang w:val="es-ES"/>
        </w:rPr>
      </w:pPr>
      <w:r w:rsidRPr="00B80E87">
        <w:rPr>
          <w:rFonts w:ascii="Calibri" w:hAnsi="Calibri" w:cs="Calibri"/>
          <w:sz w:val="28"/>
          <w:szCs w:val="28"/>
          <w:lang w:val="es-ES"/>
        </w:rPr>
        <w:t>recursos literarios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011"/>
        <w:gridCol w:w="5573"/>
        <w:gridCol w:w="3216"/>
      </w:tblGrid>
      <w:tr w:rsidR="00D918AA" w:rsidRPr="00B80E87" w14:paraId="21D5626A" w14:textId="1CB640C5" w:rsidTr="00D918AA">
        <w:trPr>
          <w:tblHeader/>
        </w:trPr>
        <w:tc>
          <w:tcPr>
            <w:tcW w:w="2011" w:type="dxa"/>
            <w:shd w:val="clear" w:color="auto" w:fill="3E5C61" w:themeFill="accent2"/>
          </w:tcPr>
          <w:p w14:paraId="2135E98A" w14:textId="5E5F42FF" w:rsidR="008364CA" w:rsidRPr="00B80E87" w:rsidRDefault="00AC0655" w:rsidP="006F1648">
            <w:pPr>
              <w:pStyle w:val="TableColumnHeaders"/>
              <w:rPr>
                <w:rFonts w:ascii="Calibri" w:hAnsi="Calibri"/>
                <w:lang w:val="es-ES"/>
              </w:rPr>
            </w:pPr>
            <w:r w:rsidRPr="00B80E87">
              <w:rPr>
                <w:rFonts w:ascii="Calibri" w:hAnsi="Calibri"/>
                <w:lang w:val="es-ES"/>
              </w:rPr>
              <w:t xml:space="preserve">Recurso </w:t>
            </w:r>
            <w:r w:rsidR="008364CA" w:rsidRPr="00B80E87">
              <w:rPr>
                <w:rFonts w:ascii="Calibri" w:hAnsi="Calibri"/>
                <w:lang w:val="es-ES"/>
              </w:rPr>
              <w:t>Literar</w:t>
            </w:r>
            <w:r w:rsidRPr="00B80E87">
              <w:rPr>
                <w:rFonts w:ascii="Calibri" w:hAnsi="Calibri"/>
                <w:lang w:val="es-ES"/>
              </w:rPr>
              <w:t>io</w:t>
            </w:r>
          </w:p>
        </w:tc>
        <w:tc>
          <w:tcPr>
            <w:tcW w:w="5573" w:type="dxa"/>
            <w:shd w:val="clear" w:color="auto" w:fill="3E5C61" w:themeFill="accent2"/>
          </w:tcPr>
          <w:p w14:paraId="2C4D0569" w14:textId="79D38509" w:rsidR="008364CA" w:rsidRPr="00B80E87" w:rsidRDefault="002002B7" w:rsidP="009A5492">
            <w:pPr>
              <w:pStyle w:val="TableColumnHeaders"/>
              <w:rPr>
                <w:rFonts w:ascii="Calibri" w:hAnsi="Calibri"/>
                <w:lang w:val="es-ES"/>
              </w:rPr>
            </w:pPr>
            <w:r w:rsidRPr="00B80E87">
              <w:rPr>
                <w:rFonts w:ascii="Calibri" w:hAnsi="Calibri"/>
                <w:lang w:val="es-ES"/>
              </w:rPr>
              <w:t>Definición</w:t>
            </w:r>
          </w:p>
        </w:tc>
        <w:tc>
          <w:tcPr>
            <w:tcW w:w="3216" w:type="dxa"/>
            <w:shd w:val="clear" w:color="auto" w:fill="3E5C61" w:themeFill="accent2"/>
          </w:tcPr>
          <w:p w14:paraId="16DF785F" w14:textId="40EDA032" w:rsidR="008364CA" w:rsidRPr="00B80E87" w:rsidRDefault="00604B21" w:rsidP="009A5492">
            <w:pPr>
              <w:pStyle w:val="TableColumnHeaders"/>
              <w:rPr>
                <w:rFonts w:ascii="Calibri" w:hAnsi="Calibri"/>
                <w:lang w:val="es-ES"/>
              </w:rPr>
            </w:pPr>
            <w:r w:rsidRPr="00B80E87">
              <w:rPr>
                <w:rFonts w:ascii="Calibri" w:hAnsi="Calibri"/>
                <w:lang w:val="es-ES"/>
              </w:rPr>
              <w:t>E</w:t>
            </w:r>
            <w:r w:rsidR="002002B7" w:rsidRPr="00B80E87">
              <w:rPr>
                <w:rFonts w:ascii="Calibri" w:hAnsi="Calibri"/>
                <w:lang w:val="es-ES"/>
              </w:rPr>
              <w:t>jemplo</w:t>
            </w:r>
          </w:p>
        </w:tc>
      </w:tr>
      <w:tr w:rsidR="00D918AA" w:rsidRPr="00B80E87" w14:paraId="1CCF6697" w14:textId="16198DD6" w:rsidTr="00D918AA">
        <w:tc>
          <w:tcPr>
            <w:tcW w:w="2011" w:type="dxa"/>
            <w:vAlign w:val="center"/>
          </w:tcPr>
          <w:p w14:paraId="67FB623F" w14:textId="77777777" w:rsidR="00A06156" w:rsidRPr="00B80E87" w:rsidRDefault="00A06156" w:rsidP="00603DCC">
            <w:pPr>
              <w:pStyle w:val="RowHeader"/>
              <w:jc w:val="center"/>
              <w:rPr>
                <w:lang w:val="es-ES"/>
              </w:rPr>
            </w:pPr>
          </w:p>
          <w:p w14:paraId="5BCD511E" w14:textId="5718429F" w:rsidR="008364CA" w:rsidRPr="00B80E87" w:rsidRDefault="008364CA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Alegor</w:t>
            </w:r>
            <w:r w:rsidR="002002B7" w:rsidRPr="00B80E87">
              <w:rPr>
                <w:lang w:val="es-ES"/>
              </w:rPr>
              <w:t>ía</w:t>
            </w:r>
          </w:p>
        </w:tc>
        <w:tc>
          <w:tcPr>
            <w:tcW w:w="5573" w:type="dxa"/>
          </w:tcPr>
          <w:p w14:paraId="6EADCE47" w14:textId="0548A4A0" w:rsidR="00540DB1" w:rsidRPr="00D918AA" w:rsidRDefault="00F9015F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Obra que simboliza o representa una </w:t>
            </w:r>
            <w:r w:rsidR="00540DB1" w:rsidRPr="00B80E87">
              <w:rPr>
                <w:rFonts w:ascii="Calibri" w:hAnsi="Calibri" w:cs="Calibri"/>
                <w:color w:val="000000"/>
                <w:lang w:val="es-ES"/>
              </w:rPr>
              <w:t xml:space="preserve">________ 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o evento; utilizado para transmitir un significado </w:t>
            </w:r>
            <w:r w:rsidR="00540DB1" w:rsidRPr="00B80E87"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o </w:t>
            </w:r>
            <w:r w:rsidR="00540DB1" w:rsidRPr="00B80E87">
              <w:rPr>
                <w:rFonts w:ascii="Calibri" w:hAnsi="Calibri" w:cs="Calibri"/>
                <w:color w:val="000000"/>
                <w:lang w:val="es-ES"/>
              </w:rPr>
              <w:t>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</w:tc>
        <w:tc>
          <w:tcPr>
            <w:tcW w:w="3216" w:type="dxa"/>
          </w:tcPr>
          <w:p w14:paraId="6D62FC7E" w14:textId="77777777" w:rsidR="008364CA" w:rsidRPr="00B80E87" w:rsidRDefault="008364C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2881B111" w14:textId="097D5EFE" w:rsidTr="00D918AA">
        <w:tc>
          <w:tcPr>
            <w:tcW w:w="2011" w:type="dxa"/>
            <w:vAlign w:val="center"/>
          </w:tcPr>
          <w:p w14:paraId="5B9F7ECD" w14:textId="55E0BCDD" w:rsidR="008364CA" w:rsidRPr="00B80E87" w:rsidRDefault="008364CA" w:rsidP="00A06156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Alitera</w:t>
            </w:r>
            <w:r w:rsidR="002002B7" w:rsidRPr="00B80E87">
              <w:rPr>
                <w:lang w:val="es-ES"/>
              </w:rPr>
              <w:t>c</w:t>
            </w:r>
            <w:r w:rsidRPr="00B80E87">
              <w:rPr>
                <w:lang w:val="es-ES"/>
              </w:rPr>
              <w:t>i</w:t>
            </w:r>
            <w:r w:rsidR="002002B7" w:rsidRPr="00B80E87">
              <w:rPr>
                <w:lang w:val="es-ES"/>
              </w:rPr>
              <w:t>ó</w:t>
            </w:r>
            <w:r w:rsidRPr="00B80E87">
              <w:rPr>
                <w:lang w:val="es-ES"/>
              </w:rPr>
              <w:t>n</w:t>
            </w:r>
          </w:p>
        </w:tc>
        <w:tc>
          <w:tcPr>
            <w:tcW w:w="5573" w:type="dxa"/>
          </w:tcPr>
          <w:p w14:paraId="10D07769" w14:textId="4EE038D5" w:rsidR="00540DB1" w:rsidRPr="00D918AA" w:rsidRDefault="00540DB1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>__________________</w:t>
            </w:r>
            <w:r w:rsidR="00F9015F" w:rsidRPr="00B80E87">
              <w:rPr>
                <w:rFonts w:ascii="Calibri" w:hAnsi="Calibri" w:cs="Calibri"/>
                <w:color w:val="000000"/>
                <w:lang w:val="es-ES"/>
              </w:rPr>
              <w:t xml:space="preserve"> de</w:t>
            </w:r>
            <w:r w:rsidR="00241ABC" w:rsidRPr="00B80E87">
              <w:rPr>
                <w:rFonts w:ascii="Calibri" w:hAnsi="Calibri" w:cs="Calibri"/>
                <w:color w:val="000000"/>
                <w:lang w:val="es-ES"/>
              </w:rPr>
              <w:t xml:space="preserve"> sonidos</w:t>
            </w:r>
            <w:r w:rsidR="00F9015F" w:rsidRPr="00B80E87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241ABC" w:rsidRPr="00B80E87">
              <w:rPr>
                <w:rFonts w:ascii="Calibri" w:hAnsi="Calibri" w:cs="Calibri"/>
                <w:color w:val="000000"/>
                <w:lang w:val="es-ES"/>
              </w:rPr>
              <w:t>similares o</w:t>
            </w:r>
            <w:r w:rsidR="00B31677" w:rsidRPr="00B80E87">
              <w:rPr>
                <w:rFonts w:ascii="Calibri" w:hAnsi="Calibri" w:cs="Calibri"/>
                <w:color w:val="000000"/>
                <w:lang w:val="es-ES"/>
              </w:rPr>
              <w:t xml:space="preserve"> iguales</w:t>
            </w:r>
            <w:r w:rsidR="00F9015F" w:rsidRPr="00B80E87">
              <w:rPr>
                <w:rFonts w:ascii="Calibri" w:hAnsi="Calibri" w:cs="Calibri"/>
                <w:color w:val="000000"/>
                <w:lang w:val="es-ES"/>
              </w:rPr>
              <w:t xml:space="preserve"> de 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___________________</w:t>
            </w:r>
            <w:r w:rsidR="00F9015F" w:rsidRPr="00B80E87">
              <w:rPr>
                <w:rFonts w:ascii="Calibri" w:hAnsi="Calibri" w:cs="Calibri"/>
                <w:color w:val="000000"/>
                <w:lang w:val="es-ES"/>
              </w:rPr>
              <w:t xml:space="preserve"> en sucesión.</w:t>
            </w:r>
          </w:p>
        </w:tc>
        <w:tc>
          <w:tcPr>
            <w:tcW w:w="3216" w:type="dxa"/>
          </w:tcPr>
          <w:p w14:paraId="29B1FB6F" w14:textId="77777777" w:rsidR="008364CA" w:rsidRPr="00B80E87" w:rsidRDefault="008364C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1EB1BA25" w14:textId="2C079DE7" w:rsidTr="00D918AA">
        <w:tc>
          <w:tcPr>
            <w:tcW w:w="2011" w:type="dxa"/>
            <w:vAlign w:val="center"/>
          </w:tcPr>
          <w:p w14:paraId="12729C51" w14:textId="15429386" w:rsidR="008364CA" w:rsidRPr="00B80E87" w:rsidRDefault="008364CA" w:rsidP="00A06156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Alusi</w:t>
            </w:r>
            <w:r w:rsidR="002002B7" w:rsidRPr="00B80E87">
              <w:rPr>
                <w:lang w:val="es-ES"/>
              </w:rPr>
              <w:t>ó</w:t>
            </w:r>
            <w:r w:rsidRPr="00B80E87">
              <w:rPr>
                <w:lang w:val="es-ES"/>
              </w:rPr>
              <w:t>n</w:t>
            </w:r>
          </w:p>
        </w:tc>
        <w:tc>
          <w:tcPr>
            <w:tcW w:w="5573" w:type="dxa"/>
          </w:tcPr>
          <w:p w14:paraId="51E3794F" w14:textId="0AF131C0" w:rsidR="009B181E" w:rsidRPr="00D918AA" w:rsidRDefault="009B181E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="00F9015F" w:rsidRPr="00B80E87">
              <w:rPr>
                <w:rFonts w:ascii="Calibri" w:hAnsi="Calibri" w:cs="Calibri"/>
                <w:color w:val="000000"/>
                <w:lang w:val="es-ES"/>
              </w:rPr>
              <w:t xml:space="preserve"> indirecta a una persona, lugar, cosa, 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_______________</w:t>
            </w:r>
            <w:r w:rsidR="00F9015F" w:rsidRPr="00B80E87">
              <w:rPr>
                <w:rFonts w:ascii="Calibri" w:hAnsi="Calibri" w:cs="Calibri"/>
                <w:color w:val="000000"/>
                <w:lang w:val="es-ES"/>
              </w:rPr>
              <w:t xml:space="preserve"> o idea.</w:t>
            </w:r>
          </w:p>
        </w:tc>
        <w:tc>
          <w:tcPr>
            <w:tcW w:w="3216" w:type="dxa"/>
          </w:tcPr>
          <w:p w14:paraId="3B4172D2" w14:textId="77777777" w:rsidR="008364CA" w:rsidRPr="00B80E87" w:rsidRDefault="008364C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2CB16F0F" w14:textId="58DEBC34" w:rsidTr="00D918AA">
        <w:tc>
          <w:tcPr>
            <w:tcW w:w="2011" w:type="dxa"/>
            <w:vAlign w:val="center"/>
          </w:tcPr>
          <w:p w14:paraId="233EED3E" w14:textId="193F2F65" w:rsidR="008364CA" w:rsidRPr="00B80E87" w:rsidRDefault="008364CA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Antropomor</w:t>
            </w:r>
            <w:r w:rsidR="002002B7" w:rsidRPr="00B80E87">
              <w:rPr>
                <w:lang w:val="es-ES"/>
              </w:rPr>
              <w:t>f</w:t>
            </w:r>
            <w:r w:rsidRPr="00B80E87">
              <w:rPr>
                <w:lang w:val="es-ES"/>
              </w:rPr>
              <w:t>ism</w:t>
            </w:r>
            <w:r w:rsidR="002002B7" w:rsidRPr="00B80E87">
              <w:rPr>
                <w:lang w:val="es-ES"/>
              </w:rPr>
              <w:t>o</w:t>
            </w:r>
          </w:p>
        </w:tc>
        <w:tc>
          <w:tcPr>
            <w:tcW w:w="5573" w:type="dxa"/>
          </w:tcPr>
          <w:p w14:paraId="40202828" w14:textId="620E5B94" w:rsidR="00D74F9F" w:rsidRPr="00D918AA" w:rsidRDefault="00D74F9F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>______________________</w:t>
            </w:r>
            <w:r w:rsidR="00F9015F" w:rsidRPr="00B80E87">
              <w:rPr>
                <w:rFonts w:ascii="Calibri" w:hAnsi="Calibri" w:cs="Calibri"/>
                <w:color w:val="000000"/>
                <w:lang w:val="es-ES"/>
              </w:rPr>
              <w:t xml:space="preserve"> de un animal, evento u objeto no humano como personificación de 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_______________</w:t>
            </w:r>
            <w:r w:rsidR="00F9015F" w:rsidRPr="00B80E87">
              <w:rPr>
                <w:rFonts w:ascii="Calibri" w:hAnsi="Calibri" w:cs="Calibri"/>
                <w:color w:val="000000"/>
                <w:lang w:val="es-ES"/>
              </w:rPr>
              <w:t xml:space="preserve"> o 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__________________</w:t>
            </w:r>
            <w:r w:rsidR="00F9015F" w:rsidRPr="00B80E87">
              <w:rPr>
                <w:rFonts w:ascii="Calibri" w:hAnsi="Calibri" w:cs="Calibri"/>
                <w:color w:val="000000"/>
                <w:lang w:val="es-ES"/>
              </w:rPr>
              <w:t xml:space="preserve"> humanas.</w:t>
            </w:r>
          </w:p>
        </w:tc>
        <w:tc>
          <w:tcPr>
            <w:tcW w:w="3216" w:type="dxa"/>
          </w:tcPr>
          <w:p w14:paraId="73E6EF87" w14:textId="77777777" w:rsidR="008364CA" w:rsidRPr="00B80E87" w:rsidRDefault="008364C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31A8BD33" w14:textId="7D8009AC" w:rsidTr="00D918AA">
        <w:tc>
          <w:tcPr>
            <w:tcW w:w="2011" w:type="dxa"/>
            <w:vAlign w:val="center"/>
          </w:tcPr>
          <w:p w14:paraId="2DFE54D6" w14:textId="2011DEFC" w:rsidR="008364CA" w:rsidRPr="00B80E87" w:rsidRDefault="008364CA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Coloquialism</w:t>
            </w:r>
            <w:r w:rsidR="002002B7" w:rsidRPr="00B80E87">
              <w:rPr>
                <w:lang w:val="es-ES"/>
              </w:rPr>
              <w:t>o</w:t>
            </w:r>
          </w:p>
        </w:tc>
        <w:tc>
          <w:tcPr>
            <w:tcW w:w="5573" w:type="dxa"/>
          </w:tcPr>
          <w:p w14:paraId="11096D09" w14:textId="5BDC2BE2" w:rsidR="00B80E87" w:rsidRPr="00D918AA" w:rsidRDefault="00C7631E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Fragmento informal de </w:t>
            </w:r>
            <w:r w:rsidR="00B80E87" w:rsidRPr="00B80E87">
              <w:rPr>
                <w:rFonts w:ascii="Calibri" w:hAnsi="Calibri" w:cs="Calibri"/>
                <w:color w:val="000000"/>
                <w:lang w:val="es-ES"/>
              </w:rPr>
              <w:t>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o giro de frase usado en una </w:t>
            </w:r>
            <w:r w:rsidR="00B80E87" w:rsidRPr="00B80E87">
              <w:rPr>
                <w:rFonts w:ascii="Calibri" w:hAnsi="Calibri" w:cs="Calibri"/>
                <w:color w:val="000000"/>
                <w:lang w:val="es-ES"/>
              </w:rPr>
              <w:t>___________________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cotidiana.</w:t>
            </w:r>
          </w:p>
        </w:tc>
        <w:tc>
          <w:tcPr>
            <w:tcW w:w="3216" w:type="dxa"/>
          </w:tcPr>
          <w:p w14:paraId="34000099" w14:textId="77777777" w:rsidR="008364CA" w:rsidRPr="00B80E87" w:rsidRDefault="008364C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28B0BFCC" w14:textId="7F23C3D2" w:rsidTr="00D918AA">
        <w:tc>
          <w:tcPr>
            <w:tcW w:w="2011" w:type="dxa"/>
            <w:vAlign w:val="center"/>
          </w:tcPr>
          <w:p w14:paraId="316F1995" w14:textId="34E67F3C" w:rsidR="008364CA" w:rsidRPr="00B80E87" w:rsidRDefault="008364CA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Dic</w:t>
            </w:r>
            <w:r w:rsidR="002002B7" w:rsidRPr="00B80E87">
              <w:rPr>
                <w:lang w:val="es-ES"/>
              </w:rPr>
              <w:t>c</w:t>
            </w:r>
            <w:r w:rsidRPr="00B80E87">
              <w:rPr>
                <w:lang w:val="es-ES"/>
              </w:rPr>
              <w:t>i</w:t>
            </w:r>
            <w:r w:rsidR="002002B7" w:rsidRPr="00B80E87">
              <w:rPr>
                <w:lang w:val="es-ES"/>
              </w:rPr>
              <w:t>ó</w:t>
            </w:r>
            <w:r w:rsidRPr="00B80E87">
              <w:rPr>
                <w:lang w:val="es-ES"/>
              </w:rPr>
              <w:t>n</w:t>
            </w:r>
          </w:p>
        </w:tc>
        <w:tc>
          <w:tcPr>
            <w:tcW w:w="5573" w:type="dxa"/>
          </w:tcPr>
          <w:p w14:paraId="0E352A9F" w14:textId="288C6541" w:rsidR="00B80E87" w:rsidRPr="00D918AA" w:rsidRDefault="00B80E87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>________________</w:t>
            </w:r>
            <w:r w:rsidR="00C7631E" w:rsidRPr="00B80E87">
              <w:rPr>
                <w:rFonts w:ascii="Calibri" w:hAnsi="Calibri" w:cs="Calibri"/>
                <w:color w:val="000000"/>
                <w:lang w:val="es-ES"/>
              </w:rPr>
              <w:t xml:space="preserve"> de palabras y estilo de 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_________</w:t>
            </w:r>
            <w:r w:rsidR="00C7631E" w:rsidRPr="00B80E87">
              <w:rPr>
                <w:rFonts w:ascii="Calibri" w:hAnsi="Calibri" w:cs="Calibri"/>
                <w:color w:val="000000"/>
                <w:lang w:val="es-ES"/>
              </w:rPr>
              <w:t xml:space="preserve"> de un escritor o un personaje.</w:t>
            </w:r>
          </w:p>
        </w:tc>
        <w:tc>
          <w:tcPr>
            <w:tcW w:w="3216" w:type="dxa"/>
          </w:tcPr>
          <w:p w14:paraId="1A1C521E" w14:textId="77777777" w:rsidR="008364CA" w:rsidRPr="00B80E87" w:rsidRDefault="008364C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5890583E" w14:textId="4B870211" w:rsidTr="00D918AA">
        <w:tc>
          <w:tcPr>
            <w:tcW w:w="2011" w:type="dxa"/>
            <w:vAlign w:val="center"/>
          </w:tcPr>
          <w:p w14:paraId="1FBACB21" w14:textId="60D3F7ED" w:rsidR="008364CA" w:rsidRPr="00B80E87" w:rsidRDefault="008364CA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Epi</w:t>
            </w:r>
            <w:r w:rsidR="002002B7" w:rsidRPr="00B80E87">
              <w:rPr>
                <w:lang w:val="es-ES"/>
              </w:rPr>
              <w:t>f</w:t>
            </w:r>
            <w:r w:rsidRPr="00B80E87">
              <w:rPr>
                <w:lang w:val="es-ES"/>
              </w:rPr>
              <w:t>an</w:t>
            </w:r>
            <w:r w:rsidR="002002B7" w:rsidRPr="00B80E87">
              <w:rPr>
                <w:lang w:val="es-ES"/>
              </w:rPr>
              <w:t>ía</w:t>
            </w:r>
          </w:p>
        </w:tc>
        <w:tc>
          <w:tcPr>
            <w:tcW w:w="5573" w:type="dxa"/>
          </w:tcPr>
          <w:p w14:paraId="5C0F788B" w14:textId="2D153486" w:rsidR="00B80E87" w:rsidRPr="00D918AA" w:rsidRDefault="00C7631E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Momento de </w:t>
            </w:r>
            <w:r w:rsidR="00B80E87" w:rsidRPr="00B80E87"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o </w:t>
            </w:r>
            <w:r w:rsidR="00B80E87" w:rsidRPr="00B80E87">
              <w:rPr>
                <w:rFonts w:ascii="Calibri" w:hAnsi="Calibri" w:cs="Calibri"/>
                <w:color w:val="000000"/>
                <w:lang w:val="es-ES"/>
              </w:rPr>
              <w:t>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repentina por parte de un personaje.</w:t>
            </w:r>
          </w:p>
        </w:tc>
        <w:tc>
          <w:tcPr>
            <w:tcW w:w="3216" w:type="dxa"/>
          </w:tcPr>
          <w:p w14:paraId="156736B9" w14:textId="77777777" w:rsidR="008364CA" w:rsidRPr="00B80E87" w:rsidRDefault="008364C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5D12ABBD" w14:textId="33AB03F1" w:rsidTr="00D918AA">
        <w:tc>
          <w:tcPr>
            <w:tcW w:w="2011" w:type="dxa"/>
            <w:vAlign w:val="center"/>
          </w:tcPr>
          <w:p w14:paraId="34962402" w14:textId="3A10551E" w:rsidR="008364CA" w:rsidRPr="00B80E87" w:rsidRDefault="002002B7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Presagio</w:t>
            </w:r>
          </w:p>
        </w:tc>
        <w:tc>
          <w:tcPr>
            <w:tcW w:w="5573" w:type="dxa"/>
          </w:tcPr>
          <w:p w14:paraId="7EF02043" w14:textId="218CBE37" w:rsidR="00B80E87" w:rsidRPr="00D918AA" w:rsidRDefault="00270969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Insinuación de eventos futuros o </w:t>
            </w:r>
            <w:r w:rsidR="00B80E87" w:rsidRPr="00B80E87"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para generar </w:t>
            </w:r>
            <w:r w:rsidR="00B80E87" w:rsidRPr="00B80E87">
              <w:rPr>
                <w:rFonts w:ascii="Calibri" w:hAnsi="Calibri" w:cs="Calibri"/>
                <w:color w:val="000000"/>
                <w:lang w:val="es-ES"/>
              </w:rPr>
              <w:t>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en una </w:t>
            </w:r>
            <w:r w:rsidR="00B80E87" w:rsidRPr="00B80E87">
              <w:rPr>
                <w:rFonts w:ascii="Calibri" w:hAnsi="Calibri" w:cs="Calibri"/>
                <w:color w:val="000000"/>
                <w:lang w:val="es-ES"/>
              </w:rPr>
              <w:t>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</w:tc>
        <w:tc>
          <w:tcPr>
            <w:tcW w:w="3216" w:type="dxa"/>
          </w:tcPr>
          <w:p w14:paraId="42C2F8E3" w14:textId="77777777" w:rsidR="008364CA" w:rsidRPr="00B80E87" w:rsidRDefault="008364C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2DFDF741" w14:textId="77777777" w:rsidTr="00D918AA">
        <w:tc>
          <w:tcPr>
            <w:tcW w:w="2011" w:type="dxa"/>
            <w:vAlign w:val="center"/>
          </w:tcPr>
          <w:p w14:paraId="0A6709D0" w14:textId="2BA14FC7" w:rsidR="002F2D5A" w:rsidRPr="00B80E87" w:rsidRDefault="002F2D5A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H</w:t>
            </w:r>
            <w:r w:rsidR="002002B7" w:rsidRPr="00B80E87">
              <w:rPr>
                <w:lang w:val="es-ES"/>
              </w:rPr>
              <w:t>i</w:t>
            </w:r>
            <w:r w:rsidRPr="00B80E87">
              <w:rPr>
                <w:lang w:val="es-ES"/>
              </w:rPr>
              <w:t>p</w:t>
            </w:r>
            <w:r w:rsidR="002002B7" w:rsidRPr="00B80E87">
              <w:rPr>
                <w:lang w:val="es-ES"/>
              </w:rPr>
              <w:t>é</w:t>
            </w:r>
            <w:r w:rsidRPr="00B80E87">
              <w:rPr>
                <w:lang w:val="es-ES"/>
              </w:rPr>
              <w:t>rbole</w:t>
            </w:r>
          </w:p>
        </w:tc>
        <w:tc>
          <w:tcPr>
            <w:tcW w:w="5573" w:type="dxa"/>
          </w:tcPr>
          <w:p w14:paraId="2DF01E32" w14:textId="2F6A0D09" w:rsidR="00B80E87" w:rsidRPr="00D918AA" w:rsidRDefault="00B80E87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__________________</w:t>
            </w:r>
            <w:r w:rsidR="00270969" w:rsidRPr="00B80E87">
              <w:rPr>
                <w:rFonts w:ascii="Calibri" w:hAnsi="Calibri" w:cs="Calibri"/>
                <w:color w:val="000000"/>
                <w:lang w:val="es-ES"/>
              </w:rPr>
              <w:t xml:space="preserve"> que es obvia e intencionalmente </w:t>
            </w:r>
            <w:r>
              <w:rPr>
                <w:rFonts w:ascii="Calibri" w:hAnsi="Calibri" w:cs="Calibri"/>
                <w:color w:val="000000"/>
                <w:lang w:val="es-ES"/>
              </w:rPr>
              <w:t>___________________</w:t>
            </w:r>
            <w:r w:rsidR="00270969" w:rsidRPr="00B80E87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</w:tc>
        <w:tc>
          <w:tcPr>
            <w:tcW w:w="3216" w:type="dxa"/>
          </w:tcPr>
          <w:p w14:paraId="6FC32F64" w14:textId="77777777" w:rsidR="002F2D5A" w:rsidRPr="00B80E87" w:rsidRDefault="002F2D5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5A98F468" w14:textId="77777777" w:rsidTr="00D918AA">
        <w:tc>
          <w:tcPr>
            <w:tcW w:w="2011" w:type="dxa"/>
            <w:vAlign w:val="center"/>
          </w:tcPr>
          <w:p w14:paraId="4F89DFD8" w14:textId="37D302E3" w:rsidR="002F2D5A" w:rsidRPr="00B80E87" w:rsidRDefault="002002B7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Modismo</w:t>
            </w:r>
          </w:p>
        </w:tc>
        <w:tc>
          <w:tcPr>
            <w:tcW w:w="5573" w:type="dxa"/>
          </w:tcPr>
          <w:p w14:paraId="775D4D83" w14:textId="1282EFEF" w:rsidR="00B80E87" w:rsidRPr="00D918AA" w:rsidRDefault="00270969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Figura </w:t>
            </w:r>
            <w:r w:rsidR="00B80E87">
              <w:rPr>
                <w:rFonts w:ascii="Calibri" w:hAnsi="Calibri" w:cs="Calibri"/>
                <w:color w:val="000000"/>
                <w:lang w:val="es-ES"/>
              </w:rPr>
              <w:t>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que es </w:t>
            </w:r>
            <w:r w:rsidR="00B80E87"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en base a las palabras solamente, pero que tiene un significado </w:t>
            </w:r>
            <w:r w:rsidR="00B80E87">
              <w:rPr>
                <w:rFonts w:ascii="Calibri" w:hAnsi="Calibri" w:cs="Calibri"/>
                <w:color w:val="000000"/>
                <w:lang w:val="es-ES"/>
              </w:rPr>
              <w:t>_____________________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o simbólico.</w:t>
            </w:r>
          </w:p>
        </w:tc>
        <w:tc>
          <w:tcPr>
            <w:tcW w:w="3216" w:type="dxa"/>
          </w:tcPr>
          <w:p w14:paraId="517397F2" w14:textId="77777777" w:rsidR="002F2D5A" w:rsidRPr="00B80E87" w:rsidRDefault="002F2D5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221859A1" w14:textId="77777777" w:rsidTr="00D918AA">
        <w:trPr>
          <w:trHeight w:val="70"/>
        </w:trPr>
        <w:tc>
          <w:tcPr>
            <w:tcW w:w="2011" w:type="dxa"/>
            <w:vAlign w:val="center"/>
          </w:tcPr>
          <w:p w14:paraId="7A5EA421" w14:textId="5647178A" w:rsidR="002F2D5A" w:rsidRPr="00B80E87" w:rsidRDefault="002002B7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Imágenes literarias</w:t>
            </w:r>
          </w:p>
        </w:tc>
        <w:tc>
          <w:tcPr>
            <w:tcW w:w="5573" w:type="dxa"/>
          </w:tcPr>
          <w:p w14:paraId="1BCB776F" w14:textId="1B91159A" w:rsidR="002F2D5A" w:rsidRPr="00B80E87" w:rsidRDefault="007B7C8A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="00270969" w:rsidRPr="00B80E87">
              <w:rPr>
                <w:rFonts w:ascii="Calibri" w:hAnsi="Calibri" w:cs="Calibri"/>
                <w:color w:val="000000"/>
                <w:lang w:val="es-ES"/>
              </w:rPr>
              <w:t xml:space="preserve"> de </w:t>
            </w:r>
            <w:r>
              <w:rPr>
                <w:rFonts w:ascii="Calibri" w:hAnsi="Calibri" w:cs="Calibri"/>
                <w:color w:val="000000"/>
                <w:lang w:val="es-ES"/>
              </w:rPr>
              <w:t>______________</w:t>
            </w:r>
            <w:r w:rsidR="00270969" w:rsidRPr="00B80E87">
              <w:rPr>
                <w:rFonts w:ascii="Calibri" w:hAnsi="Calibri" w:cs="Calibri"/>
                <w:color w:val="000000"/>
                <w:lang w:val="es-ES"/>
              </w:rPr>
              <w:t xml:space="preserve"> sensoriales que permiten al lector visualizar el evento.</w:t>
            </w:r>
          </w:p>
        </w:tc>
        <w:tc>
          <w:tcPr>
            <w:tcW w:w="3216" w:type="dxa"/>
          </w:tcPr>
          <w:p w14:paraId="67B19119" w14:textId="77777777" w:rsidR="002F2D5A" w:rsidRPr="00B80E87" w:rsidRDefault="002F2D5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318DA0EF" w14:textId="77777777" w:rsidTr="00D918AA">
        <w:tc>
          <w:tcPr>
            <w:tcW w:w="2011" w:type="dxa"/>
            <w:vAlign w:val="center"/>
          </w:tcPr>
          <w:p w14:paraId="4690D66A" w14:textId="748AB663" w:rsidR="002F2D5A" w:rsidRPr="00B80E87" w:rsidRDefault="00C75D81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Iron</w:t>
            </w:r>
            <w:r w:rsidR="002002B7" w:rsidRPr="00B80E87">
              <w:rPr>
                <w:lang w:val="es-ES"/>
              </w:rPr>
              <w:t>ía</w:t>
            </w:r>
          </w:p>
        </w:tc>
        <w:tc>
          <w:tcPr>
            <w:tcW w:w="5573" w:type="dxa"/>
          </w:tcPr>
          <w:p w14:paraId="3D7E6A76" w14:textId="07E6BB36" w:rsidR="002F2D5A" w:rsidRPr="00B80E87" w:rsidRDefault="00270969" w:rsidP="00D918AA">
            <w:pPr>
              <w:pStyle w:val="NormalWeb"/>
              <w:spacing w:before="0" w:beforeAutospacing="0" w:after="0" w:afterAutospacing="0" w:line="312" w:lineRule="auto"/>
              <w:textAlignment w:val="baseline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Lo </w:t>
            </w:r>
            <w:r w:rsidR="007B7C8A"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de lo que se espera. Esto puede ocurrir en </w:t>
            </w:r>
            <w:r w:rsidR="007B7C8A">
              <w:rPr>
                <w:rFonts w:ascii="Calibri" w:hAnsi="Calibri" w:cs="Calibri"/>
                <w:color w:val="000000"/>
                <w:lang w:val="es-ES"/>
              </w:rPr>
              <w:t>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, situaciones o en el comportamiento de </w:t>
            </w:r>
            <w:r w:rsidR="007B7C8A">
              <w:rPr>
                <w:rFonts w:ascii="Calibri" w:hAnsi="Calibri" w:cs="Calibri"/>
                <w:color w:val="000000"/>
                <w:lang w:val="es-ES"/>
              </w:rPr>
              <w:t>___________________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</w:tc>
        <w:tc>
          <w:tcPr>
            <w:tcW w:w="3216" w:type="dxa"/>
          </w:tcPr>
          <w:p w14:paraId="35C7156C" w14:textId="77777777" w:rsidR="002F2D5A" w:rsidRPr="00B80E87" w:rsidRDefault="002F2D5A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5038CEFA" w14:textId="77777777" w:rsidTr="00D918AA">
        <w:tc>
          <w:tcPr>
            <w:tcW w:w="2011" w:type="dxa"/>
            <w:vAlign w:val="center"/>
          </w:tcPr>
          <w:p w14:paraId="1A58C241" w14:textId="1F99E33D" w:rsidR="00603DCC" w:rsidRPr="00B80E87" w:rsidRDefault="00603DCC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S</w:t>
            </w:r>
            <w:r w:rsidR="002002B7" w:rsidRPr="00B80E87">
              <w:rPr>
                <w:lang w:val="es-ES"/>
              </w:rPr>
              <w:t>í</w:t>
            </w:r>
            <w:r w:rsidRPr="00B80E87">
              <w:rPr>
                <w:lang w:val="es-ES"/>
              </w:rPr>
              <w:t>mil</w:t>
            </w:r>
          </w:p>
        </w:tc>
        <w:tc>
          <w:tcPr>
            <w:tcW w:w="5573" w:type="dxa"/>
          </w:tcPr>
          <w:p w14:paraId="5A20E851" w14:textId="4ADF923C" w:rsidR="00603DCC" w:rsidRPr="00B80E87" w:rsidRDefault="007B7C8A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__________________</w:t>
            </w:r>
            <w:r w:rsidR="008A43A2"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entre objetos, eventos o personas, que usa "</w:t>
            </w:r>
            <w:r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</w:t>
            </w:r>
            <w:r w:rsidR="008A43A2"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".</w:t>
            </w:r>
          </w:p>
        </w:tc>
        <w:tc>
          <w:tcPr>
            <w:tcW w:w="3216" w:type="dxa"/>
          </w:tcPr>
          <w:p w14:paraId="3B7D47D0" w14:textId="77777777" w:rsidR="00603DCC" w:rsidRPr="00B80E87" w:rsidRDefault="00603DCC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711AC404" w14:textId="77777777" w:rsidTr="00D918AA">
        <w:tc>
          <w:tcPr>
            <w:tcW w:w="2011" w:type="dxa"/>
            <w:vAlign w:val="center"/>
          </w:tcPr>
          <w:p w14:paraId="585BDC41" w14:textId="06BC6238" w:rsidR="00603DCC" w:rsidRPr="00B80E87" w:rsidRDefault="002002B7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Yuxtaposición</w:t>
            </w:r>
          </w:p>
        </w:tc>
        <w:tc>
          <w:tcPr>
            <w:tcW w:w="5573" w:type="dxa"/>
          </w:tcPr>
          <w:p w14:paraId="350C3C77" w14:textId="77777777" w:rsidR="00603DCC" w:rsidRDefault="008A43A2" w:rsidP="00D918AA">
            <w:pPr>
              <w:spacing w:line="312" w:lineRule="auto"/>
              <w:rPr>
                <w:rFonts w:ascii="Calibri" w:hAnsi="Calibri" w:cs="Calibri"/>
                <w:color w:val="000000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Ideas, personas, imágenes u objetos colocados uno al lado del otro para </w:t>
            </w:r>
            <w:r w:rsidR="00C86F6E">
              <w:rPr>
                <w:rFonts w:ascii="Calibri" w:hAnsi="Calibri" w:cs="Calibri"/>
                <w:color w:val="000000"/>
                <w:lang w:val="es-ES"/>
              </w:rPr>
              <w:t>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sus </w:t>
            </w:r>
            <w:r w:rsidR="00C86F6E"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y </w:t>
            </w:r>
            <w:r w:rsidR="00C86F6E">
              <w:rPr>
                <w:rFonts w:ascii="Calibri" w:hAnsi="Calibri" w:cs="Calibri"/>
                <w:color w:val="000000"/>
                <w:lang w:val="es-ES"/>
              </w:rPr>
              <w:t>__________________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  <w:p w14:paraId="571D8AF2" w14:textId="59FC09AE" w:rsidR="00C86F6E" w:rsidRPr="00C86F6E" w:rsidRDefault="00C86F6E" w:rsidP="00D918AA">
            <w:pPr>
              <w:spacing w:line="312" w:lineRule="auto"/>
              <w:rPr>
                <w:rFonts w:ascii="Calibri" w:hAnsi="Calibri" w:cs="Calibri"/>
                <w:sz w:val="6"/>
                <w:szCs w:val="6"/>
                <w:lang w:val="es-ES"/>
              </w:rPr>
            </w:pPr>
          </w:p>
        </w:tc>
        <w:tc>
          <w:tcPr>
            <w:tcW w:w="3216" w:type="dxa"/>
          </w:tcPr>
          <w:p w14:paraId="23683DE2" w14:textId="77777777" w:rsidR="00603DCC" w:rsidRPr="00B80E87" w:rsidRDefault="00603DCC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4EC93072" w14:textId="77777777" w:rsidTr="00D918AA">
        <w:tc>
          <w:tcPr>
            <w:tcW w:w="2011" w:type="dxa"/>
            <w:vAlign w:val="center"/>
          </w:tcPr>
          <w:p w14:paraId="5D669D01" w14:textId="770FD607" w:rsidR="00603DCC" w:rsidRPr="00B80E87" w:rsidRDefault="00603DCC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lastRenderedPageBreak/>
              <w:t>Met</w:t>
            </w:r>
            <w:r w:rsidR="008748A0" w:rsidRPr="00B80E87">
              <w:rPr>
                <w:lang w:val="es-ES"/>
              </w:rPr>
              <w:t>á</w:t>
            </w:r>
            <w:r w:rsidR="002002B7" w:rsidRPr="00B80E87">
              <w:rPr>
                <w:lang w:val="es-ES"/>
              </w:rPr>
              <w:t>f</w:t>
            </w:r>
            <w:r w:rsidRPr="00B80E87">
              <w:rPr>
                <w:lang w:val="es-ES"/>
              </w:rPr>
              <w:t>or</w:t>
            </w:r>
            <w:r w:rsidR="002002B7" w:rsidRPr="00B80E87">
              <w:rPr>
                <w:lang w:val="es-ES"/>
              </w:rPr>
              <w:t>a</w:t>
            </w:r>
          </w:p>
        </w:tc>
        <w:tc>
          <w:tcPr>
            <w:tcW w:w="5573" w:type="dxa"/>
          </w:tcPr>
          <w:p w14:paraId="44A21F4E" w14:textId="2CD0B252" w:rsidR="00603DCC" w:rsidRPr="00B80E87" w:rsidRDefault="009A332B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__________________</w:t>
            </w:r>
            <w:r w:rsidR="00BE5D8A" w:rsidRPr="00B80E87">
              <w:rPr>
                <w:rFonts w:ascii="Calibri" w:hAnsi="Calibri" w:cs="Calibri"/>
                <w:color w:val="000000"/>
                <w:lang w:val="es-ES"/>
              </w:rPr>
              <w:t xml:space="preserve"> exacta entre dos cosas no </w:t>
            </w:r>
            <w:r>
              <w:rPr>
                <w:rFonts w:ascii="Calibri" w:hAnsi="Calibri" w:cs="Calibri"/>
                <w:color w:val="000000"/>
                <w:lang w:val="es-ES"/>
              </w:rPr>
              <w:t>__________________</w:t>
            </w:r>
            <w:r w:rsidR="00BE5D8A" w:rsidRPr="00B80E87">
              <w:rPr>
                <w:rFonts w:ascii="Calibri" w:hAnsi="Calibri" w:cs="Calibri"/>
                <w:color w:val="000000"/>
                <w:lang w:val="es-ES"/>
              </w:rPr>
              <w:t xml:space="preserve">; utilizado para </w:t>
            </w:r>
            <w:r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="00BE5D8A" w:rsidRPr="00B80E87">
              <w:rPr>
                <w:rFonts w:ascii="Calibri" w:hAnsi="Calibri" w:cs="Calibri"/>
                <w:color w:val="000000"/>
                <w:lang w:val="es-ES"/>
              </w:rPr>
              <w:t xml:space="preserve"> dramáticos o poéticos; no usa “como”.</w:t>
            </w:r>
          </w:p>
        </w:tc>
        <w:tc>
          <w:tcPr>
            <w:tcW w:w="3216" w:type="dxa"/>
          </w:tcPr>
          <w:p w14:paraId="1A97DB6A" w14:textId="77777777" w:rsidR="00603DCC" w:rsidRPr="00B80E87" w:rsidRDefault="00603DCC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4D9DAB61" w14:textId="77777777" w:rsidTr="00D918AA">
        <w:tc>
          <w:tcPr>
            <w:tcW w:w="2011" w:type="dxa"/>
            <w:vAlign w:val="center"/>
          </w:tcPr>
          <w:p w14:paraId="19EF4103" w14:textId="3E9522B1" w:rsidR="007873FF" w:rsidRPr="00B80E87" w:rsidRDefault="008748A0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Estado de ánimo</w:t>
            </w:r>
          </w:p>
        </w:tc>
        <w:tc>
          <w:tcPr>
            <w:tcW w:w="5573" w:type="dxa"/>
          </w:tcPr>
          <w:p w14:paraId="0A9DC31F" w14:textId="0E88EF0F" w:rsidR="007873FF" w:rsidRPr="00B80E87" w:rsidRDefault="009F240C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Sensación general que el narrador </w:t>
            </w:r>
            <w:r w:rsidR="00861C8A">
              <w:rPr>
                <w:rFonts w:ascii="Calibri" w:hAnsi="Calibri" w:cs="Calibri"/>
                <w:color w:val="000000"/>
                <w:lang w:val="es-ES"/>
              </w:rPr>
              <w:t>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en el lector a través de la </w:t>
            </w:r>
            <w:r w:rsidR="00861C8A"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>, las descripciones y otras características.</w:t>
            </w:r>
          </w:p>
        </w:tc>
        <w:tc>
          <w:tcPr>
            <w:tcW w:w="3216" w:type="dxa"/>
          </w:tcPr>
          <w:p w14:paraId="6153241F" w14:textId="77777777" w:rsidR="007873FF" w:rsidRPr="00B80E87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7A78DCF4" w14:textId="77777777" w:rsidTr="00D918AA">
        <w:tc>
          <w:tcPr>
            <w:tcW w:w="2011" w:type="dxa"/>
            <w:vAlign w:val="center"/>
          </w:tcPr>
          <w:p w14:paraId="193373F5" w14:textId="23A5D255" w:rsidR="007873FF" w:rsidRPr="00B80E87" w:rsidRDefault="007873FF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Onomatope</w:t>
            </w:r>
            <w:r w:rsidR="00F9015F" w:rsidRPr="00B80E87">
              <w:rPr>
                <w:lang w:val="es-ES"/>
              </w:rPr>
              <w:t>y</w:t>
            </w:r>
            <w:r w:rsidRPr="00B80E87">
              <w:rPr>
                <w:lang w:val="es-ES"/>
              </w:rPr>
              <w:t>a</w:t>
            </w:r>
          </w:p>
        </w:tc>
        <w:tc>
          <w:tcPr>
            <w:tcW w:w="5573" w:type="dxa"/>
          </w:tcPr>
          <w:p w14:paraId="65F44243" w14:textId="0AE7B665" w:rsidR="007873FF" w:rsidRPr="00B80E87" w:rsidRDefault="009F240C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Palabra que está </w:t>
            </w:r>
            <w:r w:rsidR="00861C8A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o es </w:t>
            </w:r>
            <w:r w:rsidR="00861C8A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al sonido que describe.</w:t>
            </w:r>
          </w:p>
        </w:tc>
        <w:tc>
          <w:tcPr>
            <w:tcW w:w="3216" w:type="dxa"/>
          </w:tcPr>
          <w:p w14:paraId="669EF062" w14:textId="77777777" w:rsidR="007873FF" w:rsidRPr="00B80E87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792F76B8" w14:textId="77777777" w:rsidTr="00D918AA">
        <w:tc>
          <w:tcPr>
            <w:tcW w:w="2011" w:type="dxa"/>
            <w:vAlign w:val="center"/>
          </w:tcPr>
          <w:p w14:paraId="210C0248" w14:textId="07C3F18C" w:rsidR="007873FF" w:rsidRPr="00B80E87" w:rsidRDefault="007873FF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Ox</w:t>
            </w:r>
            <w:r w:rsidR="00F9015F" w:rsidRPr="00B80E87">
              <w:rPr>
                <w:lang w:val="es-ES"/>
              </w:rPr>
              <w:t>í</w:t>
            </w:r>
            <w:r w:rsidRPr="00B80E87">
              <w:rPr>
                <w:lang w:val="es-ES"/>
              </w:rPr>
              <w:t>moron</w:t>
            </w:r>
          </w:p>
        </w:tc>
        <w:tc>
          <w:tcPr>
            <w:tcW w:w="5573" w:type="dxa"/>
          </w:tcPr>
          <w:p w14:paraId="64C05347" w14:textId="7AFC227A" w:rsidR="007873FF" w:rsidRPr="00B80E87" w:rsidRDefault="009F240C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Emparejamiento de términos aparentemente </w:t>
            </w:r>
            <w:r w:rsidR="00930F12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, usado para transmitir </w:t>
            </w:r>
            <w:r w:rsidR="00930F12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o tensión.</w:t>
            </w:r>
          </w:p>
        </w:tc>
        <w:tc>
          <w:tcPr>
            <w:tcW w:w="3216" w:type="dxa"/>
          </w:tcPr>
          <w:p w14:paraId="4147C3CD" w14:textId="77777777" w:rsidR="007873FF" w:rsidRPr="00B80E87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065EF13C" w14:textId="77777777" w:rsidTr="00D918AA">
        <w:tc>
          <w:tcPr>
            <w:tcW w:w="2011" w:type="dxa"/>
            <w:vAlign w:val="center"/>
          </w:tcPr>
          <w:p w14:paraId="4A91D582" w14:textId="7B5200C0" w:rsidR="007873FF" w:rsidRPr="00B80E87" w:rsidRDefault="007873FF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Parado</w:t>
            </w:r>
            <w:r w:rsidR="00F9015F" w:rsidRPr="00B80E87">
              <w:rPr>
                <w:lang w:val="es-ES"/>
              </w:rPr>
              <w:t>ja</w:t>
            </w:r>
          </w:p>
        </w:tc>
        <w:tc>
          <w:tcPr>
            <w:tcW w:w="5573" w:type="dxa"/>
          </w:tcPr>
          <w:p w14:paraId="57B8C93F" w14:textId="75CE57C0" w:rsidR="007873FF" w:rsidRPr="00B80E87" w:rsidRDefault="009F240C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Aparente </w:t>
            </w:r>
            <w:r w:rsidR="006F1648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que, al </w:t>
            </w:r>
            <w:r w:rsidR="006F1648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más, puede contener la verdad; utilizada para provocar un efecto en el lector.</w:t>
            </w:r>
          </w:p>
        </w:tc>
        <w:tc>
          <w:tcPr>
            <w:tcW w:w="3216" w:type="dxa"/>
          </w:tcPr>
          <w:p w14:paraId="670D5ABD" w14:textId="77777777" w:rsidR="007873FF" w:rsidRPr="00B80E87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4B18335D" w14:textId="77777777" w:rsidTr="00D918AA">
        <w:tc>
          <w:tcPr>
            <w:tcW w:w="2011" w:type="dxa"/>
            <w:vAlign w:val="center"/>
          </w:tcPr>
          <w:p w14:paraId="76B912EE" w14:textId="28C9DD73" w:rsidR="007873FF" w:rsidRPr="00B80E87" w:rsidRDefault="007873FF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Personifica</w:t>
            </w:r>
            <w:r w:rsidR="00F9015F" w:rsidRPr="00B80E87">
              <w:rPr>
                <w:lang w:val="es-ES"/>
              </w:rPr>
              <w:t>c</w:t>
            </w:r>
            <w:r w:rsidRPr="00B80E87">
              <w:rPr>
                <w:lang w:val="es-ES"/>
              </w:rPr>
              <w:t>i</w:t>
            </w:r>
            <w:r w:rsidR="00F9015F" w:rsidRPr="00B80E87">
              <w:rPr>
                <w:lang w:val="es-ES"/>
              </w:rPr>
              <w:t>ó</w:t>
            </w:r>
            <w:r w:rsidRPr="00B80E87">
              <w:rPr>
                <w:lang w:val="es-ES"/>
              </w:rPr>
              <w:t>n</w:t>
            </w:r>
          </w:p>
        </w:tc>
        <w:tc>
          <w:tcPr>
            <w:tcW w:w="5573" w:type="dxa"/>
          </w:tcPr>
          <w:p w14:paraId="351819D7" w14:textId="0344CE21" w:rsidR="007873FF" w:rsidRPr="00D918AA" w:rsidRDefault="006F1648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 w:rsidRPr="00D918AA">
              <w:rPr>
                <w:rFonts w:ascii="Calibri" w:hAnsi="Calibri" w:cs="Calibri"/>
                <w:color w:val="111111"/>
                <w:shd w:val="clear" w:color="auto" w:fill="FFFFFF"/>
                <w:lang w:val="es-ES"/>
              </w:rPr>
              <w:t>_____________________</w:t>
            </w:r>
            <w:r w:rsidR="009F240C" w:rsidRPr="00D918AA">
              <w:rPr>
                <w:rFonts w:ascii="Calibri" w:hAnsi="Calibri" w:cs="Calibri"/>
                <w:color w:val="111111"/>
                <w:shd w:val="clear" w:color="auto" w:fill="FFFFFF"/>
                <w:lang w:val="es-ES"/>
              </w:rPr>
              <w:t xml:space="preserve">de características humanas a algo no humano o la representación de una cualidad </w:t>
            </w:r>
            <w:r w:rsidRPr="00D918AA">
              <w:rPr>
                <w:rFonts w:ascii="Calibri" w:hAnsi="Calibri" w:cs="Calibri"/>
                <w:color w:val="111111"/>
                <w:shd w:val="clear" w:color="auto" w:fill="FFFFFF"/>
                <w:lang w:val="es-ES"/>
              </w:rPr>
              <w:t>________________</w:t>
            </w:r>
            <w:r w:rsidR="009F240C" w:rsidRPr="00D918AA">
              <w:rPr>
                <w:rFonts w:ascii="Calibri" w:hAnsi="Calibri" w:cs="Calibri"/>
                <w:color w:val="111111"/>
                <w:shd w:val="clear" w:color="auto" w:fill="FFFFFF"/>
                <w:lang w:val="es-ES"/>
              </w:rPr>
              <w:t xml:space="preserve"> en forma </w:t>
            </w:r>
            <w:r w:rsidRPr="00D918AA">
              <w:rPr>
                <w:rFonts w:ascii="Calibri" w:hAnsi="Calibri" w:cs="Calibri"/>
                <w:color w:val="111111"/>
                <w:shd w:val="clear" w:color="auto" w:fill="FFFFFF"/>
                <w:lang w:val="es-ES"/>
              </w:rPr>
              <w:t>__________________</w:t>
            </w:r>
            <w:r w:rsidR="009F240C" w:rsidRPr="00D918AA">
              <w:rPr>
                <w:rFonts w:ascii="Calibri" w:hAnsi="Calibri" w:cs="Calibri"/>
                <w:color w:val="111111"/>
                <w:shd w:val="clear" w:color="auto" w:fill="FFFFFF"/>
                <w:lang w:val="es-ES"/>
              </w:rPr>
              <w:t xml:space="preserve">; </w:t>
            </w:r>
            <w:r w:rsidR="009F240C" w:rsidRPr="00D918AA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difiere del </w:t>
            </w:r>
            <w:r w:rsidR="009F240C" w:rsidRPr="00D918AA">
              <w:rPr>
                <w:rFonts w:ascii="Calibri" w:hAnsi="Calibri" w:cs="Calibri"/>
                <w:color w:val="12263F"/>
                <w:u w:val="single"/>
                <w:shd w:val="clear" w:color="auto" w:fill="FFFFFF"/>
                <w:lang w:val="es-ES"/>
              </w:rPr>
              <w:t>antropomorfismo</w:t>
            </w:r>
            <w:r w:rsidR="009F240C" w:rsidRPr="00D918AA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en que el antropomorfismo implica que no humanos muestren rasgos humanos </w:t>
            </w:r>
            <w:r w:rsidRPr="00D918AA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</w:t>
            </w:r>
            <w:r w:rsidR="009F240C" w:rsidRPr="00D918AA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y sean </w:t>
            </w:r>
            <w:r w:rsidRPr="00D918AA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_________________</w:t>
            </w:r>
            <w:r w:rsidR="009F240C" w:rsidRPr="00D918AA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de comportarse como humanos.</w:t>
            </w:r>
          </w:p>
        </w:tc>
        <w:tc>
          <w:tcPr>
            <w:tcW w:w="3216" w:type="dxa"/>
          </w:tcPr>
          <w:p w14:paraId="78A41DCD" w14:textId="77777777" w:rsidR="007873FF" w:rsidRPr="00B80E87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737B4A53" w14:textId="77777777" w:rsidTr="00D918AA">
        <w:tc>
          <w:tcPr>
            <w:tcW w:w="2011" w:type="dxa"/>
            <w:vAlign w:val="center"/>
          </w:tcPr>
          <w:p w14:paraId="341DC2F0" w14:textId="2D18CD43" w:rsidR="007873FF" w:rsidRPr="00B80E87" w:rsidRDefault="007873FF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S</w:t>
            </w:r>
            <w:r w:rsidR="00F9015F" w:rsidRPr="00B80E87">
              <w:rPr>
                <w:lang w:val="es-ES"/>
              </w:rPr>
              <w:t>á</w:t>
            </w:r>
            <w:r w:rsidRPr="00B80E87">
              <w:rPr>
                <w:lang w:val="es-ES"/>
              </w:rPr>
              <w:t>tir</w:t>
            </w:r>
            <w:r w:rsidR="00F9015F" w:rsidRPr="00B80E87">
              <w:rPr>
                <w:lang w:val="es-ES"/>
              </w:rPr>
              <w:t>a</w:t>
            </w:r>
          </w:p>
        </w:tc>
        <w:tc>
          <w:tcPr>
            <w:tcW w:w="5573" w:type="dxa"/>
          </w:tcPr>
          <w:p w14:paraId="74CC367E" w14:textId="2C06C0CE" w:rsidR="007873FF" w:rsidRPr="00B80E87" w:rsidRDefault="009F240C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Frase u obra completa que utiliza la </w:t>
            </w:r>
            <w:r w:rsidR="00435DF2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para </w:t>
            </w:r>
            <w:r w:rsidR="00435DF2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comportamientos, eventos, personas o vicios.</w:t>
            </w:r>
          </w:p>
        </w:tc>
        <w:tc>
          <w:tcPr>
            <w:tcW w:w="3216" w:type="dxa"/>
          </w:tcPr>
          <w:p w14:paraId="595380A6" w14:textId="77777777" w:rsidR="007873FF" w:rsidRPr="00B80E87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1F77F84A" w14:textId="77777777" w:rsidTr="00D918AA">
        <w:tc>
          <w:tcPr>
            <w:tcW w:w="2011" w:type="dxa"/>
            <w:vAlign w:val="center"/>
          </w:tcPr>
          <w:p w14:paraId="0382BF22" w14:textId="0E4D53AA" w:rsidR="007873FF" w:rsidRPr="00B80E87" w:rsidRDefault="007873FF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S</w:t>
            </w:r>
            <w:r w:rsidR="00F9015F" w:rsidRPr="00B80E87">
              <w:rPr>
                <w:lang w:val="es-ES"/>
              </w:rPr>
              <w:t>i</w:t>
            </w:r>
            <w:r w:rsidRPr="00B80E87">
              <w:rPr>
                <w:lang w:val="es-ES"/>
              </w:rPr>
              <w:t>mbolism</w:t>
            </w:r>
            <w:r w:rsidR="00F9015F" w:rsidRPr="00B80E87">
              <w:rPr>
                <w:lang w:val="es-ES"/>
              </w:rPr>
              <w:t>o</w:t>
            </w:r>
          </w:p>
        </w:tc>
        <w:tc>
          <w:tcPr>
            <w:tcW w:w="5573" w:type="dxa"/>
          </w:tcPr>
          <w:p w14:paraId="49EB1F18" w14:textId="411FF4F7" w:rsidR="007873FF" w:rsidRPr="00B80E87" w:rsidRDefault="00581EB0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Algo que se usa para </w:t>
            </w:r>
            <w:r w:rsidR="00435DF2">
              <w:rPr>
                <w:rFonts w:ascii="Calibri" w:hAnsi="Calibri" w:cs="Calibri"/>
                <w:color w:val="000000"/>
                <w:lang w:val="es-ES"/>
              </w:rPr>
              <w:t>_________________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a un </w:t>
            </w:r>
            <w:r w:rsidR="00435DF2">
              <w:rPr>
                <w:rFonts w:ascii="Calibri" w:hAnsi="Calibri" w:cs="Calibri"/>
                <w:color w:val="000000"/>
                <w:lang w:val="es-ES"/>
              </w:rPr>
              <w:t>______________</w:t>
            </w:r>
            <w:r w:rsidRPr="00B80E87">
              <w:rPr>
                <w:rFonts w:ascii="Calibri" w:hAnsi="Calibri" w:cs="Calibri"/>
                <w:color w:val="000000"/>
                <w:lang w:val="es-ES"/>
              </w:rPr>
              <w:t xml:space="preserve"> o idea más grande.</w:t>
            </w:r>
          </w:p>
        </w:tc>
        <w:tc>
          <w:tcPr>
            <w:tcW w:w="3216" w:type="dxa"/>
          </w:tcPr>
          <w:p w14:paraId="5C14A7D8" w14:textId="77777777" w:rsidR="007873FF" w:rsidRPr="00B80E87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2941A4D9" w14:textId="77777777" w:rsidTr="00D918AA">
        <w:tc>
          <w:tcPr>
            <w:tcW w:w="2011" w:type="dxa"/>
            <w:vAlign w:val="center"/>
          </w:tcPr>
          <w:p w14:paraId="77C46E58" w14:textId="08BC997E" w:rsidR="007873FF" w:rsidRPr="00B80E87" w:rsidRDefault="007873FF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S</w:t>
            </w:r>
            <w:r w:rsidR="00F9015F" w:rsidRPr="00B80E87">
              <w:rPr>
                <w:lang w:val="es-ES"/>
              </w:rPr>
              <w:t>i</w:t>
            </w:r>
            <w:r w:rsidRPr="00B80E87">
              <w:rPr>
                <w:lang w:val="es-ES"/>
              </w:rPr>
              <w:t>n</w:t>
            </w:r>
            <w:r w:rsidR="00F9015F" w:rsidRPr="00B80E87">
              <w:rPr>
                <w:lang w:val="es-ES"/>
              </w:rPr>
              <w:t>é</w:t>
            </w:r>
            <w:r w:rsidRPr="00B80E87">
              <w:rPr>
                <w:lang w:val="es-ES"/>
              </w:rPr>
              <w:t>cdo</w:t>
            </w:r>
            <w:r w:rsidR="00F9015F" w:rsidRPr="00B80E87">
              <w:rPr>
                <w:lang w:val="es-ES"/>
              </w:rPr>
              <w:t>qu</w:t>
            </w:r>
            <w:r w:rsidRPr="00B80E87">
              <w:rPr>
                <w:lang w:val="es-ES"/>
              </w:rPr>
              <w:t>e</w:t>
            </w:r>
          </w:p>
        </w:tc>
        <w:tc>
          <w:tcPr>
            <w:tcW w:w="5573" w:type="dxa"/>
          </w:tcPr>
          <w:p w14:paraId="45CA134A" w14:textId="71B185C7" w:rsidR="007873FF" w:rsidRPr="00B80E87" w:rsidRDefault="00581EB0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Instancia de una </w:t>
            </w:r>
            <w:r w:rsidR="00435DF2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que representa un </w:t>
            </w:r>
            <w:r w:rsidR="00435DF2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</w:t>
            </w:r>
            <w:r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o viceversa.</w:t>
            </w:r>
          </w:p>
        </w:tc>
        <w:tc>
          <w:tcPr>
            <w:tcW w:w="3216" w:type="dxa"/>
          </w:tcPr>
          <w:p w14:paraId="7452D852" w14:textId="77777777" w:rsidR="007873FF" w:rsidRPr="00B80E87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D918AA" w:rsidRPr="00B80E87" w14:paraId="2E2FB4BB" w14:textId="77777777" w:rsidTr="00D918AA">
        <w:tc>
          <w:tcPr>
            <w:tcW w:w="2011" w:type="dxa"/>
            <w:vAlign w:val="center"/>
          </w:tcPr>
          <w:p w14:paraId="7171BEB5" w14:textId="68CA477C" w:rsidR="007873FF" w:rsidRPr="00B80E87" w:rsidRDefault="007873FF" w:rsidP="00603DCC">
            <w:pPr>
              <w:pStyle w:val="RowHeader"/>
              <w:jc w:val="center"/>
              <w:rPr>
                <w:lang w:val="es-ES"/>
              </w:rPr>
            </w:pPr>
            <w:r w:rsidRPr="00B80E87">
              <w:rPr>
                <w:lang w:val="es-ES"/>
              </w:rPr>
              <w:t>Ton</w:t>
            </w:r>
            <w:r w:rsidR="00F9015F" w:rsidRPr="00B80E87">
              <w:rPr>
                <w:lang w:val="es-ES"/>
              </w:rPr>
              <w:t>o</w:t>
            </w:r>
          </w:p>
        </w:tc>
        <w:tc>
          <w:tcPr>
            <w:tcW w:w="5573" w:type="dxa"/>
          </w:tcPr>
          <w:p w14:paraId="33AE1F5D" w14:textId="46267674" w:rsidR="007873FF" w:rsidRPr="00B80E87" w:rsidRDefault="00435DF2" w:rsidP="00D918AA">
            <w:pPr>
              <w:spacing w:line="312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</w:t>
            </w:r>
            <w:r w:rsidR="00581EB0"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del hablante o narrador hacia el tema de la pieza; distinto del </w:t>
            </w:r>
            <w:r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____________________________________</w:t>
            </w:r>
            <w:r w:rsidR="00581EB0"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en que no se usa para </w:t>
            </w:r>
            <w:r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>_______________</w:t>
            </w:r>
            <w:r w:rsidR="00581EB0" w:rsidRPr="00B80E87">
              <w:rPr>
                <w:rFonts w:ascii="Calibri" w:hAnsi="Calibri" w:cs="Calibri"/>
                <w:color w:val="12263F"/>
                <w:shd w:val="clear" w:color="auto" w:fill="FFFFFF"/>
                <w:lang w:val="es-ES"/>
              </w:rPr>
              <w:t xml:space="preserve"> un sentimiento particular en el lector.</w:t>
            </w:r>
          </w:p>
        </w:tc>
        <w:tc>
          <w:tcPr>
            <w:tcW w:w="3216" w:type="dxa"/>
          </w:tcPr>
          <w:p w14:paraId="39F60522" w14:textId="77777777" w:rsidR="007873FF" w:rsidRPr="00B80E87" w:rsidRDefault="007873FF" w:rsidP="008C67B9">
            <w:pPr>
              <w:pStyle w:val="BodyText"/>
              <w:rPr>
                <w:lang w:val="es-ES"/>
              </w:rPr>
            </w:pPr>
          </w:p>
        </w:tc>
      </w:tr>
    </w:tbl>
    <w:p w14:paraId="4F39B963" w14:textId="01277499" w:rsidR="00DA6638" w:rsidRPr="00B80E87" w:rsidRDefault="00DA6638" w:rsidP="008C67B9">
      <w:pPr>
        <w:pStyle w:val="BodyText"/>
        <w:ind w:left="720"/>
        <w:rPr>
          <w:lang w:val="es-ES"/>
        </w:rPr>
      </w:pPr>
    </w:p>
    <w:sectPr w:rsidR="00DA6638" w:rsidRPr="00B80E87" w:rsidSect="00D91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D5B3" w14:textId="77777777" w:rsidR="00092965" w:rsidRDefault="00092965">
      <w:r>
        <w:separator/>
      </w:r>
    </w:p>
  </w:endnote>
  <w:endnote w:type="continuationSeparator" w:id="0">
    <w:p w14:paraId="08A8C31D" w14:textId="77777777" w:rsidR="00092965" w:rsidRDefault="0009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F0F1" w14:textId="77777777" w:rsidR="00AC0655" w:rsidRDefault="00AC0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FE6" w14:textId="7DA3EC00" w:rsidR="00AE055F" w:rsidRDefault="00A061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5797C0DE">
              <wp:simplePos x="0" y="0"/>
              <wp:positionH relativeFrom="column">
                <wp:posOffset>6111240</wp:posOffset>
              </wp:positionH>
              <wp:positionV relativeFrom="paragraph">
                <wp:posOffset>178435</wp:posOffset>
              </wp:positionV>
              <wp:extent cx="2447925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9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9702" w14:textId="2044A310" w:rsidR="00AE055F" w:rsidRDefault="00DA66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From Apples to Oranges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9E69C1" id="Rectangle 11" o:spid="_x0000_s1026" style="position:absolute;margin-left:481.2pt;margin-top:14.05pt;width:192.7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" filled="f" stroked="f">
              <v:textbox inset="2.53958mm,1.2694mm,2.53958mm,1.2694mm">
                <w:txbxContent>
                  <w:p w14:paraId="441A9702" w14:textId="2044A310" w:rsidR="00AE055F" w:rsidRDefault="00DA6638">
                    <w:pPr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From Apples to Oranges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7B8DBE2" wp14:editId="20D44779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4572000" cy="316865"/>
          <wp:effectExtent l="0" t="0" r="0" b="698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8A98" w14:textId="77777777" w:rsidR="00AC0655" w:rsidRDefault="00AC0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42BB" w14:textId="77777777" w:rsidR="00092965" w:rsidRDefault="00092965">
      <w:r>
        <w:separator/>
      </w:r>
    </w:p>
  </w:footnote>
  <w:footnote w:type="continuationSeparator" w:id="0">
    <w:p w14:paraId="2A3F1FBD" w14:textId="77777777" w:rsidR="00092965" w:rsidRDefault="0009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76ED" w14:textId="77777777" w:rsidR="00AC0655" w:rsidRDefault="00AC0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DA84" w14:textId="77777777" w:rsidR="00AC0655" w:rsidRDefault="00AC06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A758" w14:textId="77777777" w:rsidR="00AC0655" w:rsidRDefault="00AC0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90A7B09"/>
    <w:multiLevelType w:val="hybridMultilevel"/>
    <w:tmpl w:val="6DA602DC"/>
    <w:lvl w:ilvl="0" w:tplc="2F66E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67B"/>
    <w:multiLevelType w:val="hybridMultilevel"/>
    <w:tmpl w:val="4D226E0C"/>
    <w:lvl w:ilvl="0" w:tplc="FB801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92B07"/>
    <w:multiLevelType w:val="multilevel"/>
    <w:tmpl w:val="AE44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A1861"/>
    <w:multiLevelType w:val="hybridMultilevel"/>
    <w:tmpl w:val="F984EE10"/>
    <w:lvl w:ilvl="0" w:tplc="82D47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76A42"/>
    <w:multiLevelType w:val="multilevel"/>
    <w:tmpl w:val="6288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B0B2E"/>
    <w:multiLevelType w:val="multilevel"/>
    <w:tmpl w:val="4BB4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E0011"/>
    <w:multiLevelType w:val="multilevel"/>
    <w:tmpl w:val="934C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A0EEB"/>
    <w:multiLevelType w:val="multilevel"/>
    <w:tmpl w:val="09B8203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0D646F8"/>
    <w:multiLevelType w:val="multilevel"/>
    <w:tmpl w:val="D622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B96F63"/>
    <w:multiLevelType w:val="multilevel"/>
    <w:tmpl w:val="E0B6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15935"/>
    <w:multiLevelType w:val="multilevel"/>
    <w:tmpl w:val="390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945071">
    <w:abstractNumId w:val="0"/>
  </w:num>
  <w:num w:numId="2" w16cid:durableId="290014290">
    <w:abstractNumId w:val="4"/>
  </w:num>
  <w:num w:numId="3" w16cid:durableId="593130183">
    <w:abstractNumId w:val="2"/>
  </w:num>
  <w:num w:numId="4" w16cid:durableId="58985071">
    <w:abstractNumId w:val="8"/>
  </w:num>
  <w:num w:numId="5" w16cid:durableId="865368059">
    <w:abstractNumId w:val="1"/>
  </w:num>
  <w:num w:numId="6" w16cid:durableId="392774650">
    <w:abstractNumId w:val="6"/>
  </w:num>
  <w:num w:numId="7" w16cid:durableId="2099475822">
    <w:abstractNumId w:val="5"/>
  </w:num>
  <w:num w:numId="8" w16cid:durableId="2019578405">
    <w:abstractNumId w:val="3"/>
  </w:num>
  <w:num w:numId="9" w16cid:durableId="1932204665">
    <w:abstractNumId w:val="9"/>
  </w:num>
  <w:num w:numId="10" w16cid:durableId="1632780829">
    <w:abstractNumId w:val="11"/>
  </w:num>
  <w:num w:numId="11" w16cid:durableId="793914175">
    <w:abstractNumId w:val="7"/>
  </w:num>
  <w:num w:numId="12" w16cid:durableId="550845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092965"/>
    <w:rsid w:val="002002B7"/>
    <w:rsid w:val="00223913"/>
    <w:rsid w:val="00241ABC"/>
    <w:rsid w:val="002429B4"/>
    <w:rsid w:val="00270969"/>
    <w:rsid w:val="00292448"/>
    <w:rsid w:val="002F2D5A"/>
    <w:rsid w:val="004211F7"/>
    <w:rsid w:val="00435DF2"/>
    <w:rsid w:val="004D2715"/>
    <w:rsid w:val="00540DB1"/>
    <w:rsid w:val="00553CA6"/>
    <w:rsid w:val="00581EB0"/>
    <w:rsid w:val="005B770F"/>
    <w:rsid w:val="00600C52"/>
    <w:rsid w:val="00603DCC"/>
    <w:rsid w:val="00604B21"/>
    <w:rsid w:val="00685E3F"/>
    <w:rsid w:val="006F1648"/>
    <w:rsid w:val="007873FF"/>
    <w:rsid w:val="007B7C8A"/>
    <w:rsid w:val="007E5329"/>
    <w:rsid w:val="008364CA"/>
    <w:rsid w:val="00861C8A"/>
    <w:rsid w:val="008748A0"/>
    <w:rsid w:val="008A43A2"/>
    <w:rsid w:val="008C67B9"/>
    <w:rsid w:val="00930F12"/>
    <w:rsid w:val="00957153"/>
    <w:rsid w:val="009A332B"/>
    <w:rsid w:val="009A5492"/>
    <w:rsid w:val="009A6C1F"/>
    <w:rsid w:val="009B181E"/>
    <w:rsid w:val="009F240C"/>
    <w:rsid w:val="00A06156"/>
    <w:rsid w:val="00A66DB9"/>
    <w:rsid w:val="00AC0655"/>
    <w:rsid w:val="00AE055F"/>
    <w:rsid w:val="00AE5003"/>
    <w:rsid w:val="00B31677"/>
    <w:rsid w:val="00B80E87"/>
    <w:rsid w:val="00BE5D8A"/>
    <w:rsid w:val="00C75D81"/>
    <w:rsid w:val="00C7631E"/>
    <w:rsid w:val="00C86F6E"/>
    <w:rsid w:val="00D74F9F"/>
    <w:rsid w:val="00D918AA"/>
    <w:rsid w:val="00DA6638"/>
    <w:rsid w:val="00E630A1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A43A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="Calibri" w:eastAsia="Calibri" w:hAnsi="Calibri" w:cs="Calibr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="Calibri" w:eastAsia="Calibri" w:hAnsi="Calibri" w:cs="Calibri"/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eastAsia="Calibri" w:hAnsiTheme="majorHAnsi" w:cs="Calibr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="Calibri" w:eastAsia="Calibri" w:hAnsi="Calibri" w:cs="Calibri"/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rFonts w:ascii="Calibri" w:eastAsia="Calibri" w:hAnsi="Calibri" w:cs="Calibri"/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rPr>
      <w:rFonts w:ascii="Calibri" w:eastAsia="Calibri" w:hAnsi="Calibri" w:cs="Calibri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Lopez, Araceli</cp:lastModifiedBy>
  <cp:revision>19</cp:revision>
  <dcterms:created xsi:type="dcterms:W3CDTF">2022-06-17T13:06:00Z</dcterms:created>
  <dcterms:modified xsi:type="dcterms:W3CDTF">2022-08-18T16:14:00Z</dcterms:modified>
</cp:coreProperties>
</file>