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7B0C74" w14:textId="77777777" w:rsidR="00146AAD" w:rsidRPr="00804E55" w:rsidRDefault="00000000">
      <w:pPr>
        <w:pStyle w:val="Title"/>
        <w:rPr>
          <w:rFonts w:asciiTheme="majorHAnsi" w:hAnsiTheme="majorHAnsi" w:cstheme="majorHAnsi"/>
        </w:rPr>
      </w:pPr>
      <w:r w:rsidRPr="00804E55">
        <w:rPr>
          <w:rFonts w:asciiTheme="majorHAnsi" w:hAnsiTheme="majorHAnsi" w:cstheme="majorHAnsi"/>
        </w:rPr>
        <w:t>COLLOQUISE</w:t>
      </w:r>
    </w:p>
    <w:p w14:paraId="1C99A0D3" w14:textId="77777777" w:rsidR="00146AAD" w:rsidRPr="00804E55" w:rsidRDefault="00000000">
      <w:pPr>
        <w:pStyle w:val="Heading1"/>
        <w:rPr>
          <w:rFonts w:asciiTheme="majorHAnsi" w:hAnsiTheme="majorHAnsi" w:cstheme="majorHAnsi"/>
        </w:rPr>
      </w:pPr>
      <w:proofErr w:type="spellStart"/>
      <w:r w:rsidRPr="00804E55">
        <w:rPr>
          <w:rFonts w:asciiTheme="majorHAnsi" w:hAnsiTheme="majorHAnsi" w:cstheme="majorHAnsi"/>
        </w:rPr>
        <w:t>Colloquise</w:t>
      </w:r>
      <w:proofErr w:type="spellEnd"/>
    </w:p>
    <w:p w14:paraId="4CBB7A98" w14:textId="77777777" w:rsidR="00146AAD" w:rsidRPr="00804E55" w:rsidRDefault="00000000">
      <w:pPr>
        <w:rPr>
          <w:rFonts w:asciiTheme="majorHAnsi" w:hAnsiTheme="majorHAnsi" w:cstheme="majorHAnsi"/>
        </w:rPr>
      </w:pPr>
      <w:r w:rsidRPr="00804E55">
        <w:rPr>
          <w:rFonts w:asciiTheme="majorHAnsi" w:hAnsiTheme="majorHAnsi" w:cstheme="majorHAnsi"/>
        </w:rPr>
        <w:t xml:space="preserve">Using your own words and prior knowledge, what is the meaning of the term </w:t>
      </w:r>
      <w:proofErr w:type="spellStart"/>
      <w:r w:rsidRPr="00804E55">
        <w:rPr>
          <w:rFonts w:asciiTheme="majorHAnsi" w:hAnsiTheme="majorHAnsi" w:cstheme="majorHAnsi"/>
          <w:i/>
        </w:rPr>
        <w:t>colloquise</w:t>
      </w:r>
      <w:proofErr w:type="spellEnd"/>
      <w:r w:rsidRPr="00804E55">
        <w:rPr>
          <w:rFonts w:asciiTheme="majorHAnsi" w:hAnsiTheme="majorHAnsi" w:cstheme="majorHAnsi"/>
          <w:i/>
        </w:rPr>
        <w:t>?</w:t>
      </w:r>
    </w:p>
    <w:p w14:paraId="4F5AFF0C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70F7436D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58E2A528" w14:textId="77777777" w:rsidR="00146AAD" w:rsidRPr="00804E55" w:rsidRDefault="00000000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r w:rsidRPr="00804E55">
        <w:rPr>
          <w:rFonts w:asciiTheme="majorHAnsi" w:hAnsiTheme="majorHAnsi" w:cstheme="majorHAnsi"/>
        </w:rPr>
        <w:t>Original Text</w:t>
      </w:r>
    </w:p>
    <w:p w14:paraId="09E6D36A" w14:textId="27A47C35" w:rsidR="00146AAD" w:rsidRPr="00804E55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804E55">
        <w:rPr>
          <w:rFonts w:asciiTheme="majorHAnsi" w:eastAsia="Arial" w:hAnsiTheme="majorHAnsi" w:cstheme="majorHAnsi"/>
          <w:sz w:val="22"/>
          <w:szCs w:val="22"/>
        </w:rPr>
        <w:t xml:space="preserve">Read the excerpt below to determine the meaning of </w:t>
      </w:r>
      <w:proofErr w:type="spellStart"/>
      <w:r w:rsidRPr="00804E55">
        <w:rPr>
          <w:rFonts w:asciiTheme="majorHAnsi" w:hAnsiTheme="majorHAnsi" w:cstheme="majorHAnsi"/>
          <w:i/>
        </w:rPr>
        <w:t>colloquise</w:t>
      </w:r>
      <w:proofErr w:type="spellEnd"/>
      <w:r w:rsidRPr="00804E55">
        <w:rPr>
          <w:rFonts w:asciiTheme="majorHAnsi" w:eastAsia="Arial" w:hAnsiTheme="majorHAnsi" w:cstheme="majorHAnsi"/>
          <w:sz w:val="22"/>
          <w:szCs w:val="22"/>
        </w:rPr>
        <w:t xml:space="preserve"> using your context clues. Add to your thoughts on what the meaning is</w:t>
      </w:r>
      <w:r w:rsidR="00804E55">
        <w:rPr>
          <w:rFonts w:asciiTheme="majorHAnsi" w:eastAsia="Arial" w:hAnsiTheme="majorHAnsi" w:cstheme="majorHAnsi"/>
          <w:sz w:val="22"/>
          <w:szCs w:val="22"/>
        </w:rPr>
        <w:t xml:space="preserve"> and</w:t>
      </w:r>
      <w:r w:rsidRPr="00804E55">
        <w:rPr>
          <w:rFonts w:asciiTheme="majorHAnsi" w:eastAsia="Arial" w:hAnsiTheme="majorHAnsi" w:cstheme="majorHAnsi"/>
          <w:sz w:val="22"/>
          <w:szCs w:val="22"/>
        </w:rPr>
        <w:t xml:space="preserve"> what context clues helped them.</w:t>
      </w:r>
    </w:p>
    <w:p w14:paraId="774941DA" w14:textId="77777777" w:rsidR="00146AAD" w:rsidRPr="00804E55" w:rsidRDefault="00146AAD">
      <w:pPr>
        <w:rPr>
          <w:rFonts w:asciiTheme="majorHAnsi" w:hAnsiTheme="majorHAnsi" w:cstheme="majorHAnsi"/>
          <w:highlight w:val="cyan"/>
        </w:rPr>
      </w:pPr>
    </w:p>
    <w:p w14:paraId="507038D0" w14:textId="77777777" w:rsidR="00146AAD" w:rsidRPr="00804E55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804E55">
        <w:rPr>
          <w:rFonts w:asciiTheme="majorHAnsi" w:eastAsia="Arial" w:hAnsiTheme="majorHAnsi" w:cstheme="majorHAnsi"/>
          <w:sz w:val="22"/>
          <w:szCs w:val="22"/>
        </w:rPr>
        <w:t xml:space="preserve">All I had now to do was to obey him in silence: no need for me to </w:t>
      </w:r>
      <w:proofErr w:type="spellStart"/>
      <w:r w:rsidRPr="00804E55">
        <w:rPr>
          <w:rFonts w:asciiTheme="majorHAnsi" w:eastAsia="Arial" w:hAnsiTheme="majorHAnsi" w:cstheme="majorHAnsi"/>
          <w:sz w:val="22"/>
          <w:szCs w:val="22"/>
        </w:rPr>
        <w:t>colloquise</w:t>
      </w:r>
      <w:proofErr w:type="spellEnd"/>
      <w:r w:rsidRPr="00804E55">
        <w:rPr>
          <w:rFonts w:asciiTheme="majorHAnsi" w:eastAsia="Arial" w:hAnsiTheme="majorHAnsi" w:cstheme="majorHAnsi"/>
          <w:sz w:val="22"/>
          <w:szCs w:val="22"/>
        </w:rPr>
        <w:t xml:space="preserve"> further. I got over the stile without a </w:t>
      </w:r>
      <w:proofErr w:type="gramStart"/>
      <w:r w:rsidRPr="00804E55">
        <w:rPr>
          <w:rFonts w:asciiTheme="majorHAnsi" w:eastAsia="Arial" w:hAnsiTheme="majorHAnsi" w:cstheme="majorHAnsi"/>
          <w:sz w:val="22"/>
          <w:szCs w:val="22"/>
        </w:rPr>
        <w:t>word, and</w:t>
      </w:r>
      <w:proofErr w:type="gramEnd"/>
      <w:r w:rsidRPr="00804E55">
        <w:rPr>
          <w:rFonts w:asciiTheme="majorHAnsi" w:eastAsia="Arial" w:hAnsiTheme="majorHAnsi" w:cstheme="majorHAnsi"/>
          <w:sz w:val="22"/>
          <w:szCs w:val="22"/>
        </w:rPr>
        <w:t xml:space="preserve"> meant to leave him calmly. An impulse held me fast — a force turned me round. I said — or something in me said for me, and in spite of me —</w:t>
      </w:r>
    </w:p>
    <w:p w14:paraId="7C405DB3" w14:textId="77777777" w:rsidR="00146AAD" w:rsidRPr="00804E55" w:rsidRDefault="00146AAD">
      <w:pPr>
        <w:widowControl w:val="0"/>
        <w:spacing w:after="0" w:line="240" w:lineRule="auto"/>
        <w:rPr>
          <w:rFonts w:asciiTheme="majorHAnsi" w:hAnsiTheme="majorHAnsi" w:cstheme="majorHAnsi"/>
        </w:rPr>
      </w:pPr>
    </w:p>
    <w:p w14:paraId="4C578992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55459575" w14:textId="77777777" w:rsidR="00146AAD" w:rsidRPr="00804E55" w:rsidRDefault="00000000">
      <w:pPr>
        <w:rPr>
          <w:rFonts w:asciiTheme="majorHAnsi" w:hAnsiTheme="majorHAnsi" w:cstheme="majorHAnsi"/>
        </w:rPr>
      </w:pPr>
      <w:r w:rsidRPr="00804E55">
        <w:rPr>
          <w:rFonts w:asciiTheme="majorHAnsi" w:hAnsiTheme="majorHAnsi" w:cstheme="majorHAnsi"/>
        </w:rPr>
        <w:t xml:space="preserve">How have your thoughts on the meaning of </w:t>
      </w:r>
      <w:proofErr w:type="spellStart"/>
      <w:r w:rsidRPr="00804E55">
        <w:rPr>
          <w:rFonts w:asciiTheme="majorHAnsi" w:hAnsiTheme="majorHAnsi" w:cstheme="majorHAnsi"/>
          <w:i/>
        </w:rPr>
        <w:t>colloquise</w:t>
      </w:r>
      <w:proofErr w:type="spellEnd"/>
      <w:r w:rsidRPr="00804E55">
        <w:rPr>
          <w:rFonts w:asciiTheme="majorHAnsi" w:hAnsiTheme="majorHAnsi" w:cstheme="majorHAnsi"/>
        </w:rPr>
        <w:t xml:space="preserve"> changed or stayed the same?  What context clues helped you?</w:t>
      </w:r>
    </w:p>
    <w:p w14:paraId="69838729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75E5320B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74BDBD63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2E1786A9" w14:textId="77777777" w:rsidR="00146AAD" w:rsidRPr="00804E55" w:rsidRDefault="00000000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r w:rsidRPr="00804E55">
        <w:rPr>
          <w:rFonts w:asciiTheme="majorHAnsi" w:hAnsiTheme="majorHAnsi" w:cstheme="majorHAnsi"/>
        </w:rPr>
        <w:t>Graphic Novel - pg. 76</w:t>
      </w:r>
    </w:p>
    <w:p w14:paraId="5795D96F" w14:textId="77777777" w:rsidR="00146AAD" w:rsidRPr="00804E55" w:rsidRDefault="00000000">
      <w:pPr>
        <w:spacing w:after="0" w:line="240" w:lineRule="auto"/>
        <w:rPr>
          <w:rFonts w:asciiTheme="majorHAnsi" w:hAnsiTheme="majorHAnsi" w:cstheme="majorHAnsi"/>
        </w:rPr>
      </w:pPr>
      <w:r w:rsidRPr="00804E55">
        <w:rPr>
          <w:rFonts w:asciiTheme="majorHAnsi" w:eastAsia="Arial" w:hAnsiTheme="majorHAnsi" w:cstheme="majorHAnsi"/>
          <w:sz w:val="22"/>
          <w:szCs w:val="22"/>
        </w:rPr>
        <w:t xml:space="preserve">Read the section from the graphic novel where the scene is portrayed visually.  </w:t>
      </w:r>
      <w:r w:rsidRPr="00804E55">
        <w:rPr>
          <w:rFonts w:asciiTheme="majorHAnsi" w:hAnsiTheme="majorHAnsi" w:cstheme="majorHAnsi"/>
        </w:rPr>
        <w:t xml:space="preserve">How have your thoughts on the meaning of </w:t>
      </w:r>
      <w:proofErr w:type="spellStart"/>
      <w:r w:rsidRPr="00804E55">
        <w:rPr>
          <w:rFonts w:asciiTheme="majorHAnsi" w:hAnsiTheme="majorHAnsi" w:cstheme="majorHAnsi"/>
          <w:i/>
        </w:rPr>
        <w:t>colloquise</w:t>
      </w:r>
      <w:proofErr w:type="spellEnd"/>
      <w:r w:rsidRPr="00804E55">
        <w:rPr>
          <w:rFonts w:asciiTheme="majorHAnsi" w:hAnsiTheme="majorHAnsi" w:cstheme="majorHAnsi"/>
        </w:rPr>
        <w:t xml:space="preserve"> changed or stayed the same?  What context clues helped you?</w:t>
      </w:r>
    </w:p>
    <w:p w14:paraId="2AC36193" w14:textId="77777777" w:rsidR="00146AAD" w:rsidRPr="00804E55" w:rsidRDefault="00146AAD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24830D9C" w14:textId="77777777" w:rsidR="00146AAD" w:rsidRPr="00804E55" w:rsidRDefault="00146AAD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52ADDEE8" w14:textId="77777777" w:rsidR="00146AAD" w:rsidRPr="00804E55" w:rsidRDefault="00146AAD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734D3DD3" w14:textId="77777777" w:rsidR="00146AAD" w:rsidRPr="00804E55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r w:rsidRPr="00804E55">
        <w:rPr>
          <w:rFonts w:asciiTheme="majorHAnsi" w:hAnsiTheme="majorHAnsi" w:cstheme="majorHAnsi"/>
        </w:rPr>
        <w:t>Definition</w:t>
      </w:r>
    </w:p>
    <w:p w14:paraId="7549B5CB" w14:textId="77777777" w:rsidR="00146AAD" w:rsidRPr="00804E55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804E55">
        <w:rPr>
          <w:rFonts w:asciiTheme="majorHAnsi" w:eastAsia="Arial" w:hAnsiTheme="majorHAnsi" w:cstheme="majorHAnsi"/>
          <w:sz w:val="22"/>
          <w:szCs w:val="22"/>
        </w:rPr>
        <w:t>Look up the formal definition.  How is this definition similar or different to what you originally thought?</w:t>
      </w:r>
    </w:p>
    <w:p w14:paraId="27D02D8D" w14:textId="77777777" w:rsidR="00146AAD" w:rsidRDefault="00146AAD">
      <w:pPr>
        <w:spacing w:after="0" w:line="240" w:lineRule="auto"/>
        <w:rPr>
          <w:rFonts w:ascii="Arial" w:eastAsia="Arial" w:hAnsi="Arial" w:cs="Arial"/>
          <w:sz w:val="22"/>
          <w:szCs w:val="22"/>
          <w:highlight w:val="cyan"/>
        </w:rPr>
      </w:pPr>
    </w:p>
    <w:p w14:paraId="787036FD" w14:textId="77777777" w:rsidR="00146AAD" w:rsidRDefault="00146AAD">
      <w:pPr>
        <w:rPr>
          <w:highlight w:val="cyan"/>
        </w:rPr>
      </w:pPr>
    </w:p>
    <w:sectPr w:rsidR="00146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5570" w14:textId="77777777" w:rsidR="00FB7A7F" w:rsidRDefault="00FB7A7F">
      <w:pPr>
        <w:spacing w:after="0" w:line="240" w:lineRule="auto"/>
      </w:pPr>
      <w:r>
        <w:separator/>
      </w:r>
    </w:p>
  </w:endnote>
  <w:endnote w:type="continuationSeparator" w:id="0">
    <w:p w14:paraId="51AA0A41" w14:textId="77777777" w:rsidR="00FB7A7F" w:rsidRDefault="00FB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FB21" w14:textId="77777777" w:rsidR="00146AAD" w:rsidRDefault="00146AAD">
    <w:pPr>
      <w:tabs>
        <w:tab w:val="center" w:pos="4680"/>
        <w:tab w:val="right" w:pos="9360"/>
      </w:tabs>
    </w:pPr>
  </w:p>
  <w:p w14:paraId="0581D12C" w14:textId="77777777" w:rsidR="00146AAD" w:rsidRDefault="00146AAD">
    <w:pPr>
      <w:tabs>
        <w:tab w:val="center" w:pos="4680"/>
        <w:tab w:val="right" w:pos="9360"/>
      </w:tabs>
    </w:pPr>
  </w:p>
  <w:p w14:paraId="60423097" w14:textId="7CA7B845" w:rsidR="00146AAD" w:rsidRDefault="00C93A13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AED7D0" wp14:editId="5DDF80AA">
              <wp:simplePos x="0" y="0"/>
              <wp:positionH relativeFrom="column">
                <wp:posOffset>1819418</wp:posOffset>
              </wp:positionH>
              <wp:positionV relativeFrom="paragraph">
                <wp:posOffset>70485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B4BD3" w14:textId="77777777" w:rsidR="00146AAD" w:rsidRPr="00C93A1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AED7D0" id="Rectangle 1" o:spid="_x0000_s1026" style="position:absolute;margin-left:143.25pt;margin-top:5.5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F5Xfe7hAAAADgEAAA8AAAAAAAAAAAAAAAAABgQAAGRycy9kb3ducmV2&#13;&#10;LnhtbFBLBQYAAAAABAAEAPMAAAAUBQAAAAA=&#13;&#10;" filled="f" stroked="f">
              <v:textbox inset="2.53958mm,1.2694mm,2.53958mm,1.2694mm">
                <w:txbxContent>
                  <w:p w14:paraId="23EB4BD3" w14:textId="77777777" w:rsidR="00146AAD" w:rsidRPr="00C93A13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7CE38B49" wp14:editId="49552D9F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4F061E" w14:textId="77777777" w:rsidR="00146AAD" w:rsidRDefault="00146A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DBC2" w14:textId="77777777" w:rsidR="00FB7A7F" w:rsidRDefault="00FB7A7F">
      <w:pPr>
        <w:spacing w:after="0" w:line="240" w:lineRule="auto"/>
      </w:pPr>
      <w:r>
        <w:separator/>
      </w:r>
    </w:p>
  </w:footnote>
  <w:footnote w:type="continuationSeparator" w:id="0">
    <w:p w14:paraId="3B488704" w14:textId="77777777" w:rsidR="00FB7A7F" w:rsidRDefault="00FB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952" w14:textId="77777777" w:rsidR="00C93A13" w:rsidRDefault="00C93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7285" w14:textId="77777777" w:rsidR="00146AAD" w:rsidRDefault="00146A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F1A8" w14:textId="77777777" w:rsidR="00C93A13" w:rsidRDefault="00C93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AD"/>
    <w:rsid w:val="00146AAD"/>
    <w:rsid w:val="003867BE"/>
    <w:rsid w:val="00804E55"/>
    <w:rsid w:val="00C93A13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1E721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93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A13"/>
  </w:style>
  <w:style w:type="paragraph" w:styleId="Footer">
    <w:name w:val="footer"/>
    <w:basedOn w:val="Normal"/>
    <w:link w:val="FooterChar"/>
    <w:uiPriority w:val="99"/>
    <w:unhideWhenUsed/>
    <w:rsid w:val="00C93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3</cp:revision>
  <dcterms:created xsi:type="dcterms:W3CDTF">2022-10-27T17:24:00Z</dcterms:created>
  <dcterms:modified xsi:type="dcterms:W3CDTF">2022-11-28T14:54:00Z</dcterms:modified>
</cp:coreProperties>
</file>