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E77F11" w14:textId="77777777" w:rsidR="00D65B1C" w:rsidRPr="006539A6" w:rsidRDefault="00D65B1C" w:rsidP="00D65B1C">
      <w:pPr>
        <w:pStyle w:val="Title"/>
      </w:pPr>
      <w:r>
        <w:t>Choice Board</w:t>
      </w:r>
    </w:p>
    <w:p w14:paraId="2F66D7CE" w14:textId="323A5FEE" w:rsidR="007F2DED" w:rsidRDefault="007F2DED" w:rsidP="007F2DED">
      <w:r>
        <w:t xml:space="preserve">Complete enough questions below </w:t>
      </w:r>
      <w:r w:rsidRPr="00605209">
        <w:t>to earn 6 po</w:t>
      </w:r>
      <w:r>
        <w:t>ints.</w:t>
      </w:r>
    </w:p>
    <w:tbl>
      <w:tblPr>
        <w:tblStyle w:val="TableGrid"/>
        <w:tblW w:w="980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3960"/>
        <w:gridCol w:w="2970"/>
      </w:tblGrid>
      <w:tr w:rsidR="007F2DED" w14:paraId="2112C0DF" w14:textId="77777777" w:rsidTr="002B1E9E">
        <w:trPr>
          <w:cantSplit/>
          <w:tblHeader/>
        </w:trPr>
        <w:tc>
          <w:tcPr>
            <w:tcW w:w="2870" w:type="dxa"/>
            <w:shd w:val="clear" w:color="auto" w:fill="3E5C61" w:themeFill="accent2"/>
          </w:tcPr>
          <w:p w14:paraId="38B7464C" w14:textId="1441C2F8" w:rsidR="007F2DED" w:rsidRPr="0053328A" w:rsidRDefault="007F2DED" w:rsidP="00883641">
            <w:pPr>
              <w:pStyle w:val="TableColumnHeaders"/>
            </w:pPr>
            <w:r>
              <w:t xml:space="preserve">1 </w:t>
            </w:r>
            <w:r w:rsidR="003002C9">
              <w:t>P</w:t>
            </w:r>
            <w:r>
              <w:t>oint</w:t>
            </w:r>
          </w:p>
        </w:tc>
        <w:tc>
          <w:tcPr>
            <w:tcW w:w="3960" w:type="dxa"/>
            <w:shd w:val="clear" w:color="auto" w:fill="3E5C61" w:themeFill="accent2"/>
          </w:tcPr>
          <w:p w14:paraId="6A10AD05" w14:textId="16DA9757" w:rsidR="007F2DED" w:rsidRPr="0053328A" w:rsidRDefault="007F2DED" w:rsidP="00883641">
            <w:pPr>
              <w:pStyle w:val="TableColumnHeaders"/>
            </w:pPr>
            <w:r>
              <w:t xml:space="preserve">2 </w:t>
            </w:r>
            <w:r w:rsidR="003002C9">
              <w:t>P</w:t>
            </w:r>
            <w:r>
              <w:t>oints</w:t>
            </w:r>
          </w:p>
        </w:tc>
        <w:tc>
          <w:tcPr>
            <w:tcW w:w="2970" w:type="dxa"/>
            <w:shd w:val="clear" w:color="auto" w:fill="3E5C61" w:themeFill="accent2"/>
          </w:tcPr>
          <w:p w14:paraId="1CCA89BC" w14:textId="43E63488" w:rsidR="007F2DED" w:rsidRPr="0053328A" w:rsidRDefault="007F2DED" w:rsidP="00883641">
            <w:pPr>
              <w:pStyle w:val="TableColumnHeaders"/>
            </w:pPr>
            <w:r>
              <w:t xml:space="preserve">3 </w:t>
            </w:r>
            <w:r w:rsidR="003002C9">
              <w:t>P</w:t>
            </w:r>
            <w:r>
              <w:t>oints</w:t>
            </w:r>
          </w:p>
        </w:tc>
      </w:tr>
      <w:tr w:rsidR="007F2DED" w14:paraId="6233F9B8" w14:textId="77777777" w:rsidTr="002B1E9E">
        <w:tc>
          <w:tcPr>
            <w:tcW w:w="2870" w:type="dxa"/>
          </w:tcPr>
          <w:p w14:paraId="216F2819" w14:textId="363776D2" w:rsidR="004505FD" w:rsidRPr="00605209" w:rsidRDefault="004505FD" w:rsidP="00DB37A4">
            <w:pPr>
              <w:pStyle w:val="TableBody"/>
              <w:rPr>
                <w:b/>
                <w:bCs/>
                <w:i/>
                <w:iCs/>
              </w:rPr>
            </w:pPr>
            <w:r w:rsidRPr="00605209">
              <w:rPr>
                <w:b/>
                <w:bCs/>
                <w:i/>
                <w:iCs/>
              </w:rPr>
              <w:t>Fair Dice:</w:t>
            </w:r>
          </w:p>
          <w:p w14:paraId="05EF9503" w14:textId="6D457638" w:rsidR="007F2DED" w:rsidRPr="00605209" w:rsidRDefault="007F2DED" w:rsidP="00DB37A4">
            <w:pPr>
              <w:pStyle w:val="TableBody"/>
            </w:pPr>
            <w:r w:rsidRPr="00605209">
              <w:t xml:space="preserve">Let </w:t>
            </w:r>
            <w:r w:rsidRPr="00605209">
              <w:rPr>
                <w:rFonts w:ascii="Times New Roman" w:hAnsi="Times New Roman" w:cs="Times New Roman"/>
                <w:i/>
                <w:iCs/>
              </w:rPr>
              <w:t>X</w:t>
            </w:r>
            <w:r w:rsidRPr="00605209">
              <w:t xml:space="preserve"> = the value shown when rolling a fair die.</w:t>
            </w:r>
          </w:p>
          <w:p w14:paraId="677E011A" w14:textId="169943A3" w:rsidR="007F2DED" w:rsidRPr="00605209" w:rsidRDefault="007F2DED" w:rsidP="00DB37A4">
            <w:pPr>
              <w:pStyle w:val="TableBody"/>
            </w:pPr>
            <w:r w:rsidRPr="00605209">
              <w:t xml:space="preserve">Determine </w:t>
            </w:r>
            <w:r w:rsidRPr="00605209">
              <w:rPr>
                <w:position w:val="-14"/>
              </w:rPr>
              <w:object w:dxaOrig="1359" w:dyaOrig="400" w14:anchorId="210F57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pt;height:20.2pt" o:ole="">
                  <v:imagedata r:id="rId8" o:title=""/>
                </v:shape>
                <o:OLEObject Type="Embed" ProgID="Equation.DSMT4" ShapeID="_x0000_i1025" DrawAspect="Content" ObjectID="_1732210148" r:id="rId9"/>
              </w:object>
            </w:r>
            <w:r w:rsidRPr="00605209">
              <w:t xml:space="preserve"> and explain what </w:t>
            </w:r>
            <w:r w:rsidRPr="00605209">
              <w:rPr>
                <w:position w:val="-14"/>
              </w:rPr>
              <w:object w:dxaOrig="1359" w:dyaOrig="400" w14:anchorId="64A76C38">
                <v:shape id="_x0000_i1026" type="#_x0000_t75" style="width:68.2pt;height:20.2pt" o:ole="">
                  <v:imagedata r:id="rId8" o:title=""/>
                </v:shape>
                <o:OLEObject Type="Embed" ProgID="Equation.DSMT4" ShapeID="_x0000_i1026" DrawAspect="Content" ObjectID="_1732210149" r:id="rId10"/>
              </w:object>
            </w:r>
            <w:r w:rsidRPr="00605209">
              <w:t xml:space="preserve"> represents.</w:t>
            </w:r>
          </w:p>
        </w:tc>
        <w:tc>
          <w:tcPr>
            <w:tcW w:w="3960" w:type="dxa"/>
          </w:tcPr>
          <w:p w14:paraId="4FEDC40A" w14:textId="422C9C1B" w:rsidR="004505FD" w:rsidRPr="00605209" w:rsidRDefault="002B1E9E" w:rsidP="004505FD">
            <w:pPr>
              <w:pStyle w:val="TableBody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9975C60" wp14:editId="14D1CF6B">
                  <wp:simplePos x="0" y="0"/>
                  <wp:positionH relativeFrom="column">
                    <wp:posOffset>1384300</wp:posOffset>
                  </wp:positionH>
                  <wp:positionV relativeFrom="paragraph">
                    <wp:posOffset>0</wp:posOffset>
                  </wp:positionV>
                  <wp:extent cx="962660" cy="2200275"/>
                  <wp:effectExtent l="0" t="0" r="889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39A6" w:rsidRPr="00605209">
              <w:rPr>
                <w:b/>
                <w:bCs/>
                <w:i/>
                <w:iCs/>
              </w:rPr>
              <w:t>Baseball</w:t>
            </w:r>
            <w:r w:rsidR="004505FD" w:rsidRPr="00605209">
              <w:rPr>
                <w:b/>
                <w:bCs/>
                <w:i/>
                <w:iCs/>
              </w:rPr>
              <w:t>:</w:t>
            </w:r>
          </w:p>
          <w:p w14:paraId="67FD3755" w14:textId="66C995F0" w:rsidR="006539A6" w:rsidRPr="00605209" w:rsidRDefault="00765319" w:rsidP="00E55450">
            <w:pPr>
              <w:pStyle w:val="TableData"/>
            </w:pPr>
            <w:r w:rsidRPr="00605209">
              <w:t xml:space="preserve">The Houston </w:t>
            </w:r>
            <w:r w:rsidRPr="003D6061">
              <w:t>Astros earned 0</w:t>
            </w:r>
            <w:r w:rsidR="00BE7225">
              <w:t>-</w:t>
            </w:r>
            <w:r w:rsidRPr="003D6061">
              <w:t>16 points in each game</w:t>
            </w:r>
            <w:r w:rsidRPr="00605209">
              <w:t xml:space="preserve"> of the 2021 </w:t>
            </w:r>
            <w:r w:rsidR="007A5DA2">
              <w:t xml:space="preserve">baseball </w:t>
            </w:r>
            <w:r w:rsidRPr="00605209">
              <w:t>season</w:t>
            </w:r>
            <w:r w:rsidR="006539A6" w:rsidRPr="00605209">
              <w:t xml:space="preserve">. The </w:t>
            </w:r>
            <w:r w:rsidR="00F362DB">
              <w:t xml:space="preserve">table shows </w:t>
            </w:r>
            <w:r w:rsidR="009E685C">
              <w:t xml:space="preserve">the </w:t>
            </w:r>
            <w:r w:rsidR="001756C7">
              <w:t xml:space="preserve">final scores (S) and the </w:t>
            </w:r>
            <w:r w:rsidR="00147983">
              <w:t>quantit</w:t>
            </w:r>
            <w:r w:rsidR="008C3620">
              <w:t>y</w:t>
            </w:r>
            <w:r w:rsidR="00147983">
              <w:t xml:space="preserve"> of games</w:t>
            </w:r>
            <w:r w:rsidR="008C3620">
              <w:t xml:space="preserve"> </w:t>
            </w:r>
            <w:r w:rsidR="00F37A87">
              <w:t>where the scores were earned</w:t>
            </w:r>
            <w:r w:rsidR="00837CCF">
              <w:t xml:space="preserve"> (</w:t>
            </w:r>
            <w:r w:rsidR="004F5DB0">
              <w:t>Q</w:t>
            </w:r>
            <w:r w:rsidR="00837CCF">
              <w:t>)</w:t>
            </w:r>
            <w:r w:rsidR="006539A6" w:rsidRPr="00605209">
              <w:t>.</w:t>
            </w:r>
            <w:r w:rsidR="00662B59" w:rsidRPr="00605209">
              <w:t xml:space="preserve"> </w:t>
            </w:r>
            <w:r w:rsidR="000B3026">
              <w:br/>
            </w:r>
            <w:r w:rsidR="006539A6" w:rsidRPr="00605209">
              <w:t>What is the expected value of the number of points scored during a game?</w:t>
            </w:r>
          </w:p>
        </w:tc>
        <w:tc>
          <w:tcPr>
            <w:tcW w:w="2970" w:type="dxa"/>
          </w:tcPr>
          <w:p w14:paraId="1B68DA84" w14:textId="45638300" w:rsidR="004505FD" w:rsidRPr="00605209" w:rsidRDefault="004505FD" w:rsidP="004505FD">
            <w:pPr>
              <w:pStyle w:val="TableBody"/>
              <w:rPr>
                <w:b/>
                <w:bCs/>
                <w:i/>
                <w:iCs/>
              </w:rPr>
            </w:pPr>
            <w:r w:rsidRPr="00605209">
              <w:rPr>
                <w:b/>
                <w:bCs/>
                <w:i/>
                <w:iCs/>
              </w:rPr>
              <w:t>Create Your Own:</w:t>
            </w:r>
          </w:p>
          <w:p w14:paraId="78409F80" w14:textId="2118CFEF" w:rsidR="007F2DED" w:rsidRPr="00605209" w:rsidRDefault="004505FD" w:rsidP="00883641">
            <w:pPr>
              <w:pStyle w:val="TableData"/>
            </w:pPr>
            <w:r w:rsidRPr="00605209">
              <w:t>Write</w:t>
            </w:r>
            <w:r w:rsidR="007F2DED" w:rsidRPr="00605209">
              <w:t xml:space="preserve"> a problem that contains a discrete random variable. Include a probability distribution table, the mean, and the standard deviation.</w:t>
            </w:r>
          </w:p>
        </w:tc>
      </w:tr>
      <w:tr w:rsidR="007F2DED" w14:paraId="6F547347" w14:textId="77777777" w:rsidTr="002B1E9E">
        <w:tc>
          <w:tcPr>
            <w:tcW w:w="2870" w:type="dxa"/>
          </w:tcPr>
          <w:p w14:paraId="2A695ECF" w14:textId="70F1DA05" w:rsidR="004505FD" w:rsidRPr="00605209" w:rsidRDefault="004505FD" w:rsidP="004505FD">
            <w:pPr>
              <w:pStyle w:val="TableBody"/>
              <w:rPr>
                <w:b/>
                <w:bCs/>
                <w:i/>
                <w:iCs/>
              </w:rPr>
            </w:pPr>
            <w:r w:rsidRPr="00605209">
              <w:rPr>
                <w:b/>
                <w:bCs/>
                <w:i/>
                <w:iCs/>
              </w:rPr>
              <w:t>Eye Color:</w:t>
            </w:r>
          </w:p>
          <w:p w14:paraId="7EFFEA5F" w14:textId="383D5CC6" w:rsidR="007F2DED" w:rsidRPr="00605209" w:rsidRDefault="007F2DED" w:rsidP="007F2DED">
            <w:pPr>
              <w:pStyle w:val="TableBody"/>
            </w:pPr>
            <w:r w:rsidRPr="00605209">
              <w:t xml:space="preserve">Predict all possible outcomes of a child having brown eyes </w:t>
            </w:r>
            <w:r w:rsidR="0024254B">
              <w:t>when the</w:t>
            </w:r>
            <w:r w:rsidR="00F6352F">
              <w:t xml:space="preserve"> parents </w:t>
            </w:r>
            <w:r w:rsidR="0024254B">
              <w:t>have</w:t>
            </w:r>
            <w:r w:rsidRPr="00605209">
              <w:t xml:space="preserve"> brown (Bb) and blue (bb)</w:t>
            </w:r>
            <w:r w:rsidR="00F6352F">
              <w:t xml:space="preserve"> eyes</w:t>
            </w:r>
            <w:r w:rsidRPr="00605209">
              <w:t>. Then create a table (e.g., Punnett square) or graph to display the results</w:t>
            </w:r>
            <w:r w:rsidR="004063B6">
              <w:t>. Lastly,</w:t>
            </w:r>
            <w:r w:rsidRPr="00605209">
              <w:t xml:space="preserve"> determine the probability of the child having brown eyes.</w:t>
            </w:r>
          </w:p>
        </w:tc>
        <w:tc>
          <w:tcPr>
            <w:tcW w:w="3960" w:type="dxa"/>
          </w:tcPr>
          <w:p w14:paraId="4528698A" w14:textId="504F674E" w:rsidR="004505FD" w:rsidRPr="00605209" w:rsidRDefault="004505FD" w:rsidP="004505FD">
            <w:pPr>
              <w:pStyle w:val="TableBody"/>
              <w:rPr>
                <w:b/>
                <w:bCs/>
                <w:i/>
                <w:iCs/>
              </w:rPr>
            </w:pPr>
            <w:r w:rsidRPr="00605209">
              <w:rPr>
                <w:b/>
                <w:bCs/>
                <w:i/>
                <w:iCs/>
              </w:rPr>
              <w:t>Spinner Game:</w:t>
            </w:r>
          </w:p>
          <w:p w14:paraId="3ACF393F" w14:textId="6BB06CB6" w:rsidR="00B63C31" w:rsidRPr="00605209" w:rsidRDefault="00D65B1C" w:rsidP="00662B59">
            <w:pPr>
              <w:pStyle w:val="TableBody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00FC6C2" wp14:editId="109334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102300</wp:posOffset>
                  </wp:positionV>
                  <wp:extent cx="1054100" cy="10541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3C31" w:rsidRPr="00605209">
              <w:t xml:space="preserve">You attend a </w:t>
            </w:r>
            <w:r w:rsidR="00662B59" w:rsidRPr="00605209">
              <w:t>donation</w:t>
            </w:r>
            <w:r w:rsidR="00B63C31" w:rsidRPr="00605209">
              <w:t xml:space="preserve"> event and play the spinner game. For an entry of </w:t>
            </w:r>
            <w:r w:rsidR="000B46E2" w:rsidRPr="00605209">
              <w:rPr>
                <w:rFonts w:ascii="Times New Roman" w:hAnsi="Times New Roman" w:cs="Times New Roman"/>
              </w:rPr>
              <w:t>$5</w:t>
            </w:r>
            <w:r w:rsidR="00B63C31" w:rsidRPr="00605209">
              <w:t>, you win what the pointer lands on. The pointer has an equal chance of landing on each value.</w:t>
            </w:r>
            <w:r w:rsidR="00662B59" w:rsidRPr="00605209">
              <w:t xml:space="preserve"> </w:t>
            </w:r>
            <w:r w:rsidR="000B46E2" w:rsidRPr="00605209">
              <w:t xml:space="preserve">Let </w:t>
            </w:r>
            <w:r w:rsidR="000B46E2" w:rsidRPr="00605209">
              <w:rPr>
                <w:rFonts w:ascii="Times New Roman" w:hAnsi="Times New Roman" w:cs="Times New Roman"/>
              </w:rPr>
              <w:t>X</w:t>
            </w:r>
            <w:r w:rsidR="000B46E2" w:rsidRPr="00605209">
              <w:t xml:space="preserve"> be the amount the fundraiser receives each game</w:t>
            </w:r>
            <w:r w:rsidR="00FC2D79">
              <w:t xml:space="preserve">: </w:t>
            </w:r>
            <w:r w:rsidR="000B46E2" w:rsidRPr="00605209">
              <w:rPr>
                <w:rFonts w:ascii="Times New Roman" w:hAnsi="Times New Roman" w:cs="Times New Roman"/>
              </w:rPr>
              <w:t>X = $5</w:t>
            </w:r>
            <w:r w:rsidR="000B46E2" w:rsidRPr="00605209">
              <w:t>,</w:t>
            </w:r>
            <w:r w:rsidR="000B46E2" w:rsidRPr="00605209">
              <w:rPr>
                <w:rFonts w:ascii="Times New Roman" w:hAnsi="Times New Roman" w:cs="Times New Roman"/>
              </w:rPr>
              <w:t xml:space="preserve"> $0</w:t>
            </w:r>
            <w:r w:rsidR="000B46E2" w:rsidRPr="00605209">
              <w:t>,</w:t>
            </w:r>
            <w:r w:rsidR="000B46E2" w:rsidRPr="00605209">
              <w:rPr>
                <w:rFonts w:ascii="Times New Roman" w:hAnsi="Times New Roman" w:cs="Times New Roman"/>
              </w:rPr>
              <w:t xml:space="preserve"> –$15</w:t>
            </w:r>
            <w:r w:rsidR="000B46E2" w:rsidRPr="00605209">
              <w:t>. Create a probability distribution table</w:t>
            </w:r>
            <w:r w:rsidR="0064080C">
              <w:t>, t</w:t>
            </w:r>
            <w:r w:rsidR="000B46E2" w:rsidRPr="00605209">
              <w:t xml:space="preserve">hen </w:t>
            </w:r>
            <w:r w:rsidR="00662B59" w:rsidRPr="00605209">
              <w:t>find</w:t>
            </w:r>
            <w:r w:rsidR="000B46E2" w:rsidRPr="00605209">
              <w:t xml:space="preserve"> the expective value.</w:t>
            </w:r>
          </w:p>
        </w:tc>
        <w:tc>
          <w:tcPr>
            <w:tcW w:w="2970" w:type="dxa"/>
          </w:tcPr>
          <w:p w14:paraId="1ABC1DAC" w14:textId="15A1E054" w:rsidR="004505FD" w:rsidRPr="00605209" w:rsidRDefault="004505FD" w:rsidP="004505FD">
            <w:pPr>
              <w:pStyle w:val="TableBody"/>
              <w:rPr>
                <w:b/>
                <w:bCs/>
                <w:i/>
                <w:iCs/>
              </w:rPr>
            </w:pPr>
            <w:r w:rsidRPr="00605209">
              <w:rPr>
                <w:b/>
                <w:bCs/>
                <w:i/>
                <w:iCs/>
              </w:rPr>
              <w:t>Music:</w:t>
            </w:r>
          </w:p>
          <w:p w14:paraId="3AD3EDBE" w14:textId="3CEF459C" w:rsidR="007F2DED" w:rsidRPr="00605209" w:rsidRDefault="007F2DED" w:rsidP="002B1E9E">
            <w:pPr>
              <w:pStyle w:val="TableBody"/>
            </w:pPr>
            <w:r w:rsidRPr="00605209">
              <w:t xml:space="preserve">In western music, there are 7 natural notes: C, D, E, F, G, A, and B. You are writing </w:t>
            </w:r>
            <w:r w:rsidR="000B46E2" w:rsidRPr="00605209">
              <w:t xml:space="preserve">all possible </w:t>
            </w:r>
            <w:r w:rsidRPr="00605209">
              <w:t>chords using three of those notes</w:t>
            </w:r>
            <w:r w:rsidR="001577AE">
              <w:t xml:space="preserve"> (n</w:t>
            </w:r>
            <w:r w:rsidRPr="00605209">
              <w:t>otes can be repeated in a chord</w:t>
            </w:r>
            <w:r w:rsidR="000B46E2" w:rsidRPr="00605209">
              <w:t xml:space="preserve">, and </w:t>
            </w:r>
            <w:r w:rsidRPr="00605209">
              <w:t>BBE and BEB are not the same chord</w:t>
            </w:r>
            <w:r w:rsidR="00762CDC">
              <w:t>s</w:t>
            </w:r>
            <w:r w:rsidR="001577AE">
              <w:t>)</w:t>
            </w:r>
            <w:r w:rsidRPr="00605209">
              <w:t>. What is the probability that your chord contains at least one C?</w:t>
            </w:r>
            <w:r w:rsidR="002B1E9E">
              <w:t xml:space="preserve"> </w:t>
            </w:r>
            <w:r w:rsidRPr="00605209">
              <w:rPr>
                <w:i/>
                <w:iCs/>
              </w:rPr>
              <w:t>Hint: There is 1 option with 3 Cs and 108 options with 1 C.</w:t>
            </w:r>
          </w:p>
        </w:tc>
      </w:tr>
      <w:tr w:rsidR="007F2DED" w14:paraId="1C3FFC8D" w14:textId="77777777" w:rsidTr="002B1E9E">
        <w:tc>
          <w:tcPr>
            <w:tcW w:w="2870" w:type="dxa"/>
          </w:tcPr>
          <w:p w14:paraId="09979E7C" w14:textId="5958E7E8" w:rsidR="007F2DED" w:rsidRPr="009D2056" w:rsidRDefault="004505FD" w:rsidP="007F2DED">
            <w:pPr>
              <w:pStyle w:val="TableBody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Reflection</w:t>
            </w:r>
            <w:r w:rsidR="007F2DED" w:rsidRPr="009D2056">
              <w:rPr>
                <w:b/>
                <w:bCs/>
                <w:i/>
                <w:iCs/>
              </w:rPr>
              <w:t>:</w:t>
            </w:r>
          </w:p>
          <w:p w14:paraId="18A7AA41" w14:textId="77777777" w:rsidR="007F2DED" w:rsidRDefault="007F2DED" w:rsidP="007F2DED">
            <w:pPr>
              <w:pStyle w:val="TableBody"/>
            </w:pPr>
            <w:r w:rsidRPr="00A247C2">
              <w:rPr>
                <w:b/>
                <w:bCs/>
                <w:color w:val="910D28" w:themeColor="accent1"/>
              </w:rPr>
              <w:t>1)</w:t>
            </w:r>
            <w:r>
              <w:t xml:space="preserve">   What do you consider the most confusing part of this lesson?</w:t>
            </w:r>
          </w:p>
          <w:p w14:paraId="15D76228" w14:textId="733B43B8" w:rsidR="007F2DED" w:rsidRDefault="007F2DED" w:rsidP="007F2DED">
            <w:pPr>
              <w:pStyle w:val="TableBody"/>
            </w:pPr>
            <w:r w:rsidRPr="00A247C2">
              <w:rPr>
                <w:b/>
                <w:bCs/>
                <w:color w:val="910D28" w:themeColor="accent1"/>
              </w:rPr>
              <w:t>2)</w:t>
            </w:r>
            <w:r>
              <w:t xml:space="preserve">   What is one thing you learned during this lesson?</w:t>
            </w:r>
          </w:p>
        </w:tc>
        <w:tc>
          <w:tcPr>
            <w:tcW w:w="3960" w:type="dxa"/>
          </w:tcPr>
          <w:p w14:paraId="59C4DEE7" w14:textId="0966CCEB" w:rsidR="004505FD" w:rsidRPr="009D2056" w:rsidRDefault="004505FD" w:rsidP="004505FD">
            <w:pPr>
              <w:pStyle w:val="TableBody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Actuaries</w:t>
            </w:r>
            <w:r w:rsidRPr="009D2056">
              <w:rPr>
                <w:b/>
                <w:bCs/>
                <w:i/>
                <w:iCs/>
              </w:rPr>
              <w:t>:</w:t>
            </w:r>
          </w:p>
          <w:p w14:paraId="02DD59A6" w14:textId="34BB1899" w:rsidR="007F2DED" w:rsidRDefault="007F2DED" w:rsidP="007F2DED">
            <w:pPr>
              <w:pStyle w:val="TableBody"/>
            </w:pPr>
            <w:r>
              <w:t>Research</w:t>
            </w:r>
            <w:r w:rsidR="00726995">
              <w:t xml:space="preserve"> three </w:t>
            </w:r>
            <w:r>
              <w:t xml:space="preserve">different businesses that employ actuaries. For each job, </w:t>
            </w:r>
            <w:r w:rsidR="00605209">
              <w:t xml:space="preserve">write a paragraph and </w:t>
            </w:r>
            <w:r>
              <w:t>describe how they use random v</w:t>
            </w:r>
            <w:r w:rsidRPr="00986AF1">
              <w:t>ariables.</w:t>
            </w:r>
          </w:p>
        </w:tc>
        <w:tc>
          <w:tcPr>
            <w:tcW w:w="2970" w:type="dxa"/>
          </w:tcPr>
          <w:p w14:paraId="6B3ED089" w14:textId="38DCCCCF" w:rsidR="004505FD" w:rsidRPr="009D2056" w:rsidRDefault="004505FD" w:rsidP="004505FD">
            <w:pPr>
              <w:pStyle w:val="TableBody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Let’s Make a Deal</w:t>
            </w:r>
            <w:r w:rsidRPr="009D2056">
              <w:rPr>
                <w:b/>
                <w:bCs/>
                <w:i/>
                <w:iCs/>
              </w:rPr>
              <w:t>:</w:t>
            </w:r>
          </w:p>
          <w:p w14:paraId="00C4E2DE" w14:textId="70A825D9" w:rsidR="007F2DED" w:rsidRDefault="007F2DED" w:rsidP="00883641">
            <w:pPr>
              <w:pStyle w:val="TableData"/>
            </w:pPr>
            <w:r w:rsidRPr="00605209">
              <w:t>Write 1-2 paragraphs about Marilyn Vos Savant’s influence on the Monty Hall problem.</w:t>
            </w:r>
          </w:p>
        </w:tc>
      </w:tr>
    </w:tbl>
    <w:p w14:paraId="1CBEB812" w14:textId="0CCC3174" w:rsidR="002156A0" w:rsidRDefault="002156A0" w:rsidP="00AD0940">
      <w:pPr>
        <w:pStyle w:val="Citation"/>
      </w:pPr>
      <w:r w:rsidRPr="002156A0">
        <w:t xml:space="preserve">Baseball Reference. (n.d.). </w:t>
      </w:r>
      <w:r w:rsidRPr="002156A0">
        <w:rPr>
          <w:iCs/>
        </w:rPr>
        <w:t xml:space="preserve">Team </w:t>
      </w:r>
      <w:r w:rsidR="00410AD3">
        <w:rPr>
          <w:iCs/>
        </w:rPr>
        <w:t>g</w:t>
      </w:r>
      <w:r w:rsidRPr="002156A0">
        <w:rPr>
          <w:iCs/>
        </w:rPr>
        <w:t>ame-by-</w:t>
      </w:r>
      <w:r w:rsidR="00410AD3">
        <w:rPr>
          <w:iCs/>
        </w:rPr>
        <w:t>g</w:t>
      </w:r>
      <w:r w:rsidRPr="002156A0">
        <w:rPr>
          <w:iCs/>
        </w:rPr>
        <w:t xml:space="preserve">ame </w:t>
      </w:r>
      <w:r w:rsidR="00410AD3">
        <w:rPr>
          <w:iCs/>
        </w:rPr>
        <w:t>s</w:t>
      </w:r>
      <w:r w:rsidRPr="002156A0">
        <w:rPr>
          <w:iCs/>
        </w:rPr>
        <w:t>chedule</w:t>
      </w:r>
      <w:r w:rsidRPr="002156A0">
        <w:t xml:space="preserve">. 2021 Houston Astros. Retrieved October 26, 2022, from </w:t>
      </w:r>
      <w:hyperlink r:id="rId13" w:anchor="team_schedule" w:history="1">
        <w:r w:rsidRPr="002156A0">
          <w:rPr>
            <w:color w:val="1155CC"/>
            <w:u w:val="single"/>
          </w:rPr>
          <w:t>https://www.baseball-reference.com/teams/HOU/2021-schedule-scores.shtml#team_schedule</w:t>
        </w:r>
      </w:hyperlink>
    </w:p>
    <w:sectPr w:rsidR="002156A0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698E" w14:textId="77777777" w:rsidR="00450E21" w:rsidRDefault="00450E21" w:rsidP="00293785">
      <w:pPr>
        <w:spacing w:after="0" w:line="240" w:lineRule="auto"/>
      </w:pPr>
      <w:r>
        <w:separator/>
      </w:r>
    </w:p>
  </w:endnote>
  <w:endnote w:type="continuationSeparator" w:id="0">
    <w:p w14:paraId="0CFA3316" w14:textId="77777777" w:rsidR="00450E21" w:rsidRDefault="00450E2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CC3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21D03C" wp14:editId="393E8F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B4FF4" w14:textId="3ED2D1B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9E62AFF0C6E419D98FE0CEBA054EE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B46E2">
                                <w:t>Risk and Reward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1D0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2B4FF4" w14:textId="3ED2D1B9" w:rsidR="00293785" w:rsidRDefault="008C640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9E62AFF0C6E419D98FE0CEBA054EE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B46E2">
                          <w:t>Risk and Reward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019A4E7" wp14:editId="62D8045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868F" w14:textId="77777777" w:rsidR="00450E21" w:rsidRDefault="00450E21" w:rsidP="00293785">
      <w:pPr>
        <w:spacing w:after="0" w:line="240" w:lineRule="auto"/>
      </w:pPr>
      <w:r>
        <w:separator/>
      </w:r>
    </w:p>
  </w:footnote>
  <w:footnote w:type="continuationSeparator" w:id="0">
    <w:p w14:paraId="62AF7768" w14:textId="77777777" w:rsidR="00450E21" w:rsidRDefault="00450E2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6270">
    <w:abstractNumId w:val="6"/>
  </w:num>
  <w:num w:numId="2" w16cid:durableId="1330789146">
    <w:abstractNumId w:val="7"/>
  </w:num>
  <w:num w:numId="3" w16cid:durableId="939683327">
    <w:abstractNumId w:val="0"/>
  </w:num>
  <w:num w:numId="4" w16cid:durableId="1767844379">
    <w:abstractNumId w:val="2"/>
  </w:num>
  <w:num w:numId="5" w16cid:durableId="2094812281">
    <w:abstractNumId w:val="3"/>
  </w:num>
  <w:num w:numId="6" w16cid:durableId="1610509715">
    <w:abstractNumId w:val="5"/>
  </w:num>
  <w:num w:numId="7" w16cid:durableId="524289843">
    <w:abstractNumId w:val="4"/>
  </w:num>
  <w:num w:numId="8" w16cid:durableId="334653428">
    <w:abstractNumId w:val="8"/>
  </w:num>
  <w:num w:numId="9" w16cid:durableId="500848951">
    <w:abstractNumId w:val="9"/>
  </w:num>
  <w:num w:numId="10" w16cid:durableId="245384712">
    <w:abstractNumId w:val="10"/>
  </w:num>
  <w:num w:numId="11" w16cid:durableId="86063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ED"/>
    <w:rsid w:val="00021C2C"/>
    <w:rsid w:val="0004006F"/>
    <w:rsid w:val="00053715"/>
    <w:rsid w:val="00053775"/>
    <w:rsid w:val="0005619A"/>
    <w:rsid w:val="000708D0"/>
    <w:rsid w:val="0007267E"/>
    <w:rsid w:val="0008589D"/>
    <w:rsid w:val="000A5DD4"/>
    <w:rsid w:val="000B1960"/>
    <w:rsid w:val="000B3026"/>
    <w:rsid w:val="000B46E2"/>
    <w:rsid w:val="0011259B"/>
    <w:rsid w:val="00116FDD"/>
    <w:rsid w:val="00125621"/>
    <w:rsid w:val="00147983"/>
    <w:rsid w:val="001577AE"/>
    <w:rsid w:val="001756C7"/>
    <w:rsid w:val="00177908"/>
    <w:rsid w:val="00191012"/>
    <w:rsid w:val="001D0BBF"/>
    <w:rsid w:val="001E1F85"/>
    <w:rsid w:val="001F125D"/>
    <w:rsid w:val="002156A0"/>
    <w:rsid w:val="002345CC"/>
    <w:rsid w:val="00240D03"/>
    <w:rsid w:val="0024254B"/>
    <w:rsid w:val="00293785"/>
    <w:rsid w:val="002B1E9E"/>
    <w:rsid w:val="002C0879"/>
    <w:rsid w:val="002C37B4"/>
    <w:rsid w:val="002D010E"/>
    <w:rsid w:val="002F534B"/>
    <w:rsid w:val="003002C9"/>
    <w:rsid w:val="0036040A"/>
    <w:rsid w:val="00382DC6"/>
    <w:rsid w:val="00397FA9"/>
    <w:rsid w:val="003D6061"/>
    <w:rsid w:val="004063B6"/>
    <w:rsid w:val="00410AD3"/>
    <w:rsid w:val="00440E07"/>
    <w:rsid w:val="00446C13"/>
    <w:rsid w:val="004505FD"/>
    <w:rsid w:val="00450E21"/>
    <w:rsid w:val="00452D59"/>
    <w:rsid w:val="004A4310"/>
    <w:rsid w:val="004F5DB0"/>
    <w:rsid w:val="005036C7"/>
    <w:rsid w:val="005078B4"/>
    <w:rsid w:val="00522CC0"/>
    <w:rsid w:val="005274BB"/>
    <w:rsid w:val="0053328A"/>
    <w:rsid w:val="00540FC6"/>
    <w:rsid w:val="005511B6"/>
    <w:rsid w:val="00553C98"/>
    <w:rsid w:val="005A7635"/>
    <w:rsid w:val="005E494B"/>
    <w:rsid w:val="00605209"/>
    <w:rsid w:val="00620E15"/>
    <w:rsid w:val="0064080C"/>
    <w:rsid w:val="00645D7F"/>
    <w:rsid w:val="0064602E"/>
    <w:rsid w:val="006539A6"/>
    <w:rsid w:val="00656940"/>
    <w:rsid w:val="00662B59"/>
    <w:rsid w:val="00665274"/>
    <w:rsid w:val="00666C03"/>
    <w:rsid w:val="00686DAB"/>
    <w:rsid w:val="006B4CC2"/>
    <w:rsid w:val="006E1542"/>
    <w:rsid w:val="006F4001"/>
    <w:rsid w:val="00701553"/>
    <w:rsid w:val="00702571"/>
    <w:rsid w:val="00721EA4"/>
    <w:rsid w:val="00726995"/>
    <w:rsid w:val="00762CDC"/>
    <w:rsid w:val="00765319"/>
    <w:rsid w:val="00797CB5"/>
    <w:rsid w:val="007A5DA2"/>
    <w:rsid w:val="007B055F"/>
    <w:rsid w:val="007E6F1D"/>
    <w:rsid w:val="007F2DED"/>
    <w:rsid w:val="00837CCF"/>
    <w:rsid w:val="008653EA"/>
    <w:rsid w:val="00880013"/>
    <w:rsid w:val="00887BBF"/>
    <w:rsid w:val="008920A4"/>
    <w:rsid w:val="008C3620"/>
    <w:rsid w:val="008E0D69"/>
    <w:rsid w:val="008F5386"/>
    <w:rsid w:val="00911D9D"/>
    <w:rsid w:val="00913172"/>
    <w:rsid w:val="00981E19"/>
    <w:rsid w:val="00986DC5"/>
    <w:rsid w:val="00994062"/>
    <w:rsid w:val="009B52E4"/>
    <w:rsid w:val="009D1FAC"/>
    <w:rsid w:val="009D6E8D"/>
    <w:rsid w:val="009E685C"/>
    <w:rsid w:val="00A101E8"/>
    <w:rsid w:val="00A1460D"/>
    <w:rsid w:val="00A37C48"/>
    <w:rsid w:val="00AC349E"/>
    <w:rsid w:val="00AD0940"/>
    <w:rsid w:val="00AE3E64"/>
    <w:rsid w:val="00B051B6"/>
    <w:rsid w:val="00B15B48"/>
    <w:rsid w:val="00B63C31"/>
    <w:rsid w:val="00B92DBF"/>
    <w:rsid w:val="00BD119F"/>
    <w:rsid w:val="00BE7225"/>
    <w:rsid w:val="00BF4A6A"/>
    <w:rsid w:val="00C368BD"/>
    <w:rsid w:val="00C73EA1"/>
    <w:rsid w:val="00C8524A"/>
    <w:rsid w:val="00C87A92"/>
    <w:rsid w:val="00CA2389"/>
    <w:rsid w:val="00CC4677"/>
    <w:rsid w:val="00CC4CB5"/>
    <w:rsid w:val="00CC4F77"/>
    <w:rsid w:val="00CD3CF6"/>
    <w:rsid w:val="00CE336D"/>
    <w:rsid w:val="00D106FF"/>
    <w:rsid w:val="00D269D8"/>
    <w:rsid w:val="00D30D85"/>
    <w:rsid w:val="00D626EB"/>
    <w:rsid w:val="00D65B1C"/>
    <w:rsid w:val="00DB37A4"/>
    <w:rsid w:val="00DC7A6D"/>
    <w:rsid w:val="00E33856"/>
    <w:rsid w:val="00E55450"/>
    <w:rsid w:val="00EA74D2"/>
    <w:rsid w:val="00ED161A"/>
    <w:rsid w:val="00ED24C8"/>
    <w:rsid w:val="00F020BA"/>
    <w:rsid w:val="00F362DB"/>
    <w:rsid w:val="00F377E2"/>
    <w:rsid w:val="00F37A87"/>
    <w:rsid w:val="00F50748"/>
    <w:rsid w:val="00F6352F"/>
    <w:rsid w:val="00F72D02"/>
    <w:rsid w:val="00FB612D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16FDE"/>
  <w15:docId w15:val="{63FDD81F-751F-4F33-947E-9D6450B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7F2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baseball-reference.com/teams/HOU/2021-schedule-score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62AFF0C6E419D98FE0CEBA054E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427C-1D53-428A-ABED-40461EF6A41E}"/>
      </w:docPartPr>
      <w:docPartBody>
        <w:p w:rsidR="007C7672" w:rsidRDefault="007C7672">
          <w:pPr>
            <w:pStyle w:val="B9E62AFF0C6E419D98FE0CEBA054EE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E7"/>
    <w:rsid w:val="002E67A4"/>
    <w:rsid w:val="006645DE"/>
    <w:rsid w:val="006F5113"/>
    <w:rsid w:val="00771EE7"/>
    <w:rsid w:val="007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E62AFF0C6E419D98FE0CEBA054EE0A">
    <w:name w:val="B9E62AFF0C6E419D98FE0CEBA054E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1843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Reward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Reward</dc:title>
  <dc:creator>K20 Center</dc:creator>
  <cp:lastModifiedBy>Zuchrinata, Farid A.</cp:lastModifiedBy>
  <cp:revision>71</cp:revision>
  <cp:lastPrinted>2022-12-11T02:38:00Z</cp:lastPrinted>
  <dcterms:created xsi:type="dcterms:W3CDTF">2022-10-25T12:24:00Z</dcterms:created>
  <dcterms:modified xsi:type="dcterms:W3CDTF">2022-12-11T02:39:00Z</dcterms:modified>
</cp:coreProperties>
</file>