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B70E4A" w14:textId="641EB35A" w:rsidR="00446C13" w:rsidRPr="00DC7A6D" w:rsidRDefault="00914B45" w:rsidP="00DC7A6D">
      <w:pPr>
        <w:pStyle w:val="Title"/>
      </w:pPr>
      <w:r>
        <w:t>Lending Options Note Organizer</w:t>
      </w:r>
    </w:p>
    <w:p w14:paraId="5A38072F" w14:textId="4E7C57EC" w:rsidR="00914B45" w:rsidRDefault="00914B45" w:rsidP="009D6E8D">
      <w:r w:rsidRPr="00914B45">
        <w:t xml:space="preserve">Choose one of the cars </w:t>
      </w:r>
      <w:r w:rsidR="00E16CD9">
        <w:t>shown</w:t>
      </w:r>
      <w:r>
        <w:t xml:space="preserve"> in the lesson slides </w:t>
      </w:r>
      <w:r w:rsidR="00E16CD9">
        <w:t>(</w:t>
      </w:r>
      <w:r>
        <w:t>or choose your own</w:t>
      </w:r>
      <w:r w:rsidR="00E16CD9">
        <w:t>)</w:t>
      </w:r>
      <w:r>
        <w:t>.</w:t>
      </w:r>
      <w:r w:rsidRPr="00914B45">
        <w:t xml:space="preserve"> </w:t>
      </w:r>
      <w:r w:rsidR="0060001D">
        <w:t xml:space="preserve">Conduct your own research, filling in the tables below as you go. </w:t>
      </w:r>
      <w:r w:rsidRPr="00914B45">
        <w:t xml:space="preserve">Determine how much </w:t>
      </w:r>
      <w:r w:rsidR="0060001D">
        <w:t xml:space="preserve">your monthly car payments would be </w:t>
      </w:r>
      <w:r w:rsidRPr="00914B45">
        <w:t xml:space="preserve">based upon the different lending options listed.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1"/>
        <w:gridCol w:w="2293"/>
        <w:gridCol w:w="2293"/>
        <w:gridCol w:w="2293"/>
      </w:tblGrid>
      <w:tr w:rsidR="00914B45" w14:paraId="6788936F" w14:textId="1D82B6F5" w:rsidTr="00914B45">
        <w:trPr>
          <w:trHeight w:val="1530"/>
        </w:trPr>
        <w:tc>
          <w:tcPr>
            <w:tcW w:w="2461" w:type="dxa"/>
          </w:tcPr>
          <w:p w14:paraId="3AFE4C5D" w14:textId="22AF00FF" w:rsidR="00914B45" w:rsidRPr="00914B45" w:rsidRDefault="00914B45" w:rsidP="00914B45">
            <w:pPr>
              <w:rPr>
                <w:b/>
                <w:bCs/>
              </w:rPr>
            </w:pPr>
            <w:r w:rsidRPr="00914B45">
              <w:rPr>
                <w:b/>
                <w:bCs/>
                <w:color w:val="910D28" w:themeColor="accent1"/>
                <w:sz w:val="20"/>
                <w:szCs w:val="18"/>
              </w:rPr>
              <w:t>Car</w:t>
            </w:r>
            <w:r>
              <w:rPr>
                <w:b/>
                <w:bCs/>
                <w:color w:val="910D28" w:themeColor="accent1"/>
                <w:sz w:val="20"/>
                <w:szCs w:val="18"/>
              </w:rPr>
              <w:t xml:space="preserve"> (M</w:t>
            </w:r>
            <w:r w:rsidRPr="00914B45">
              <w:rPr>
                <w:b/>
                <w:bCs/>
                <w:color w:val="910D28" w:themeColor="accent1"/>
                <w:sz w:val="20"/>
                <w:szCs w:val="18"/>
              </w:rPr>
              <w:t xml:space="preserve">ake, </w:t>
            </w:r>
            <w:r>
              <w:rPr>
                <w:b/>
                <w:bCs/>
                <w:color w:val="910D28" w:themeColor="accent1"/>
                <w:sz w:val="20"/>
                <w:szCs w:val="18"/>
              </w:rPr>
              <w:t>M</w:t>
            </w:r>
            <w:r w:rsidRPr="00914B45">
              <w:rPr>
                <w:b/>
                <w:bCs/>
                <w:color w:val="910D28" w:themeColor="accent1"/>
                <w:sz w:val="20"/>
                <w:szCs w:val="18"/>
              </w:rPr>
              <w:t xml:space="preserve">odel, and </w:t>
            </w:r>
            <w:r>
              <w:rPr>
                <w:b/>
                <w:bCs/>
                <w:color w:val="910D28" w:themeColor="accent1"/>
                <w:sz w:val="20"/>
                <w:szCs w:val="18"/>
              </w:rPr>
              <w:t>Y</w:t>
            </w:r>
            <w:r w:rsidRPr="00914B45">
              <w:rPr>
                <w:b/>
                <w:bCs/>
                <w:color w:val="910D28" w:themeColor="accent1"/>
                <w:sz w:val="20"/>
                <w:szCs w:val="18"/>
              </w:rPr>
              <w:t>ear</w:t>
            </w:r>
            <w:r>
              <w:rPr>
                <w:b/>
                <w:bCs/>
                <w:color w:val="910D28" w:themeColor="accent1"/>
                <w:sz w:val="20"/>
                <w:szCs w:val="18"/>
              </w:rPr>
              <w:t>)</w:t>
            </w:r>
            <w:r w:rsidRPr="00914B45">
              <w:rPr>
                <w:b/>
                <w:bCs/>
                <w:color w:val="910D28" w:themeColor="accent1"/>
                <w:sz w:val="20"/>
                <w:szCs w:val="18"/>
              </w:rPr>
              <w:t>:</w:t>
            </w:r>
          </w:p>
        </w:tc>
        <w:tc>
          <w:tcPr>
            <w:tcW w:w="2293" w:type="dxa"/>
          </w:tcPr>
          <w:p w14:paraId="11E70D49" w14:textId="00EF940D" w:rsidR="00914B45" w:rsidRPr="00914B45" w:rsidRDefault="00914B45" w:rsidP="00914B45">
            <w:pPr>
              <w:rPr>
                <w:b/>
                <w:bCs/>
                <w:color w:val="910D28" w:themeColor="accent1"/>
                <w:sz w:val="20"/>
                <w:szCs w:val="18"/>
              </w:rPr>
            </w:pPr>
            <w:r>
              <w:rPr>
                <w:b/>
                <w:bCs/>
                <w:color w:val="910D28" w:themeColor="accent1"/>
                <w:sz w:val="20"/>
                <w:szCs w:val="18"/>
              </w:rPr>
              <w:t>Website:</w:t>
            </w:r>
          </w:p>
        </w:tc>
        <w:tc>
          <w:tcPr>
            <w:tcW w:w="2293" w:type="dxa"/>
          </w:tcPr>
          <w:p w14:paraId="795E3148" w14:textId="6FAED217" w:rsidR="00914B45" w:rsidRPr="00914B45" w:rsidRDefault="00914B45" w:rsidP="00914B45">
            <w:pPr>
              <w:rPr>
                <w:b/>
                <w:bCs/>
                <w:color w:val="910D28" w:themeColor="accent1"/>
                <w:sz w:val="20"/>
                <w:szCs w:val="18"/>
              </w:rPr>
            </w:pPr>
            <w:r>
              <w:rPr>
                <w:b/>
                <w:bCs/>
                <w:color w:val="910D28" w:themeColor="accent1"/>
                <w:sz w:val="20"/>
                <w:szCs w:val="18"/>
              </w:rPr>
              <w:t>Cost:</w:t>
            </w:r>
          </w:p>
        </w:tc>
        <w:tc>
          <w:tcPr>
            <w:tcW w:w="2293" w:type="dxa"/>
          </w:tcPr>
          <w:p w14:paraId="3AB18BC7" w14:textId="13687DE0" w:rsidR="00914B45" w:rsidRPr="00914B45" w:rsidRDefault="00914B45" w:rsidP="00914B45">
            <w:pPr>
              <w:rPr>
                <w:b/>
                <w:bCs/>
                <w:color w:val="910D28" w:themeColor="accent1"/>
                <w:sz w:val="20"/>
                <w:szCs w:val="18"/>
              </w:rPr>
            </w:pPr>
            <w:r>
              <w:rPr>
                <w:b/>
                <w:bCs/>
                <w:color w:val="910D28" w:themeColor="accent1"/>
                <w:sz w:val="20"/>
                <w:szCs w:val="18"/>
              </w:rPr>
              <w:t xml:space="preserve">Monthly </w:t>
            </w:r>
            <w:r w:rsidR="00A53EC3">
              <w:rPr>
                <w:b/>
                <w:bCs/>
                <w:color w:val="910D28" w:themeColor="accent1"/>
                <w:sz w:val="20"/>
                <w:szCs w:val="18"/>
              </w:rPr>
              <w:t>Payment For 60 Months</w:t>
            </w:r>
            <w:r>
              <w:rPr>
                <w:b/>
                <w:bCs/>
                <w:color w:val="910D28" w:themeColor="accent1"/>
                <w:sz w:val="20"/>
                <w:szCs w:val="18"/>
              </w:rPr>
              <w:t xml:space="preserve"> (5 years):</w:t>
            </w:r>
          </w:p>
        </w:tc>
      </w:tr>
    </w:tbl>
    <w:p w14:paraId="7D7F7264" w14:textId="342C0CCE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250"/>
        <w:gridCol w:w="4580"/>
      </w:tblGrid>
      <w:tr w:rsidR="0036040A" w14:paraId="171D50CC" w14:textId="77777777" w:rsidTr="009151DA">
        <w:trPr>
          <w:cantSplit/>
          <w:tblHeader/>
          <w:jc w:val="center"/>
        </w:trPr>
        <w:tc>
          <w:tcPr>
            <w:tcW w:w="2510" w:type="dxa"/>
            <w:shd w:val="clear" w:color="auto" w:fill="3E5C61" w:themeFill="accent2"/>
            <w:vAlign w:val="center"/>
          </w:tcPr>
          <w:p w14:paraId="1D545513" w14:textId="3DC2F1EE" w:rsidR="0036040A" w:rsidRPr="0053328A" w:rsidRDefault="00914B45" w:rsidP="009151DA">
            <w:pPr>
              <w:pStyle w:val="TableColumnHeaders"/>
              <w:spacing w:after="0"/>
            </w:pPr>
            <w:r>
              <w:t>Lending Option</w:t>
            </w:r>
          </w:p>
        </w:tc>
        <w:tc>
          <w:tcPr>
            <w:tcW w:w="2250" w:type="dxa"/>
            <w:shd w:val="clear" w:color="auto" w:fill="3E5C61" w:themeFill="accent2"/>
            <w:vAlign w:val="center"/>
          </w:tcPr>
          <w:p w14:paraId="47507F5C" w14:textId="7EAA3CDA" w:rsidR="0036040A" w:rsidRPr="0053328A" w:rsidRDefault="00914B45" w:rsidP="009151DA">
            <w:pPr>
              <w:pStyle w:val="TableColumnHeaders"/>
              <w:spacing w:after="0"/>
            </w:pPr>
            <w:r>
              <w:t>Website and Interest Rate</w:t>
            </w:r>
          </w:p>
        </w:tc>
        <w:tc>
          <w:tcPr>
            <w:tcW w:w="4580" w:type="dxa"/>
            <w:shd w:val="clear" w:color="auto" w:fill="3E5C61" w:themeFill="accent2"/>
            <w:vAlign w:val="center"/>
          </w:tcPr>
          <w:p w14:paraId="76FFD657" w14:textId="77777777" w:rsidR="0060001D" w:rsidRDefault="00914B45" w:rsidP="009151DA">
            <w:pPr>
              <w:pStyle w:val="TableColumnHeaders"/>
              <w:spacing w:after="0"/>
            </w:pPr>
            <w:r>
              <w:t xml:space="preserve">Monthly Payment with </w:t>
            </w:r>
          </w:p>
          <w:p w14:paraId="7632D4DE" w14:textId="1345C76A" w:rsidR="0036040A" w:rsidRPr="0053328A" w:rsidRDefault="00914B45" w:rsidP="009151DA">
            <w:pPr>
              <w:pStyle w:val="TableColumnHeaders"/>
              <w:spacing w:after="0"/>
            </w:pPr>
            <w:r>
              <w:t>Added Interest Rate</w:t>
            </w:r>
          </w:p>
        </w:tc>
      </w:tr>
      <w:tr w:rsidR="0036040A" w14:paraId="01B1FBFF" w14:textId="77777777" w:rsidTr="00A53EC3">
        <w:trPr>
          <w:trHeight w:val="1403"/>
          <w:jc w:val="center"/>
        </w:trPr>
        <w:tc>
          <w:tcPr>
            <w:tcW w:w="2510" w:type="dxa"/>
          </w:tcPr>
          <w:p w14:paraId="5AB1573B" w14:textId="0A2C8A24" w:rsidR="0036040A" w:rsidRDefault="00914B45" w:rsidP="00914B45">
            <w:pPr>
              <w:pStyle w:val="Heading1"/>
              <w:outlineLvl w:val="0"/>
            </w:pPr>
            <w:r>
              <w:t>Payday Loan</w:t>
            </w:r>
          </w:p>
        </w:tc>
        <w:tc>
          <w:tcPr>
            <w:tcW w:w="2250" w:type="dxa"/>
          </w:tcPr>
          <w:p w14:paraId="606C6A51" w14:textId="77777777" w:rsidR="0036040A" w:rsidRDefault="0036040A" w:rsidP="00AC349E"/>
        </w:tc>
        <w:tc>
          <w:tcPr>
            <w:tcW w:w="4580" w:type="dxa"/>
          </w:tcPr>
          <w:p w14:paraId="3A37973E" w14:textId="77777777" w:rsidR="0036040A" w:rsidRDefault="0036040A" w:rsidP="00AC349E"/>
        </w:tc>
      </w:tr>
      <w:tr w:rsidR="0036040A" w14:paraId="4BB0D151" w14:textId="77777777" w:rsidTr="00A53EC3">
        <w:trPr>
          <w:trHeight w:val="1403"/>
          <w:jc w:val="center"/>
        </w:trPr>
        <w:tc>
          <w:tcPr>
            <w:tcW w:w="2510" w:type="dxa"/>
          </w:tcPr>
          <w:p w14:paraId="241D0A47" w14:textId="62BC2EF2" w:rsidR="0036040A" w:rsidRDefault="00914B45" w:rsidP="00914B45">
            <w:pPr>
              <w:pStyle w:val="Heading1"/>
              <w:outlineLvl w:val="0"/>
            </w:pPr>
            <w:r>
              <w:t>Bank</w:t>
            </w:r>
          </w:p>
        </w:tc>
        <w:tc>
          <w:tcPr>
            <w:tcW w:w="2250" w:type="dxa"/>
          </w:tcPr>
          <w:p w14:paraId="092018D2" w14:textId="77777777" w:rsidR="0036040A" w:rsidRDefault="0036040A" w:rsidP="00AC349E"/>
        </w:tc>
        <w:tc>
          <w:tcPr>
            <w:tcW w:w="4580" w:type="dxa"/>
          </w:tcPr>
          <w:p w14:paraId="2F64DE4C" w14:textId="77777777" w:rsidR="0036040A" w:rsidRDefault="0036040A" w:rsidP="00AC349E"/>
        </w:tc>
      </w:tr>
      <w:tr w:rsidR="00914B45" w14:paraId="75B0DE53" w14:textId="77777777" w:rsidTr="00A53EC3">
        <w:trPr>
          <w:trHeight w:val="1403"/>
          <w:jc w:val="center"/>
        </w:trPr>
        <w:tc>
          <w:tcPr>
            <w:tcW w:w="2510" w:type="dxa"/>
          </w:tcPr>
          <w:p w14:paraId="00EA35B8" w14:textId="1F331575" w:rsidR="00914B45" w:rsidRDefault="00914B45" w:rsidP="00914B45">
            <w:pPr>
              <w:pStyle w:val="Heading1"/>
              <w:outlineLvl w:val="0"/>
            </w:pPr>
            <w:r>
              <w:t>Credit Union</w:t>
            </w:r>
          </w:p>
        </w:tc>
        <w:tc>
          <w:tcPr>
            <w:tcW w:w="2250" w:type="dxa"/>
          </w:tcPr>
          <w:p w14:paraId="341B751D" w14:textId="77777777" w:rsidR="00914B45" w:rsidRDefault="00914B45" w:rsidP="00AC349E"/>
        </w:tc>
        <w:tc>
          <w:tcPr>
            <w:tcW w:w="4580" w:type="dxa"/>
          </w:tcPr>
          <w:p w14:paraId="1C68A5E4" w14:textId="77777777" w:rsidR="00914B45" w:rsidRDefault="00914B45" w:rsidP="00AC349E"/>
        </w:tc>
      </w:tr>
      <w:tr w:rsidR="00914B45" w14:paraId="2CCA943F" w14:textId="77777777" w:rsidTr="00A53EC3">
        <w:trPr>
          <w:trHeight w:val="1403"/>
          <w:jc w:val="center"/>
        </w:trPr>
        <w:tc>
          <w:tcPr>
            <w:tcW w:w="2510" w:type="dxa"/>
          </w:tcPr>
          <w:p w14:paraId="10383BB3" w14:textId="7DACCAD7" w:rsidR="00914B45" w:rsidRDefault="00914B45" w:rsidP="00914B45">
            <w:pPr>
              <w:pStyle w:val="Heading1"/>
              <w:outlineLvl w:val="0"/>
            </w:pPr>
            <w:r>
              <w:t>Car Dealership Financing</w:t>
            </w:r>
          </w:p>
        </w:tc>
        <w:tc>
          <w:tcPr>
            <w:tcW w:w="2250" w:type="dxa"/>
          </w:tcPr>
          <w:p w14:paraId="58570743" w14:textId="77777777" w:rsidR="00914B45" w:rsidRDefault="00914B45" w:rsidP="00AC349E"/>
        </w:tc>
        <w:tc>
          <w:tcPr>
            <w:tcW w:w="4580" w:type="dxa"/>
          </w:tcPr>
          <w:p w14:paraId="1DBE68E3" w14:textId="77777777" w:rsidR="00914B45" w:rsidRDefault="00914B45" w:rsidP="00AC349E"/>
        </w:tc>
      </w:tr>
    </w:tbl>
    <w:p w14:paraId="405C9CAD" w14:textId="7590F1C7" w:rsidR="0036040A" w:rsidRPr="0036040A" w:rsidRDefault="00914B45" w:rsidP="00E16CD9">
      <w:pPr>
        <w:spacing w:before="240"/>
      </w:pPr>
      <w:r w:rsidRPr="00914B45">
        <w:rPr>
          <w:rStyle w:val="Heading2Char"/>
        </w:rPr>
        <w:t xml:space="preserve">What did </w:t>
      </w:r>
      <w:r w:rsidR="00C2369E">
        <w:rPr>
          <w:rStyle w:val="Heading2Char"/>
        </w:rPr>
        <w:t>you</w:t>
      </w:r>
      <w:r w:rsidRPr="00914B45">
        <w:rPr>
          <w:rStyle w:val="Heading2Char"/>
        </w:rPr>
        <w:t xml:space="preserve"> learn?</w:t>
      </w:r>
      <w:r w:rsidRPr="00914B45">
        <w:t xml:space="preserve"> </w:t>
      </w:r>
      <w:r w:rsidR="00E16CD9">
        <w:t>On the back of this page, w</w:t>
      </w:r>
      <w:r w:rsidRPr="00914B45">
        <w:t xml:space="preserve">rite a paragraph </w:t>
      </w:r>
      <w:r w:rsidR="00E16CD9">
        <w:t>describing</w:t>
      </w:r>
      <w:r w:rsidRPr="00914B45">
        <w:t xml:space="preserve"> how you would pay for a car</w:t>
      </w:r>
      <w:r w:rsidR="00E16CD9">
        <w:t xml:space="preserve"> of your own</w:t>
      </w:r>
      <w:r w:rsidRPr="00914B45">
        <w:t xml:space="preserve">. Include ideas </w:t>
      </w:r>
      <w:r w:rsidR="00E16CD9">
        <w:t>to</w:t>
      </w:r>
      <w:r w:rsidRPr="00914B45">
        <w:t xml:space="preserve"> sav</w:t>
      </w:r>
      <w:r w:rsidR="00E16CD9">
        <w:t>e</w:t>
      </w:r>
      <w:r w:rsidRPr="00914B45">
        <w:t xml:space="preserve"> money </w:t>
      </w:r>
      <w:r w:rsidR="00E16CD9" w:rsidRPr="00E16CD9">
        <w:rPr>
          <w:i/>
          <w:iCs/>
        </w:rPr>
        <w:t>before</w:t>
      </w:r>
      <w:r w:rsidRPr="00914B45">
        <w:t xml:space="preserve"> purchasing a car to help lower </w:t>
      </w:r>
      <w:r w:rsidR="00E16CD9">
        <w:t>your payments.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80793" w14:textId="77777777" w:rsidR="00914B45" w:rsidRDefault="00914B45" w:rsidP="00293785">
      <w:pPr>
        <w:spacing w:after="0" w:line="240" w:lineRule="auto"/>
      </w:pPr>
      <w:r>
        <w:separator/>
      </w:r>
    </w:p>
  </w:endnote>
  <w:endnote w:type="continuationSeparator" w:id="0">
    <w:p w14:paraId="29888195" w14:textId="77777777" w:rsidR="00914B45" w:rsidRDefault="00914B4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887E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D4C8DF" wp14:editId="532B091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E484D" w14:textId="7F52DFC0" w:rsidR="00293785" w:rsidRDefault="0060001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829878029D4D16B2904346FD6FC4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53EC3">
                                <w:t>How Will I Pay For My Car?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C8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A1E484D" w14:textId="7F52DFC0" w:rsidR="00293785" w:rsidRDefault="0060001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829878029D4D16B2904346FD6FC4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53EC3">
                          <w:t>How Will I Pay For My Car?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08E81D" wp14:editId="31BD66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639A" w14:textId="77777777" w:rsidR="00914B45" w:rsidRDefault="00914B45" w:rsidP="00293785">
      <w:pPr>
        <w:spacing w:after="0" w:line="240" w:lineRule="auto"/>
      </w:pPr>
      <w:r>
        <w:separator/>
      </w:r>
    </w:p>
  </w:footnote>
  <w:footnote w:type="continuationSeparator" w:id="0">
    <w:p w14:paraId="4E2EBA79" w14:textId="77777777" w:rsidR="00914B45" w:rsidRDefault="00914B4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4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0001D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14B45"/>
    <w:rsid w:val="009151DA"/>
    <w:rsid w:val="00981E19"/>
    <w:rsid w:val="009B52E4"/>
    <w:rsid w:val="009D6E8D"/>
    <w:rsid w:val="00A03A15"/>
    <w:rsid w:val="00A101E8"/>
    <w:rsid w:val="00A53EC3"/>
    <w:rsid w:val="00AC349E"/>
    <w:rsid w:val="00B92DBF"/>
    <w:rsid w:val="00BD119F"/>
    <w:rsid w:val="00C2369E"/>
    <w:rsid w:val="00C73EA1"/>
    <w:rsid w:val="00C8524A"/>
    <w:rsid w:val="00CC4F77"/>
    <w:rsid w:val="00CD3CF6"/>
    <w:rsid w:val="00CE336D"/>
    <w:rsid w:val="00D106FF"/>
    <w:rsid w:val="00D626EB"/>
    <w:rsid w:val="00DC7A6D"/>
    <w:rsid w:val="00E16CD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2894C"/>
  <w15:docId w15:val="{958810DA-A71D-4B59-96F3-18BDDF4B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4B45"/>
    <w:pPr>
      <w:keepNext/>
      <w:keepLines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4B45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829878029D4D16B2904346FD6F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CA09-8653-46B3-9483-96E633EE50E5}"/>
      </w:docPartPr>
      <w:docPartBody>
        <w:p w:rsidR="00000000" w:rsidRDefault="00670261">
          <w:pPr>
            <w:pStyle w:val="51829878029D4D16B2904346FD6FC4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829878029D4D16B2904346FD6FC4BF">
    <w:name w:val="51829878029D4D16B2904346FD6FC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63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Will I Pay For My Car?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Will I Pay For My Car?</dc:title>
  <dc:creator>k20center@ou.edu</dc:creator>
  <cp:lastModifiedBy>Taylor Thurston</cp:lastModifiedBy>
  <cp:revision>2</cp:revision>
  <cp:lastPrinted>2016-07-14T14:08:00Z</cp:lastPrinted>
  <dcterms:created xsi:type="dcterms:W3CDTF">2020-08-31T19:32:00Z</dcterms:created>
  <dcterms:modified xsi:type="dcterms:W3CDTF">2020-08-31T20:38:00Z</dcterms:modified>
</cp:coreProperties>
</file>