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1F30B" w14:textId="77777777" w:rsidR="0002078E" w:rsidRPr="00C3798C" w:rsidRDefault="00C3798C" w:rsidP="00C3798C">
      <w:pPr>
        <w:rPr>
          <w:b/>
          <w:sz w:val="28"/>
          <w:szCs w:val="28"/>
        </w:rPr>
      </w:pPr>
      <w:r w:rsidRPr="00C3798C">
        <w:rPr>
          <w:b/>
          <w:sz w:val="28"/>
          <w:szCs w:val="28"/>
        </w:rPr>
        <w:t>TERRORISM ON U.S. SOIL FAST FACTS</w:t>
      </w:r>
    </w:p>
    <w:p w14:paraId="0775DC58" w14:textId="77777777" w:rsidR="0002078E" w:rsidRDefault="0002078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A06FA9" w14:paraId="26CA5558" w14:textId="77777777" w:rsidTr="00645AB7">
        <w:tc>
          <w:tcPr>
            <w:tcW w:w="4675" w:type="dxa"/>
          </w:tcPr>
          <w:p w14:paraId="4F92D7C3" w14:textId="77777777" w:rsidR="00A06FA9" w:rsidRDefault="00A06FA9">
            <w:pPr>
              <w:rPr>
                <w:b/>
                <w:sz w:val="24"/>
                <w:szCs w:val="24"/>
              </w:rPr>
            </w:pPr>
          </w:p>
          <w:p w14:paraId="4F6C2BBB" w14:textId="77777777" w:rsidR="0002078E" w:rsidRPr="0002078E" w:rsidRDefault="0002078E">
            <w:pPr>
              <w:rPr>
                <w:b/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World Trade Center Attack:</w:t>
            </w:r>
          </w:p>
          <w:p w14:paraId="03D68140" w14:textId="77777777" w:rsidR="0002078E" w:rsidRDefault="0002078E">
            <w:pPr>
              <w:rPr>
                <w:b/>
                <w:sz w:val="24"/>
                <w:szCs w:val="24"/>
              </w:rPr>
            </w:pPr>
          </w:p>
          <w:p w14:paraId="57291F55" w14:textId="77777777" w:rsidR="00A06FA9" w:rsidRPr="0002078E" w:rsidRDefault="00A06FA9">
            <w:pPr>
              <w:rPr>
                <w:b/>
                <w:sz w:val="24"/>
                <w:szCs w:val="24"/>
              </w:rPr>
            </w:pPr>
          </w:p>
          <w:p w14:paraId="5FA3EABA" w14:textId="77777777" w:rsidR="0002078E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Who: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3798C">
              <w:rPr>
                <w:sz w:val="24"/>
                <w:szCs w:val="24"/>
              </w:rPr>
              <w:t>Four m</w:t>
            </w:r>
            <w:r w:rsidRPr="00926D0D">
              <w:rPr>
                <w:sz w:val="24"/>
                <w:szCs w:val="24"/>
              </w:rPr>
              <w:t xml:space="preserve">en from Pakistan, Kuwait, Egypt, </w:t>
            </w:r>
            <w:r w:rsidR="00D447F5">
              <w:rPr>
                <w:sz w:val="24"/>
                <w:szCs w:val="24"/>
              </w:rPr>
              <w:t xml:space="preserve">and </w:t>
            </w:r>
            <w:r w:rsidR="00926D0D">
              <w:rPr>
                <w:sz w:val="24"/>
                <w:szCs w:val="24"/>
              </w:rPr>
              <w:t xml:space="preserve">Palestine </w:t>
            </w:r>
            <w:r w:rsidRPr="00926D0D">
              <w:rPr>
                <w:sz w:val="24"/>
                <w:szCs w:val="24"/>
              </w:rPr>
              <w:t xml:space="preserve">plotted to bring down the World Trade Center and all </w:t>
            </w:r>
            <w:r w:rsidR="00C3798C">
              <w:rPr>
                <w:sz w:val="24"/>
                <w:szCs w:val="24"/>
              </w:rPr>
              <w:t xml:space="preserve">of </w:t>
            </w:r>
            <w:r w:rsidRPr="00926D0D">
              <w:rPr>
                <w:sz w:val="24"/>
                <w:szCs w:val="24"/>
              </w:rPr>
              <w:t>its inhabitants, 250,000</w:t>
            </w:r>
            <w:r w:rsidR="00C3798C">
              <w:rPr>
                <w:sz w:val="24"/>
                <w:szCs w:val="24"/>
              </w:rPr>
              <w:t xml:space="preserve"> people</w:t>
            </w:r>
            <w:r w:rsidRPr="00926D0D">
              <w:rPr>
                <w:sz w:val="24"/>
                <w:szCs w:val="24"/>
              </w:rPr>
              <w:t>.</w:t>
            </w:r>
          </w:p>
          <w:p w14:paraId="2E70BC29" w14:textId="77777777" w:rsidR="00926D0D" w:rsidRPr="0002078E" w:rsidRDefault="00926D0D">
            <w:pPr>
              <w:rPr>
                <w:b/>
                <w:sz w:val="24"/>
                <w:szCs w:val="24"/>
              </w:rPr>
            </w:pPr>
          </w:p>
          <w:p w14:paraId="35EF3B86" w14:textId="77777777" w:rsidR="00926D0D" w:rsidRDefault="0002078E" w:rsidP="00926D0D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What: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26D0D">
              <w:rPr>
                <w:sz w:val="24"/>
                <w:szCs w:val="24"/>
              </w:rPr>
              <w:t>The men fill</w:t>
            </w:r>
            <w:r w:rsidR="00926D0D">
              <w:rPr>
                <w:sz w:val="24"/>
                <w:szCs w:val="24"/>
              </w:rPr>
              <w:t>ed a Ryder truck with a bomb</w:t>
            </w:r>
            <w:r w:rsidRPr="00926D0D">
              <w:rPr>
                <w:sz w:val="24"/>
                <w:szCs w:val="24"/>
              </w:rPr>
              <w:t xml:space="preserve"> </w:t>
            </w:r>
            <w:r w:rsidR="00926D0D" w:rsidRPr="00926D0D">
              <w:rPr>
                <w:sz w:val="24"/>
                <w:szCs w:val="24"/>
              </w:rPr>
              <w:t xml:space="preserve">and then drove the truck into a </w:t>
            </w:r>
            <w:r w:rsidRPr="00926D0D">
              <w:rPr>
                <w:sz w:val="24"/>
                <w:szCs w:val="24"/>
              </w:rPr>
              <w:t xml:space="preserve">pillar </w:t>
            </w:r>
            <w:r w:rsidR="00926D0D" w:rsidRPr="00926D0D">
              <w:rPr>
                <w:sz w:val="24"/>
                <w:szCs w:val="24"/>
              </w:rPr>
              <w:t>of Tower 1 hoping it would collapse and fall into Tower 2.</w:t>
            </w:r>
            <w:r w:rsidR="00926D0D">
              <w:rPr>
                <w:sz w:val="24"/>
                <w:szCs w:val="24"/>
              </w:rPr>
              <w:t xml:space="preserve"> </w:t>
            </w:r>
            <w:r w:rsidR="00926D0D" w:rsidRPr="00926D0D">
              <w:rPr>
                <w:sz w:val="24"/>
                <w:szCs w:val="24"/>
              </w:rPr>
              <w:t xml:space="preserve">The explosion created a hole 200 feet by 100 feet, several stories deep. </w:t>
            </w:r>
            <w:r w:rsidR="00926D0D">
              <w:rPr>
                <w:sz w:val="24"/>
                <w:szCs w:val="24"/>
              </w:rPr>
              <w:t xml:space="preserve">  Six people were actually killed and 1,000 people injured.</w:t>
            </w:r>
          </w:p>
          <w:p w14:paraId="35CB5A39" w14:textId="77777777" w:rsidR="0002078E" w:rsidRPr="00926D0D" w:rsidRDefault="0002078E">
            <w:pPr>
              <w:rPr>
                <w:sz w:val="24"/>
                <w:szCs w:val="24"/>
              </w:rPr>
            </w:pPr>
          </w:p>
          <w:p w14:paraId="55510EAD" w14:textId="77777777" w:rsidR="0002078E" w:rsidRPr="00926D0D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When:</w:t>
            </w:r>
            <w:r w:rsidR="00926D0D">
              <w:rPr>
                <w:b/>
                <w:sz w:val="24"/>
                <w:szCs w:val="24"/>
              </w:rPr>
              <w:t xml:space="preserve"> </w:t>
            </w:r>
            <w:r w:rsidR="00926D0D" w:rsidRPr="00926D0D">
              <w:rPr>
                <w:sz w:val="24"/>
                <w:szCs w:val="24"/>
              </w:rPr>
              <w:t>Feb. 26, 1993</w:t>
            </w:r>
          </w:p>
          <w:p w14:paraId="21ACF81D" w14:textId="77777777" w:rsidR="00926D0D" w:rsidRDefault="00926D0D">
            <w:pPr>
              <w:rPr>
                <w:b/>
                <w:sz w:val="24"/>
                <w:szCs w:val="24"/>
              </w:rPr>
            </w:pPr>
          </w:p>
          <w:p w14:paraId="03B72E48" w14:textId="77777777" w:rsidR="00A06FA9" w:rsidRPr="0002078E" w:rsidRDefault="00A06FA9">
            <w:pPr>
              <w:rPr>
                <w:b/>
                <w:sz w:val="24"/>
                <w:szCs w:val="24"/>
              </w:rPr>
            </w:pPr>
          </w:p>
          <w:p w14:paraId="2577270C" w14:textId="77777777" w:rsidR="0002078E" w:rsidRPr="00926D0D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Where:</w:t>
            </w:r>
            <w:r w:rsidR="00926D0D">
              <w:rPr>
                <w:b/>
                <w:sz w:val="24"/>
                <w:szCs w:val="24"/>
              </w:rPr>
              <w:t xml:space="preserve"> </w:t>
            </w:r>
            <w:r w:rsidR="00926D0D" w:rsidRPr="00926D0D">
              <w:rPr>
                <w:sz w:val="24"/>
                <w:szCs w:val="24"/>
              </w:rPr>
              <w:t>New York City</w:t>
            </w:r>
          </w:p>
          <w:p w14:paraId="6721B540" w14:textId="77777777" w:rsidR="00926D0D" w:rsidRDefault="00926D0D">
            <w:pPr>
              <w:rPr>
                <w:b/>
                <w:sz w:val="24"/>
                <w:szCs w:val="24"/>
              </w:rPr>
            </w:pPr>
          </w:p>
          <w:p w14:paraId="13333371" w14:textId="77777777" w:rsidR="00A06FA9" w:rsidRPr="0002078E" w:rsidRDefault="00A06FA9">
            <w:pPr>
              <w:rPr>
                <w:b/>
                <w:sz w:val="24"/>
                <w:szCs w:val="24"/>
              </w:rPr>
            </w:pPr>
          </w:p>
          <w:p w14:paraId="2E492BB3" w14:textId="77777777" w:rsidR="00926D0D" w:rsidRDefault="0002078E" w:rsidP="00D447F5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Why:</w:t>
            </w:r>
            <w:r w:rsidR="00926D0D">
              <w:rPr>
                <w:b/>
                <w:sz w:val="24"/>
                <w:szCs w:val="24"/>
              </w:rPr>
              <w:t xml:space="preserve"> </w:t>
            </w:r>
            <w:r w:rsidR="00926D0D" w:rsidRPr="00926D0D">
              <w:rPr>
                <w:sz w:val="24"/>
                <w:szCs w:val="24"/>
              </w:rPr>
              <w:t xml:space="preserve">The men were protesting the U.S support of Israel and the </w:t>
            </w:r>
            <w:r w:rsidR="006301D9">
              <w:rPr>
                <w:sz w:val="24"/>
                <w:szCs w:val="24"/>
              </w:rPr>
              <w:t xml:space="preserve">suffering of the Palestinians. </w:t>
            </w:r>
            <w:r w:rsidR="00926D0D" w:rsidRPr="00926D0D">
              <w:rPr>
                <w:sz w:val="24"/>
                <w:szCs w:val="24"/>
              </w:rPr>
              <w:t>One man was linked to Al-Qaeda, a terrorist organization</w:t>
            </w:r>
            <w:r w:rsidR="00D447F5">
              <w:rPr>
                <w:sz w:val="24"/>
                <w:szCs w:val="24"/>
              </w:rPr>
              <w:t>.</w:t>
            </w:r>
          </w:p>
          <w:p w14:paraId="481E4DF7" w14:textId="77777777" w:rsidR="00A06FA9" w:rsidRDefault="00A06FA9" w:rsidP="00D447F5">
            <w:pPr>
              <w:rPr>
                <w:sz w:val="24"/>
                <w:szCs w:val="24"/>
              </w:rPr>
            </w:pPr>
          </w:p>
          <w:p w14:paraId="31AE9C3B" w14:textId="77777777" w:rsidR="00D8617F" w:rsidRDefault="00A06FA9" w:rsidP="00D447F5">
            <w:pPr>
              <w:rPr>
                <w:i/>
                <w:color w:val="3E5C61" w:themeColor="text2"/>
                <w:sz w:val="18"/>
                <w:szCs w:val="18"/>
              </w:rPr>
            </w:pPr>
            <w:r w:rsidRPr="00EF6065">
              <w:rPr>
                <w:b/>
                <w:i/>
                <w:color w:val="3E5C61" w:themeColor="text2"/>
                <w:sz w:val="18"/>
                <w:szCs w:val="18"/>
              </w:rPr>
              <w:t>Source:</w:t>
            </w:r>
            <w:r w:rsidRPr="00EF6065">
              <w:rPr>
                <w:i/>
                <w:color w:val="3E5C61" w:themeColor="text2"/>
                <w:sz w:val="18"/>
                <w:szCs w:val="18"/>
              </w:rPr>
              <w:t xml:space="preserve">  </w:t>
            </w:r>
          </w:p>
          <w:p w14:paraId="4DA1D1B3" w14:textId="12AC4AFE" w:rsidR="00A06FA9" w:rsidRPr="00EF6065" w:rsidRDefault="00A06FA9" w:rsidP="00D8617F">
            <w:pPr>
              <w:ind w:left="337" w:hanging="337"/>
              <w:rPr>
                <w:i/>
                <w:color w:val="3E5C61" w:themeColor="text2"/>
                <w:sz w:val="18"/>
                <w:szCs w:val="18"/>
              </w:rPr>
            </w:pPr>
            <w:r w:rsidRPr="00EF6065">
              <w:rPr>
                <w:i/>
                <w:color w:val="3E5C61" w:themeColor="text2"/>
                <w:sz w:val="18"/>
                <w:szCs w:val="18"/>
              </w:rPr>
              <w:t>1993 World Trade Center bombing</w:t>
            </w:r>
            <w:r w:rsidR="006301D9" w:rsidRPr="00EF6065">
              <w:rPr>
                <w:i/>
                <w:color w:val="3E5C61" w:themeColor="text2"/>
                <w:sz w:val="18"/>
                <w:szCs w:val="18"/>
              </w:rPr>
              <w:t>. (2017). I</w:t>
            </w:r>
            <w:r w:rsidRPr="00EF6065">
              <w:rPr>
                <w:i/>
                <w:color w:val="3E5C61" w:themeColor="text2"/>
                <w:sz w:val="18"/>
                <w:szCs w:val="18"/>
              </w:rPr>
              <w:t xml:space="preserve">n Wikipedia. </w:t>
            </w:r>
            <w:r w:rsidR="006301D9" w:rsidRPr="00EF6065">
              <w:rPr>
                <w:i/>
                <w:color w:val="3E5C61" w:themeColor="text2"/>
                <w:sz w:val="18"/>
                <w:szCs w:val="18"/>
              </w:rPr>
              <w:t xml:space="preserve">Retrieved from </w:t>
            </w:r>
            <w:r w:rsidRPr="00EF6065">
              <w:rPr>
                <w:i/>
                <w:color w:val="3E5C61" w:themeColor="text2"/>
                <w:sz w:val="18"/>
                <w:szCs w:val="18"/>
              </w:rPr>
              <w:t>https://en.wikipedia.org/wiki/1993_World_Trade_Center_bombing</w:t>
            </w:r>
          </w:p>
          <w:p w14:paraId="53F6991E" w14:textId="77777777" w:rsidR="00A06FA9" w:rsidRPr="00A06FA9" w:rsidRDefault="00A06FA9" w:rsidP="00D447F5">
            <w:pPr>
              <w:rPr>
                <w:i/>
              </w:rPr>
            </w:pPr>
          </w:p>
          <w:p w14:paraId="365CEC9D" w14:textId="77777777" w:rsidR="00A06FA9" w:rsidRDefault="00A06FA9" w:rsidP="00D447F5">
            <w:pPr>
              <w:rPr>
                <w:sz w:val="24"/>
                <w:szCs w:val="24"/>
              </w:rPr>
            </w:pPr>
          </w:p>
          <w:p w14:paraId="25EE1F46" w14:textId="77777777" w:rsidR="00A06FA9" w:rsidRDefault="00A06FA9" w:rsidP="00D447F5">
            <w:pPr>
              <w:rPr>
                <w:sz w:val="24"/>
                <w:szCs w:val="24"/>
              </w:rPr>
            </w:pPr>
          </w:p>
          <w:p w14:paraId="3B328AE9" w14:textId="77777777" w:rsidR="00A06FA9" w:rsidRDefault="00A06FA9" w:rsidP="00D447F5">
            <w:pPr>
              <w:rPr>
                <w:sz w:val="24"/>
                <w:szCs w:val="24"/>
              </w:rPr>
            </w:pPr>
          </w:p>
          <w:p w14:paraId="1D07D541" w14:textId="77777777" w:rsidR="00A06FA9" w:rsidRDefault="00A06FA9" w:rsidP="00D447F5">
            <w:pPr>
              <w:rPr>
                <w:sz w:val="24"/>
                <w:szCs w:val="24"/>
              </w:rPr>
            </w:pPr>
          </w:p>
          <w:p w14:paraId="508CD277" w14:textId="77777777" w:rsidR="00A06FA9" w:rsidRDefault="00A06FA9" w:rsidP="00D447F5">
            <w:pPr>
              <w:rPr>
                <w:sz w:val="24"/>
                <w:szCs w:val="24"/>
              </w:rPr>
            </w:pPr>
          </w:p>
          <w:p w14:paraId="4572ED61" w14:textId="77777777" w:rsidR="00A06FA9" w:rsidRDefault="00A06FA9" w:rsidP="00D447F5">
            <w:pPr>
              <w:rPr>
                <w:sz w:val="24"/>
                <w:szCs w:val="24"/>
              </w:rPr>
            </w:pPr>
          </w:p>
          <w:p w14:paraId="65098D62" w14:textId="77777777" w:rsidR="00A06FA9" w:rsidRDefault="00A06FA9" w:rsidP="00D447F5">
            <w:pPr>
              <w:rPr>
                <w:sz w:val="24"/>
                <w:szCs w:val="24"/>
              </w:rPr>
            </w:pPr>
          </w:p>
          <w:p w14:paraId="3A81DF10" w14:textId="77777777" w:rsidR="00A06FA9" w:rsidRPr="0002078E" w:rsidRDefault="00A06FA9" w:rsidP="00D447F5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3574952" w14:textId="77777777" w:rsidR="00A06FA9" w:rsidRDefault="00A06FA9">
            <w:pPr>
              <w:rPr>
                <w:b/>
                <w:sz w:val="24"/>
                <w:szCs w:val="24"/>
              </w:rPr>
            </w:pPr>
          </w:p>
          <w:p w14:paraId="66A4A6D4" w14:textId="77777777" w:rsidR="0002078E" w:rsidRPr="0002078E" w:rsidRDefault="0002078E">
            <w:pPr>
              <w:rPr>
                <w:b/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The Murrah Building Bombing:</w:t>
            </w:r>
          </w:p>
          <w:p w14:paraId="55A0FD43" w14:textId="77777777" w:rsidR="0002078E" w:rsidRDefault="0002078E">
            <w:pPr>
              <w:rPr>
                <w:b/>
                <w:sz w:val="24"/>
                <w:szCs w:val="24"/>
              </w:rPr>
            </w:pPr>
          </w:p>
          <w:p w14:paraId="1C20E2E9" w14:textId="77777777" w:rsidR="00A06FA9" w:rsidRPr="0002078E" w:rsidRDefault="00A06FA9">
            <w:pPr>
              <w:rPr>
                <w:b/>
                <w:sz w:val="24"/>
                <w:szCs w:val="24"/>
              </w:rPr>
            </w:pPr>
          </w:p>
          <w:p w14:paraId="34ADC9E1" w14:textId="77777777" w:rsidR="0002078E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Who</w:t>
            </w:r>
            <w:r w:rsidRPr="00D447F5">
              <w:rPr>
                <w:sz w:val="24"/>
                <w:szCs w:val="24"/>
              </w:rPr>
              <w:t>:</w:t>
            </w:r>
            <w:r w:rsidR="00C3798C">
              <w:rPr>
                <w:sz w:val="24"/>
                <w:szCs w:val="24"/>
              </w:rPr>
              <w:t xml:space="preserve"> </w:t>
            </w:r>
            <w:r w:rsidR="00641617">
              <w:rPr>
                <w:sz w:val="24"/>
                <w:szCs w:val="24"/>
              </w:rPr>
              <w:t>Two ex-U.S. soldiers, Timothy McVeigh and Terry Nichols, carried out the bombing, and two accomplices, ex-soldier Michael Fortier and his wife, Lori Fortier, were later identified.</w:t>
            </w:r>
          </w:p>
          <w:p w14:paraId="0A269049" w14:textId="77777777" w:rsidR="00D447F5" w:rsidRPr="00D447F5" w:rsidRDefault="00D447F5">
            <w:pPr>
              <w:rPr>
                <w:sz w:val="24"/>
                <w:szCs w:val="24"/>
              </w:rPr>
            </w:pPr>
          </w:p>
          <w:p w14:paraId="047A084E" w14:textId="77777777" w:rsidR="0002078E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What:</w:t>
            </w:r>
            <w:r w:rsidR="00D447F5">
              <w:rPr>
                <w:b/>
                <w:sz w:val="24"/>
                <w:szCs w:val="24"/>
              </w:rPr>
              <w:t xml:space="preserve"> </w:t>
            </w:r>
            <w:r w:rsidR="00D447F5" w:rsidRPr="00D447F5">
              <w:rPr>
                <w:sz w:val="24"/>
                <w:szCs w:val="24"/>
              </w:rPr>
              <w:t>A Ryder truck filled with explosives was driven into the Murrah Federal Building to kill the workers</w:t>
            </w:r>
            <w:r w:rsidR="00C3798C">
              <w:rPr>
                <w:sz w:val="24"/>
                <w:szCs w:val="24"/>
              </w:rPr>
              <w:t xml:space="preserve">; </w:t>
            </w:r>
            <w:r w:rsidR="00D447F5" w:rsidRPr="00D447F5">
              <w:rPr>
                <w:sz w:val="24"/>
                <w:szCs w:val="24"/>
              </w:rPr>
              <w:t>168 people were killed</w:t>
            </w:r>
            <w:r w:rsidR="009F35FB">
              <w:rPr>
                <w:sz w:val="24"/>
                <w:szCs w:val="24"/>
              </w:rPr>
              <w:t>,</w:t>
            </w:r>
            <w:r w:rsidR="00D447F5" w:rsidRPr="00D447F5">
              <w:rPr>
                <w:sz w:val="24"/>
                <w:szCs w:val="24"/>
              </w:rPr>
              <w:t xml:space="preserve"> including children of a daycare located within the building.</w:t>
            </w:r>
          </w:p>
          <w:p w14:paraId="589D4C43" w14:textId="77777777" w:rsidR="00D447F5" w:rsidRPr="00D447F5" w:rsidRDefault="00D447F5">
            <w:pPr>
              <w:rPr>
                <w:sz w:val="24"/>
                <w:szCs w:val="24"/>
              </w:rPr>
            </w:pPr>
          </w:p>
          <w:p w14:paraId="25837B76" w14:textId="77777777" w:rsidR="0002078E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When:</w:t>
            </w:r>
            <w:r w:rsidR="00D447F5">
              <w:rPr>
                <w:b/>
                <w:sz w:val="24"/>
                <w:szCs w:val="24"/>
              </w:rPr>
              <w:t xml:space="preserve"> </w:t>
            </w:r>
            <w:r w:rsidR="00D447F5" w:rsidRPr="00D447F5">
              <w:rPr>
                <w:sz w:val="24"/>
                <w:szCs w:val="24"/>
              </w:rPr>
              <w:t>April 19, 1995</w:t>
            </w:r>
          </w:p>
          <w:p w14:paraId="40241E88" w14:textId="77777777" w:rsidR="00D447F5" w:rsidRDefault="00D447F5">
            <w:pPr>
              <w:rPr>
                <w:sz w:val="24"/>
                <w:szCs w:val="24"/>
              </w:rPr>
            </w:pPr>
          </w:p>
          <w:p w14:paraId="44B417E1" w14:textId="77777777" w:rsidR="00A06FA9" w:rsidRPr="00D447F5" w:rsidRDefault="00A06FA9">
            <w:pPr>
              <w:rPr>
                <w:sz w:val="24"/>
                <w:szCs w:val="24"/>
              </w:rPr>
            </w:pPr>
          </w:p>
          <w:p w14:paraId="4C04EFB9" w14:textId="77777777" w:rsidR="0002078E" w:rsidRPr="00D447F5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Where:</w:t>
            </w:r>
            <w:r w:rsidR="00D447F5">
              <w:rPr>
                <w:b/>
                <w:sz w:val="24"/>
                <w:szCs w:val="24"/>
              </w:rPr>
              <w:t xml:space="preserve"> </w:t>
            </w:r>
            <w:r w:rsidR="00D447F5" w:rsidRPr="00D447F5">
              <w:rPr>
                <w:sz w:val="24"/>
                <w:szCs w:val="24"/>
              </w:rPr>
              <w:t>Oklahoma City</w:t>
            </w:r>
          </w:p>
          <w:p w14:paraId="746D7601" w14:textId="77777777" w:rsidR="00D447F5" w:rsidRDefault="00D447F5">
            <w:pPr>
              <w:rPr>
                <w:b/>
                <w:sz w:val="24"/>
                <w:szCs w:val="24"/>
              </w:rPr>
            </w:pPr>
          </w:p>
          <w:p w14:paraId="2654F07D" w14:textId="77777777" w:rsidR="00A06FA9" w:rsidRDefault="00A06FA9">
            <w:pPr>
              <w:rPr>
                <w:b/>
                <w:sz w:val="24"/>
                <w:szCs w:val="24"/>
              </w:rPr>
            </w:pPr>
          </w:p>
          <w:p w14:paraId="239AA315" w14:textId="77777777" w:rsidR="0002078E" w:rsidRPr="00D447F5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Why:</w:t>
            </w:r>
            <w:r w:rsidR="00D447F5">
              <w:rPr>
                <w:sz w:val="24"/>
                <w:szCs w:val="24"/>
              </w:rPr>
              <w:t xml:space="preserve">  The men believed that the federal government was carrying out attacks on innocent citiz</w:t>
            </w:r>
            <w:r w:rsidR="000706FC">
              <w:rPr>
                <w:sz w:val="24"/>
                <w:szCs w:val="24"/>
              </w:rPr>
              <w:t>ens for “the right to bear arms</w:t>
            </w:r>
            <w:r w:rsidR="00D447F5">
              <w:rPr>
                <w:sz w:val="24"/>
                <w:szCs w:val="24"/>
              </w:rPr>
              <w:t>,</w:t>
            </w:r>
            <w:r w:rsidR="000706FC">
              <w:rPr>
                <w:sz w:val="24"/>
                <w:szCs w:val="24"/>
              </w:rPr>
              <w:t>”</w:t>
            </w:r>
            <w:r w:rsidR="00D447F5">
              <w:rPr>
                <w:sz w:val="24"/>
                <w:szCs w:val="24"/>
              </w:rPr>
              <w:t xml:space="preserve"> the Second Amendment. They were upset by the </w:t>
            </w:r>
            <w:r w:rsidR="00641617">
              <w:rPr>
                <w:sz w:val="24"/>
                <w:szCs w:val="24"/>
              </w:rPr>
              <w:t>FBI</w:t>
            </w:r>
            <w:r w:rsidR="00D447F5">
              <w:rPr>
                <w:sz w:val="24"/>
                <w:szCs w:val="24"/>
              </w:rPr>
              <w:t xml:space="preserve"> raid on the Branch Davidian group in Waco</w:t>
            </w:r>
            <w:r w:rsidR="00A06FA9">
              <w:rPr>
                <w:sz w:val="24"/>
                <w:szCs w:val="24"/>
              </w:rPr>
              <w:t xml:space="preserve"> and the FBI </w:t>
            </w:r>
            <w:r w:rsidR="00641617">
              <w:rPr>
                <w:sz w:val="24"/>
                <w:szCs w:val="24"/>
              </w:rPr>
              <w:t>standoff</w:t>
            </w:r>
            <w:r w:rsidR="00A06FA9">
              <w:rPr>
                <w:sz w:val="24"/>
                <w:szCs w:val="24"/>
              </w:rPr>
              <w:t xml:space="preserve"> with Randy Weaver, a </w:t>
            </w:r>
            <w:r w:rsidR="006301D9">
              <w:rPr>
                <w:sz w:val="24"/>
                <w:szCs w:val="24"/>
              </w:rPr>
              <w:t>survivalist and right-</w:t>
            </w:r>
            <w:r w:rsidR="00A06FA9">
              <w:rPr>
                <w:sz w:val="24"/>
                <w:szCs w:val="24"/>
              </w:rPr>
              <w:t>wing extremist.</w:t>
            </w:r>
          </w:p>
          <w:p w14:paraId="7E6F34E4" w14:textId="77777777" w:rsidR="00D447F5" w:rsidRDefault="00D447F5">
            <w:pPr>
              <w:rPr>
                <w:b/>
                <w:sz w:val="24"/>
                <w:szCs w:val="24"/>
              </w:rPr>
            </w:pPr>
          </w:p>
          <w:p w14:paraId="104612A8" w14:textId="77777777" w:rsidR="00D8617F" w:rsidRDefault="00A06FA9">
            <w:pPr>
              <w:rPr>
                <w:b/>
                <w:i/>
                <w:color w:val="3E5C61" w:themeColor="text2"/>
                <w:sz w:val="18"/>
                <w:szCs w:val="18"/>
              </w:rPr>
            </w:pPr>
            <w:r w:rsidRPr="00EF6065">
              <w:rPr>
                <w:b/>
                <w:i/>
                <w:color w:val="3E5C61" w:themeColor="text2"/>
                <w:sz w:val="18"/>
                <w:szCs w:val="18"/>
              </w:rPr>
              <w:t>Source</w:t>
            </w:r>
            <w:r w:rsidR="00EF6065">
              <w:rPr>
                <w:b/>
                <w:i/>
                <w:color w:val="3E5C61" w:themeColor="text2"/>
                <w:sz w:val="18"/>
                <w:szCs w:val="18"/>
              </w:rPr>
              <w:t>s</w:t>
            </w:r>
            <w:r w:rsidRPr="00EF6065">
              <w:rPr>
                <w:b/>
                <w:i/>
                <w:color w:val="3E5C61" w:themeColor="text2"/>
                <w:sz w:val="18"/>
                <w:szCs w:val="18"/>
              </w:rPr>
              <w:t xml:space="preserve">: </w:t>
            </w:r>
          </w:p>
          <w:p w14:paraId="096AB824" w14:textId="77777777" w:rsidR="00D8617F" w:rsidRDefault="00D8617F" w:rsidP="00D8617F">
            <w:pPr>
              <w:ind w:left="342" w:hanging="342"/>
              <w:rPr>
                <w:i/>
                <w:color w:val="3E5C61" w:themeColor="text2"/>
                <w:sz w:val="18"/>
                <w:szCs w:val="18"/>
              </w:rPr>
            </w:pPr>
            <w:r>
              <w:rPr>
                <w:i/>
                <w:color w:val="3E5C61" w:themeColor="text2"/>
                <w:sz w:val="18"/>
                <w:szCs w:val="18"/>
              </w:rPr>
              <w:t xml:space="preserve">Clay, N. (1997). McVeigh didn’t hide anger over Waco. Retrieved from </w:t>
            </w:r>
            <w:r w:rsidRPr="002F5EE1">
              <w:rPr>
                <w:i/>
                <w:color w:val="3E5C61" w:themeColor="text2"/>
                <w:sz w:val="18"/>
                <w:szCs w:val="18"/>
              </w:rPr>
              <w:t>http://newsok.com/article/2572417</w:t>
            </w:r>
          </w:p>
          <w:p w14:paraId="261E3977" w14:textId="08654FAF" w:rsidR="00A06FA9" w:rsidRDefault="00EF6065" w:rsidP="00D8617F">
            <w:pPr>
              <w:ind w:left="342" w:hanging="342"/>
              <w:rPr>
                <w:i/>
                <w:color w:val="3E5C61" w:themeColor="text2"/>
                <w:sz w:val="18"/>
                <w:szCs w:val="18"/>
              </w:rPr>
            </w:pPr>
            <w:r w:rsidRPr="00EF6065">
              <w:rPr>
                <w:i/>
                <w:color w:val="3E5C61" w:themeColor="text2"/>
                <w:sz w:val="18"/>
                <w:szCs w:val="18"/>
              </w:rPr>
              <w:t>History.com Staff. (2009). Oklahoma City bombing.</w:t>
            </w:r>
            <w:r>
              <w:rPr>
                <w:b/>
                <w:i/>
                <w:color w:val="3E5C61" w:themeColor="text2"/>
                <w:sz w:val="18"/>
                <w:szCs w:val="18"/>
              </w:rPr>
              <w:t xml:space="preserve"> </w:t>
            </w:r>
            <w:r w:rsidR="006301D9" w:rsidRPr="00EF6065">
              <w:rPr>
                <w:i/>
                <w:color w:val="3E5C61" w:themeColor="text2"/>
                <w:sz w:val="18"/>
                <w:szCs w:val="18"/>
              </w:rPr>
              <w:t>Retrieved from</w:t>
            </w:r>
            <w:r w:rsidR="00D8617F">
              <w:rPr>
                <w:i/>
                <w:color w:val="3E5C61" w:themeColor="text2"/>
                <w:sz w:val="18"/>
                <w:szCs w:val="18"/>
              </w:rPr>
              <w:t xml:space="preserve"> </w:t>
            </w:r>
            <w:r w:rsidR="00A06FA9" w:rsidRPr="00EF6065">
              <w:rPr>
                <w:i/>
                <w:color w:val="3E5C61" w:themeColor="text2"/>
                <w:sz w:val="18"/>
                <w:szCs w:val="18"/>
              </w:rPr>
              <w:t>http://www.history.com/topics/oklahoma-city-bombing</w:t>
            </w:r>
          </w:p>
          <w:p w14:paraId="708F578E" w14:textId="2AC3511C" w:rsidR="00EF6065" w:rsidRDefault="00EF6065" w:rsidP="00D8617F">
            <w:pPr>
              <w:ind w:left="342" w:hanging="342"/>
              <w:rPr>
                <w:i/>
                <w:color w:val="3E5C61" w:themeColor="text2"/>
                <w:sz w:val="18"/>
                <w:szCs w:val="18"/>
              </w:rPr>
            </w:pPr>
            <w:r>
              <w:rPr>
                <w:i/>
                <w:color w:val="3E5C61" w:themeColor="text2"/>
                <w:sz w:val="18"/>
                <w:szCs w:val="18"/>
              </w:rPr>
              <w:t>Oklahoma City National Memorial &amp; Museum</w:t>
            </w:r>
            <w:r w:rsidR="00593BC4">
              <w:rPr>
                <w:i/>
                <w:color w:val="3E5C61" w:themeColor="text2"/>
                <w:sz w:val="18"/>
                <w:szCs w:val="18"/>
              </w:rPr>
              <w:t>. (2017). The numbers. Oklahoma City National Memorial</w:t>
            </w:r>
            <w:r w:rsidR="002F5EE1">
              <w:rPr>
                <w:i/>
                <w:color w:val="3E5C61" w:themeColor="text2"/>
                <w:sz w:val="18"/>
                <w:szCs w:val="18"/>
              </w:rPr>
              <w:t xml:space="preserve"> Museum</w:t>
            </w:r>
            <w:r w:rsidR="00593BC4">
              <w:rPr>
                <w:i/>
                <w:color w:val="3E5C61" w:themeColor="text2"/>
                <w:sz w:val="18"/>
                <w:szCs w:val="18"/>
              </w:rPr>
              <w:t xml:space="preserve">. Retrieved from </w:t>
            </w:r>
            <w:r w:rsidR="00593BC4" w:rsidRPr="00593BC4">
              <w:rPr>
                <w:i/>
                <w:color w:val="3E5C61" w:themeColor="text2"/>
                <w:sz w:val="18"/>
                <w:szCs w:val="18"/>
              </w:rPr>
              <w:t>https://oklahomacitynationalmemorial.org/press-room/press-kit/the-numbers/</w:t>
            </w:r>
          </w:p>
          <w:p w14:paraId="461ECDCF" w14:textId="77777777" w:rsidR="00EF6065" w:rsidRPr="00A06FA9" w:rsidRDefault="00EF6065" w:rsidP="00D86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A06FA9" w14:paraId="5437F3D8" w14:textId="77777777" w:rsidTr="00645AB7">
        <w:tc>
          <w:tcPr>
            <w:tcW w:w="4675" w:type="dxa"/>
          </w:tcPr>
          <w:p w14:paraId="3B38CDF6" w14:textId="77777777" w:rsidR="0002078E" w:rsidRPr="0002078E" w:rsidRDefault="0002078E">
            <w:pPr>
              <w:rPr>
                <w:b/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lastRenderedPageBreak/>
              <w:t>September 11, 2001 Attacks:</w:t>
            </w:r>
          </w:p>
          <w:p w14:paraId="0D422AAA" w14:textId="77777777" w:rsidR="0002078E" w:rsidRPr="0002078E" w:rsidRDefault="0002078E">
            <w:pPr>
              <w:rPr>
                <w:b/>
                <w:sz w:val="24"/>
                <w:szCs w:val="24"/>
              </w:rPr>
            </w:pPr>
          </w:p>
          <w:p w14:paraId="3E6B7C7F" w14:textId="77777777" w:rsidR="0002078E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Who:</w:t>
            </w:r>
            <w:r w:rsidR="00645AB7">
              <w:rPr>
                <w:b/>
                <w:sz w:val="24"/>
                <w:szCs w:val="24"/>
              </w:rPr>
              <w:t xml:space="preserve"> </w:t>
            </w:r>
            <w:r w:rsidR="000706FC">
              <w:rPr>
                <w:sz w:val="24"/>
                <w:szCs w:val="24"/>
              </w:rPr>
              <w:t>Nineteen</w:t>
            </w:r>
            <w:r w:rsidR="00645AB7" w:rsidRPr="00645AB7">
              <w:rPr>
                <w:sz w:val="24"/>
                <w:szCs w:val="24"/>
              </w:rPr>
              <w:t xml:space="preserve"> men from the Al-Qaeda terrorist organi</w:t>
            </w:r>
            <w:r w:rsidR="00645AB7">
              <w:rPr>
                <w:sz w:val="24"/>
                <w:szCs w:val="24"/>
              </w:rPr>
              <w:t xml:space="preserve">zation hijacked </w:t>
            </w:r>
            <w:r w:rsidR="000706FC">
              <w:rPr>
                <w:sz w:val="24"/>
                <w:szCs w:val="24"/>
              </w:rPr>
              <w:t>four</w:t>
            </w:r>
            <w:r w:rsidR="00645AB7">
              <w:rPr>
                <w:sz w:val="24"/>
                <w:szCs w:val="24"/>
              </w:rPr>
              <w:t xml:space="preserve"> commercial airplanes to crash into prearranged targets</w:t>
            </w:r>
            <w:r w:rsidR="00EB7755">
              <w:rPr>
                <w:sz w:val="24"/>
                <w:szCs w:val="24"/>
              </w:rPr>
              <w:t xml:space="preserve"> at a specific time</w:t>
            </w:r>
            <w:r w:rsidR="00645AB7">
              <w:rPr>
                <w:sz w:val="24"/>
                <w:szCs w:val="24"/>
              </w:rPr>
              <w:t>.</w:t>
            </w:r>
          </w:p>
          <w:p w14:paraId="3C93EB94" w14:textId="77777777" w:rsidR="00645AB7" w:rsidRPr="00645AB7" w:rsidRDefault="00645AB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1C165A2" w14:textId="77777777" w:rsidR="0002078E" w:rsidRDefault="0002078E">
            <w:pPr>
              <w:rPr>
                <w:b/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What:</w:t>
            </w:r>
            <w:r w:rsidR="00645AB7">
              <w:rPr>
                <w:b/>
                <w:sz w:val="24"/>
                <w:szCs w:val="24"/>
              </w:rPr>
              <w:t xml:space="preserve">  </w:t>
            </w:r>
            <w:r w:rsidR="00645AB7" w:rsidRPr="00645AB7">
              <w:rPr>
                <w:sz w:val="24"/>
                <w:szCs w:val="24"/>
              </w:rPr>
              <w:t xml:space="preserve">Two planes were crashed into the World Trade Center bringing both towers down.  A third plane crashed into the Pentagon. The passengers of the </w:t>
            </w:r>
            <w:r w:rsidR="000706FC">
              <w:rPr>
                <w:sz w:val="24"/>
                <w:szCs w:val="24"/>
              </w:rPr>
              <w:t>fourth</w:t>
            </w:r>
            <w:r w:rsidR="00645AB7" w:rsidRPr="00645AB7">
              <w:rPr>
                <w:sz w:val="24"/>
                <w:szCs w:val="24"/>
              </w:rPr>
              <w:t xml:space="preserve"> plane fought back</w:t>
            </w:r>
            <w:r w:rsidR="000706FC">
              <w:rPr>
                <w:sz w:val="24"/>
                <w:szCs w:val="24"/>
              </w:rPr>
              <w:t>,</w:t>
            </w:r>
            <w:r w:rsidR="00645AB7" w:rsidRPr="00645AB7">
              <w:rPr>
                <w:sz w:val="24"/>
                <w:szCs w:val="24"/>
              </w:rPr>
              <w:t xml:space="preserve"> and the plane crashed in a field killing the passengers</w:t>
            </w:r>
            <w:r w:rsidR="000706FC">
              <w:rPr>
                <w:sz w:val="24"/>
                <w:szCs w:val="24"/>
              </w:rPr>
              <w:t xml:space="preserve">. There were </w:t>
            </w:r>
            <w:r w:rsidR="00855E84">
              <w:rPr>
                <w:sz w:val="24"/>
                <w:szCs w:val="24"/>
              </w:rPr>
              <w:t>2,753</w:t>
            </w:r>
            <w:r w:rsidR="00645AB7" w:rsidRPr="00EB7755">
              <w:rPr>
                <w:sz w:val="24"/>
                <w:szCs w:val="24"/>
              </w:rPr>
              <w:t xml:space="preserve"> people killed in </w:t>
            </w:r>
            <w:r w:rsidR="00855E84">
              <w:rPr>
                <w:sz w:val="24"/>
                <w:szCs w:val="24"/>
              </w:rPr>
              <w:t>New York</w:t>
            </w:r>
            <w:r w:rsidR="000706FC">
              <w:rPr>
                <w:sz w:val="24"/>
                <w:szCs w:val="24"/>
              </w:rPr>
              <w:t>,</w:t>
            </w:r>
            <w:r w:rsidR="00645AB7" w:rsidRPr="00EB7755">
              <w:rPr>
                <w:sz w:val="24"/>
                <w:szCs w:val="24"/>
              </w:rPr>
              <w:t xml:space="preserve"> 184 people were killed at the Pentagon, and all 40 passengers were killed on the fourth plane</w:t>
            </w:r>
            <w:r w:rsidR="00EB7755">
              <w:rPr>
                <w:sz w:val="24"/>
                <w:szCs w:val="24"/>
              </w:rPr>
              <w:t>.</w:t>
            </w:r>
          </w:p>
          <w:p w14:paraId="4364BBA9" w14:textId="77777777" w:rsidR="00645AB7" w:rsidRDefault="00645AB7">
            <w:pPr>
              <w:rPr>
                <w:b/>
                <w:sz w:val="24"/>
                <w:szCs w:val="24"/>
              </w:rPr>
            </w:pPr>
          </w:p>
          <w:p w14:paraId="0A802AFF" w14:textId="77777777" w:rsidR="00EB7755" w:rsidRPr="0002078E" w:rsidRDefault="00EB7755">
            <w:pPr>
              <w:rPr>
                <w:b/>
                <w:sz w:val="24"/>
                <w:szCs w:val="24"/>
              </w:rPr>
            </w:pPr>
          </w:p>
          <w:p w14:paraId="71FE41FD" w14:textId="77777777" w:rsidR="0002078E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When:</w:t>
            </w:r>
            <w:r w:rsidR="00A06FA9">
              <w:rPr>
                <w:b/>
                <w:sz w:val="24"/>
                <w:szCs w:val="24"/>
              </w:rPr>
              <w:t xml:space="preserve"> </w:t>
            </w:r>
            <w:r w:rsidR="00A06FA9">
              <w:rPr>
                <w:sz w:val="24"/>
                <w:szCs w:val="24"/>
              </w:rPr>
              <w:t>September 11, 2001</w:t>
            </w:r>
          </w:p>
          <w:p w14:paraId="42368072" w14:textId="77777777" w:rsidR="00EB7755" w:rsidRDefault="00EB7755">
            <w:pPr>
              <w:rPr>
                <w:sz w:val="24"/>
                <w:szCs w:val="24"/>
              </w:rPr>
            </w:pPr>
          </w:p>
          <w:p w14:paraId="3FEA60DE" w14:textId="77777777" w:rsidR="00EB7755" w:rsidRPr="00A06FA9" w:rsidRDefault="00EB7755">
            <w:pPr>
              <w:rPr>
                <w:sz w:val="24"/>
                <w:szCs w:val="24"/>
              </w:rPr>
            </w:pPr>
          </w:p>
          <w:p w14:paraId="1D92FB1E" w14:textId="77777777" w:rsidR="0002078E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Where:</w:t>
            </w:r>
            <w:r w:rsidR="00645AB7">
              <w:rPr>
                <w:b/>
                <w:sz w:val="24"/>
                <w:szCs w:val="24"/>
              </w:rPr>
              <w:t xml:space="preserve"> </w:t>
            </w:r>
            <w:r w:rsidR="00645AB7" w:rsidRPr="00645AB7">
              <w:rPr>
                <w:sz w:val="24"/>
                <w:szCs w:val="24"/>
              </w:rPr>
              <w:t>New York City</w:t>
            </w:r>
            <w:r w:rsidR="00EB7755">
              <w:rPr>
                <w:sz w:val="24"/>
                <w:szCs w:val="24"/>
              </w:rPr>
              <w:t>, Washington, D. C.</w:t>
            </w:r>
            <w:r w:rsidR="00855E84">
              <w:rPr>
                <w:sz w:val="24"/>
                <w:szCs w:val="24"/>
              </w:rPr>
              <w:t>,</w:t>
            </w:r>
            <w:r w:rsidR="00EB7755">
              <w:rPr>
                <w:sz w:val="24"/>
                <w:szCs w:val="24"/>
              </w:rPr>
              <w:t xml:space="preserve"> and a field near Washington, D. C. </w:t>
            </w:r>
          </w:p>
          <w:p w14:paraId="2AB878E7" w14:textId="77777777" w:rsidR="00EB7755" w:rsidRDefault="00EB7755">
            <w:pPr>
              <w:rPr>
                <w:sz w:val="24"/>
                <w:szCs w:val="24"/>
              </w:rPr>
            </w:pPr>
          </w:p>
          <w:p w14:paraId="020308F1" w14:textId="77777777" w:rsidR="00EB7755" w:rsidRPr="0002078E" w:rsidRDefault="00EB7755">
            <w:pPr>
              <w:rPr>
                <w:b/>
                <w:sz w:val="24"/>
                <w:szCs w:val="24"/>
              </w:rPr>
            </w:pPr>
          </w:p>
          <w:p w14:paraId="497AC2EB" w14:textId="77777777" w:rsidR="0002078E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Why:</w:t>
            </w:r>
            <w:r w:rsidR="00EB7755" w:rsidRPr="00EB7755">
              <w:rPr>
                <w:rFonts w:ascii="Arial" w:hAnsi="Arial" w:cs="Arial"/>
                <w:color w:val="4D4D4F"/>
                <w:sz w:val="23"/>
                <w:szCs w:val="23"/>
                <w:shd w:val="clear" w:color="auto" w:fill="FFFFFF"/>
              </w:rPr>
              <w:t xml:space="preserve"> </w:t>
            </w:r>
            <w:r w:rsidR="00855E84">
              <w:rPr>
                <w:rFonts w:ascii="Arial" w:hAnsi="Arial" w:cs="Arial"/>
                <w:color w:val="4D4D4F"/>
                <w:sz w:val="23"/>
                <w:szCs w:val="23"/>
                <w:shd w:val="clear" w:color="auto" w:fill="FFFFFF"/>
              </w:rPr>
              <w:t>“</w:t>
            </w:r>
            <w:r w:rsidR="00EB7755" w:rsidRPr="00EB7755">
              <w:rPr>
                <w:rFonts w:ascii="Arial" w:hAnsi="Arial" w:cs="Arial"/>
                <w:color w:val="4D4D4F"/>
                <w:sz w:val="23"/>
                <w:szCs w:val="23"/>
                <w:shd w:val="clear" w:color="auto" w:fill="FFFFFF"/>
              </w:rPr>
              <w:t>A</w:t>
            </w:r>
            <w:r w:rsidR="00EB7755" w:rsidRPr="00EB7755">
              <w:rPr>
                <w:sz w:val="24"/>
                <w:szCs w:val="24"/>
              </w:rPr>
              <w:t xml:space="preserve">l-Qaeda hoped that, by attacking these symbols of American power, they would promote widespread fear throughout the country and severely weaken the United States’ </w:t>
            </w:r>
            <w:r w:rsidR="00EB7755">
              <w:rPr>
                <w:sz w:val="24"/>
                <w:szCs w:val="24"/>
              </w:rPr>
              <w:t xml:space="preserve">standing in the world, </w:t>
            </w:r>
            <w:r w:rsidR="00EB7755" w:rsidRPr="00EB7755">
              <w:rPr>
                <w:sz w:val="24"/>
                <w:szCs w:val="24"/>
              </w:rPr>
              <w:t>ultimately supporting their political and religious goals in the Middle East and Muslim World.</w:t>
            </w:r>
            <w:r w:rsidR="00855E84">
              <w:rPr>
                <w:sz w:val="24"/>
                <w:szCs w:val="24"/>
              </w:rPr>
              <w:t>”</w:t>
            </w:r>
          </w:p>
          <w:p w14:paraId="05948226" w14:textId="77777777" w:rsidR="00EB7755" w:rsidRDefault="00EB7755">
            <w:pPr>
              <w:rPr>
                <w:sz w:val="24"/>
                <w:szCs w:val="24"/>
              </w:rPr>
            </w:pPr>
          </w:p>
          <w:p w14:paraId="5AE77089" w14:textId="77777777" w:rsidR="00D8617F" w:rsidRPr="00D8617F" w:rsidRDefault="00EB7755">
            <w:pPr>
              <w:rPr>
                <w:i/>
                <w:color w:val="3E5C61" w:themeColor="accent2"/>
                <w:sz w:val="18"/>
                <w:szCs w:val="18"/>
              </w:rPr>
            </w:pPr>
            <w:r w:rsidRPr="00D8617F">
              <w:rPr>
                <w:b/>
                <w:i/>
                <w:color w:val="3E5C61" w:themeColor="accent2"/>
                <w:sz w:val="18"/>
                <w:szCs w:val="18"/>
              </w:rPr>
              <w:t>Source:</w:t>
            </w:r>
            <w:r w:rsidRPr="00D8617F">
              <w:rPr>
                <w:i/>
                <w:color w:val="3E5C61" w:themeColor="accent2"/>
                <w:sz w:val="18"/>
                <w:szCs w:val="18"/>
              </w:rPr>
              <w:t xml:space="preserve">  </w:t>
            </w:r>
          </w:p>
          <w:p w14:paraId="2D51AEF1" w14:textId="7BD52490" w:rsidR="00EB7755" w:rsidRPr="00D8617F" w:rsidRDefault="00855E84" w:rsidP="00D8617F">
            <w:pPr>
              <w:ind w:left="427" w:hanging="427"/>
              <w:rPr>
                <w:i/>
                <w:color w:val="3E5C61" w:themeColor="accent2"/>
                <w:sz w:val="18"/>
                <w:szCs w:val="18"/>
              </w:rPr>
            </w:pPr>
            <w:r w:rsidRPr="00D8617F">
              <w:rPr>
                <w:i/>
                <w:color w:val="3E5C61" w:themeColor="accent2"/>
                <w:sz w:val="18"/>
                <w:szCs w:val="18"/>
              </w:rPr>
              <w:t xml:space="preserve">9/11 Memorial Museum. </w:t>
            </w:r>
            <w:r w:rsidR="00EB7755" w:rsidRPr="00D8617F">
              <w:rPr>
                <w:i/>
                <w:color w:val="3E5C61" w:themeColor="accent2"/>
                <w:sz w:val="18"/>
                <w:szCs w:val="18"/>
              </w:rPr>
              <w:t xml:space="preserve">(2017). </w:t>
            </w:r>
            <w:r w:rsidRPr="00D8617F">
              <w:rPr>
                <w:i/>
                <w:color w:val="3E5C61" w:themeColor="accent2"/>
                <w:sz w:val="18"/>
                <w:szCs w:val="18"/>
              </w:rPr>
              <w:t>FAQ about 9/11</w:t>
            </w:r>
            <w:r w:rsidR="00EB7755" w:rsidRPr="00D8617F">
              <w:rPr>
                <w:i/>
                <w:color w:val="3E5C61" w:themeColor="accent2"/>
                <w:sz w:val="18"/>
                <w:szCs w:val="18"/>
              </w:rPr>
              <w:t xml:space="preserve">. </w:t>
            </w:r>
            <w:r w:rsidRPr="00D8617F">
              <w:rPr>
                <w:i/>
                <w:color w:val="3E5C61" w:themeColor="accent2"/>
                <w:sz w:val="18"/>
                <w:szCs w:val="18"/>
              </w:rPr>
              <w:t xml:space="preserve">Retrieved from </w:t>
            </w:r>
            <w:r w:rsidR="00EB7755" w:rsidRPr="00D8617F">
              <w:rPr>
                <w:i/>
                <w:color w:val="3E5C61" w:themeColor="accent2"/>
                <w:sz w:val="18"/>
                <w:szCs w:val="18"/>
              </w:rPr>
              <w:t>https://www.911memorial.org/faq-about-911</w:t>
            </w:r>
          </w:p>
          <w:p w14:paraId="31B123CD" w14:textId="77777777" w:rsidR="0002078E" w:rsidRPr="00EB7755" w:rsidRDefault="0002078E">
            <w:pPr>
              <w:rPr>
                <w:sz w:val="24"/>
                <w:szCs w:val="24"/>
              </w:rPr>
            </w:pPr>
          </w:p>
          <w:p w14:paraId="73B7378D" w14:textId="77777777" w:rsidR="0002078E" w:rsidRPr="0002078E" w:rsidRDefault="0002078E">
            <w:pPr>
              <w:rPr>
                <w:sz w:val="24"/>
                <w:szCs w:val="24"/>
              </w:rPr>
            </w:pPr>
          </w:p>
          <w:p w14:paraId="56DB1262" w14:textId="77777777" w:rsidR="0002078E" w:rsidRPr="0002078E" w:rsidRDefault="0002078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D5D24AD" w14:textId="77777777" w:rsidR="0002078E" w:rsidRPr="0002078E" w:rsidRDefault="0002078E">
            <w:pPr>
              <w:rPr>
                <w:b/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Boston Marathon Attack:</w:t>
            </w:r>
          </w:p>
          <w:p w14:paraId="6954C9FA" w14:textId="77777777" w:rsidR="0002078E" w:rsidRPr="0002078E" w:rsidRDefault="0002078E">
            <w:pPr>
              <w:rPr>
                <w:b/>
                <w:sz w:val="24"/>
                <w:szCs w:val="24"/>
              </w:rPr>
            </w:pPr>
          </w:p>
          <w:p w14:paraId="74D56072" w14:textId="77777777" w:rsidR="0002078E" w:rsidRPr="002031B8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Who:</w:t>
            </w:r>
            <w:r w:rsidR="002031B8">
              <w:rPr>
                <w:b/>
                <w:sz w:val="24"/>
                <w:szCs w:val="24"/>
              </w:rPr>
              <w:t xml:space="preserve"> </w:t>
            </w:r>
            <w:r w:rsidR="00855E84">
              <w:rPr>
                <w:sz w:val="24"/>
                <w:szCs w:val="24"/>
              </w:rPr>
              <w:t>Two</w:t>
            </w:r>
            <w:r w:rsidR="002031B8">
              <w:rPr>
                <w:sz w:val="24"/>
                <w:szCs w:val="24"/>
              </w:rPr>
              <w:t xml:space="preserve"> br</w:t>
            </w:r>
            <w:r w:rsidR="008D45A2">
              <w:rPr>
                <w:sz w:val="24"/>
                <w:szCs w:val="24"/>
              </w:rPr>
              <w:t>others,</w:t>
            </w:r>
            <w:r w:rsidR="008D45A2" w:rsidRPr="008D45A2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="008D45A2" w:rsidRPr="008D45A2">
              <w:rPr>
                <w:sz w:val="24"/>
                <w:szCs w:val="24"/>
              </w:rPr>
              <w:t>Tamerlan Tsarnaev </w:t>
            </w:r>
            <w:r w:rsidR="008D45A2">
              <w:rPr>
                <w:sz w:val="24"/>
                <w:szCs w:val="24"/>
              </w:rPr>
              <w:t xml:space="preserve">and </w:t>
            </w:r>
            <w:r w:rsidR="00855E84">
              <w:rPr>
                <w:sz w:val="24"/>
                <w:szCs w:val="24"/>
              </w:rPr>
              <w:t>Dzhokhar Tsarnaev</w:t>
            </w:r>
            <w:r w:rsidR="008D45A2">
              <w:rPr>
                <w:sz w:val="24"/>
                <w:szCs w:val="24"/>
              </w:rPr>
              <w:t xml:space="preserve"> who had </w:t>
            </w:r>
            <w:r w:rsidR="00855E84">
              <w:rPr>
                <w:sz w:val="24"/>
                <w:szCs w:val="24"/>
              </w:rPr>
              <w:t>emigrated</w:t>
            </w:r>
            <w:r w:rsidR="008D45A2">
              <w:rPr>
                <w:sz w:val="24"/>
                <w:szCs w:val="24"/>
              </w:rPr>
              <w:t xml:space="preserve"> with their parents to the U</w:t>
            </w:r>
            <w:r w:rsidR="00855E84">
              <w:rPr>
                <w:sz w:val="24"/>
                <w:szCs w:val="24"/>
              </w:rPr>
              <w:t>nited States</w:t>
            </w:r>
            <w:r w:rsidR="008D45A2">
              <w:rPr>
                <w:sz w:val="24"/>
                <w:szCs w:val="24"/>
              </w:rPr>
              <w:t xml:space="preserve"> as young children. One brother</w:t>
            </w:r>
            <w:r w:rsidR="00855E84">
              <w:rPr>
                <w:sz w:val="24"/>
                <w:szCs w:val="24"/>
              </w:rPr>
              <w:t>,</w:t>
            </w:r>
            <w:r w:rsidR="008D45A2">
              <w:rPr>
                <w:sz w:val="24"/>
                <w:szCs w:val="24"/>
              </w:rPr>
              <w:t xml:space="preserve"> Dzho</w:t>
            </w:r>
            <w:r w:rsidR="00204D76">
              <w:rPr>
                <w:sz w:val="24"/>
                <w:szCs w:val="24"/>
              </w:rPr>
              <w:t>k</w:t>
            </w:r>
            <w:r w:rsidR="008D45A2">
              <w:rPr>
                <w:sz w:val="24"/>
                <w:szCs w:val="24"/>
              </w:rPr>
              <w:t>kar</w:t>
            </w:r>
            <w:r w:rsidR="00855E84">
              <w:rPr>
                <w:sz w:val="24"/>
                <w:szCs w:val="24"/>
              </w:rPr>
              <w:t>,</w:t>
            </w:r>
            <w:r w:rsidR="008D45A2">
              <w:rPr>
                <w:sz w:val="24"/>
                <w:szCs w:val="24"/>
              </w:rPr>
              <w:t xml:space="preserve"> became an American citizen</w:t>
            </w:r>
            <w:r w:rsidR="00855E84">
              <w:rPr>
                <w:sz w:val="24"/>
                <w:szCs w:val="24"/>
              </w:rPr>
              <w:t xml:space="preserve">. </w:t>
            </w:r>
            <w:r w:rsidR="008D45A2">
              <w:rPr>
                <w:sz w:val="24"/>
                <w:szCs w:val="24"/>
              </w:rPr>
              <w:t xml:space="preserve">The other brother maintained his Russian </w:t>
            </w:r>
            <w:r w:rsidR="00925F6B">
              <w:rPr>
                <w:sz w:val="24"/>
                <w:szCs w:val="24"/>
              </w:rPr>
              <w:t xml:space="preserve">and </w:t>
            </w:r>
            <w:r w:rsidR="008D45A2">
              <w:rPr>
                <w:sz w:val="24"/>
                <w:szCs w:val="24"/>
              </w:rPr>
              <w:t>Kyrgyzstan</w:t>
            </w:r>
            <w:r w:rsidR="00925F6B">
              <w:rPr>
                <w:sz w:val="24"/>
                <w:szCs w:val="24"/>
              </w:rPr>
              <w:t xml:space="preserve"> citizenships, despite becoming a permanent U.S. resident</w:t>
            </w:r>
            <w:r w:rsidR="008D45A2">
              <w:rPr>
                <w:sz w:val="24"/>
                <w:szCs w:val="24"/>
              </w:rPr>
              <w:t xml:space="preserve">. </w:t>
            </w:r>
            <w:r w:rsidR="002031B8">
              <w:rPr>
                <w:sz w:val="24"/>
                <w:szCs w:val="24"/>
              </w:rPr>
              <w:t>Both brothers w</w:t>
            </w:r>
            <w:r w:rsidR="008D45A2">
              <w:rPr>
                <w:sz w:val="24"/>
                <w:szCs w:val="24"/>
              </w:rPr>
              <w:t>ere Muslims.</w:t>
            </w:r>
          </w:p>
          <w:p w14:paraId="38E1F372" w14:textId="77777777" w:rsidR="00A977F3" w:rsidRDefault="00A977F3">
            <w:pPr>
              <w:rPr>
                <w:b/>
                <w:sz w:val="24"/>
                <w:szCs w:val="24"/>
              </w:rPr>
            </w:pPr>
          </w:p>
          <w:p w14:paraId="4F4523F8" w14:textId="77777777" w:rsidR="00A977F3" w:rsidRPr="0002078E" w:rsidRDefault="00A977F3">
            <w:pPr>
              <w:rPr>
                <w:b/>
                <w:sz w:val="24"/>
                <w:szCs w:val="24"/>
              </w:rPr>
            </w:pPr>
          </w:p>
          <w:p w14:paraId="2A81CCD8" w14:textId="77777777" w:rsidR="0002078E" w:rsidRDefault="0002078E">
            <w:pPr>
              <w:rPr>
                <w:b/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What:</w:t>
            </w:r>
            <w:r w:rsidR="00A977F3">
              <w:rPr>
                <w:b/>
                <w:sz w:val="24"/>
                <w:szCs w:val="24"/>
              </w:rPr>
              <w:t xml:space="preserve"> </w:t>
            </w:r>
            <w:r w:rsidR="00A977F3" w:rsidRPr="00A977F3">
              <w:rPr>
                <w:sz w:val="24"/>
                <w:szCs w:val="24"/>
              </w:rPr>
              <w:t>Two</w:t>
            </w:r>
            <w:r w:rsidR="00EB7755" w:rsidRPr="00A977F3">
              <w:rPr>
                <w:sz w:val="24"/>
                <w:szCs w:val="24"/>
              </w:rPr>
              <w:t xml:space="preserve"> bombs, placed in backpacks, were </w:t>
            </w:r>
            <w:r w:rsidR="009F35FB">
              <w:rPr>
                <w:sz w:val="24"/>
                <w:szCs w:val="24"/>
              </w:rPr>
              <w:t>detonated</w:t>
            </w:r>
            <w:r w:rsidR="00EB7755" w:rsidRPr="00A977F3">
              <w:rPr>
                <w:sz w:val="24"/>
                <w:szCs w:val="24"/>
              </w:rPr>
              <w:t xml:space="preserve"> near the finis</w:t>
            </w:r>
            <w:r w:rsidR="00925F6B">
              <w:rPr>
                <w:sz w:val="24"/>
                <w:szCs w:val="24"/>
              </w:rPr>
              <w:t xml:space="preserve">h line of the Boston Marathon. </w:t>
            </w:r>
            <w:r w:rsidR="00EB7755" w:rsidRPr="00A977F3">
              <w:rPr>
                <w:sz w:val="24"/>
                <w:szCs w:val="24"/>
              </w:rPr>
              <w:t xml:space="preserve">The bombs killed </w:t>
            </w:r>
            <w:r w:rsidR="009F35FB">
              <w:rPr>
                <w:sz w:val="24"/>
                <w:szCs w:val="24"/>
              </w:rPr>
              <w:t>three</w:t>
            </w:r>
            <w:r w:rsidR="00A977F3" w:rsidRPr="00A977F3">
              <w:rPr>
                <w:sz w:val="24"/>
                <w:szCs w:val="24"/>
              </w:rPr>
              <w:t xml:space="preserve"> people</w:t>
            </w:r>
            <w:r w:rsidR="009F35FB">
              <w:rPr>
                <w:sz w:val="24"/>
                <w:szCs w:val="24"/>
              </w:rPr>
              <w:t>,</w:t>
            </w:r>
            <w:r w:rsidR="00A977F3" w:rsidRPr="00A977F3">
              <w:rPr>
                <w:sz w:val="24"/>
                <w:szCs w:val="24"/>
              </w:rPr>
              <w:t xml:space="preserve"> including a child</w:t>
            </w:r>
            <w:r w:rsidR="009F35FB">
              <w:rPr>
                <w:sz w:val="24"/>
                <w:szCs w:val="24"/>
              </w:rPr>
              <w:t>,</w:t>
            </w:r>
            <w:r w:rsidR="00A977F3" w:rsidRPr="00A977F3">
              <w:rPr>
                <w:sz w:val="24"/>
                <w:szCs w:val="24"/>
              </w:rPr>
              <w:t xml:space="preserve"> and injured 264</w:t>
            </w:r>
            <w:r w:rsidR="00A977F3">
              <w:rPr>
                <w:b/>
                <w:sz w:val="24"/>
                <w:szCs w:val="24"/>
              </w:rPr>
              <w:t xml:space="preserve">. </w:t>
            </w:r>
          </w:p>
          <w:p w14:paraId="509C3596" w14:textId="77777777" w:rsidR="00A977F3" w:rsidRDefault="00A977F3">
            <w:pPr>
              <w:rPr>
                <w:b/>
                <w:sz w:val="24"/>
                <w:szCs w:val="24"/>
              </w:rPr>
            </w:pPr>
          </w:p>
          <w:p w14:paraId="13C0A166" w14:textId="77777777" w:rsidR="00A977F3" w:rsidRPr="0002078E" w:rsidRDefault="00A977F3">
            <w:pPr>
              <w:rPr>
                <w:b/>
                <w:sz w:val="24"/>
                <w:szCs w:val="24"/>
              </w:rPr>
            </w:pPr>
          </w:p>
          <w:p w14:paraId="5FFC7ABA" w14:textId="77777777" w:rsidR="0002078E" w:rsidRPr="00EB7755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When:</w:t>
            </w:r>
            <w:r w:rsidR="00EB7755">
              <w:rPr>
                <w:b/>
                <w:sz w:val="24"/>
                <w:szCs w:val="24"/>
              </w:rPr>
              <w:t xml:space="preserve">  </w:t>
            </w:r>
            <w:r w:rsidR="00EB7755" w:rsidRPr="00EB7755">
              <w:rPr>
                <w:sz w:val="24"/>
                <w:szCs w:val="24"/>
              </w:rPr>
              <w:t>April 15, 2013</w:t>
            </w:r>
          </w:p>
          <w:p w14:paraId="73FD2602" w14:textId="77777777" w:rsidR="002031B8" w:rsidRDefault="002031B8">
            <w:pPr>
              <w:rPr>
                <w:b/>
                <w:sz w:val="24"/>
                <w:szCs w:val="24"/>
              </w:rPr>
            </w:pPr>
          </w:p>
          <w:p w14:paraId="51A7FEE8" w14:textId="77777777" w:rsidR="0002078E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Where:</w:t>
            </w:r>
            <w:r w:rsidR="002031B8">
              <w:rPr>
                <w:b/>
                <w:sz w:val="24"/>
                <w:szCs w:val="24"/>
              </w:rPr>
              <w:t xml:space="preserve"> </w:t>
            </w:r>
            <w:r w:rsidR="002031B8">
              <w:rPr>
                <w:sz w:val="24"/>
                <w:szCs w:val="24"/>
              </w:rPr>
              <w:t>Boston, Massachusetts</w:t>
            </w:r>
          </w:p>
          <w:p w14:paraId="34EADE94" w14:textId="77777777" w:rsidR="002031B8" w:rsidRPr="002031B8" w:rsidRDefault="002031B8">
            <w:pPr>
              <w:rPr>
                <w:sz w:val="24"/>
                <w:szCs w:val="24"/>
              </w:rPr>
            </w:pPr>
          </w:p>
          <w:p w14:paraId="31699481" w14:textId="77777777" w:rsidR="0002078E" w:rsidRDefault="0002078E">
            <w:pPr>
              <w:rPr>
                <w:sz w:val="24"/>
                <w:szCs w:val="24"/>
              </w:rPr>
            </w:pPr>
            <w:r w:rsidRPr="0002078E">
              <w:rPr>
                <w:b/>
                <w:sz w:val="24"/>
                <w:szCs w:val="24"/>
              </w:rPr>
              <w:t>Why:</w:t>
            </w:r>
            <w:r w:rsidR="008D45A2">
              <w:rPr>
                <w:b/>
                <w:sz w:val="24"/>
                <w:szCs w:val="24"/>
              </w:rPr>
              <w:t xml:space="preserve"> </w:t>
            </w:r>
            <w:r w:rsidR="009F35FB" w:rsidRPr="009F35FB">
              <w:rPr>
                <w:sz w:val="24"/>
                <w:szCs w:val="24"/>
              </w:rPr>
              <w:t xml:space="preserve">Reports claim that, according to </w:t>
            </w:r>
            <w:r w:rsidR="009F35FB">
              <w:rPr>
                <w:sz w:val="24"/>
                <w:szCs w:val="24"/>
              </w:rPr>
              <w:t xml:space="preserve">the surviving brother, </w:t>
            </w:r>
            <w:r w:rsidR="009F35FB" w:rsidRPr="009F35FB">
              <w:rPr>
                <w:sz w:val="24"/>
                <w:szCs w:val="24"/>
              </w:rPr>
              <w:t xml:space="preserve">Dzkhokhar, the </w:t>
            </w:r>
            <w:r w:rsidR="009F35FB">
              <w:rPr>
                <w:sz w:val="24"/>
                <w:szCs w:val="24"/>
              </w:rPr>
              <w:t>two</w:t>
            </w:r>
            <w:r w:rsidR="009F35FB" w:rsidRPr="009F35FB">
              <w:rPr>
                <w:sz w:val="24"/>
                <w:szCs w:val="24"/>
              </w:rPr>
              <w:t xml:space="preserve"> were </w:t>
            </w:r>
            <w:r w:rsidR="009F35FB">
              <w:rPr>
                <w:sz w:val="24"/>
                <w:szCs w:val="24"/>
              </w:rPr>
              <w:t>inspired to do this</w:t>
            </w:r>
            <w:r w:rsidR="009F35FB" w:rsidRPr="009F35FB">
              <w:rPr>
                <w:sz w:val="24"/>
                <w:szCs w:val="24"/>
              </w:rPr>
              <w:t xml:space="preserve">, in part, </w:t>
            </w:r>
            <w:r w:rsidR="009F35FB">
              <w:rPr>
                <w:sz w:val="24"/>
                <w:szCs w:val="24"/>
              </w:rPr>
              <w:t>by watching radical sermons online</w:t>
            </w:r>
            <w:r w:rsidR="009F35FB" w:rsidRPr="009F35FB">
              <w:rPr>
                <w:sz w:val="24"/>
                <w:szCs w:val="24"/>
              </w:rPr>
              <w:t>.</w:t>
            </w:r>
            <w:r w:rsidR="009F35FB">
              <w:rPr>
                <w:b/>
                <w:sz w:val="24"/>
                <w:szCs w:val="24"/>
              </w:rPr>
              <w:t xml:space="preserve"> </w:t>
            </w:r>
            <w:r w:rsidR="009F35FB" w:rsidRPr="009F35FB">
              <w:rPr>
                <w:sz w:val="24"/>
                <w:szCs w:val="24"/>
              </w:rPr>
              <w:t xml:space="preserve">According to a note written by Dzkhokhar on the interior of the boat he was </w:t>
            </w:r>
            <w:r w:rsidR="009F35FB">
              <w:rPr>
                <w:sz w:val="24"/>
                <w:szCs w:val="24"/>
              </w:rPr>
              <w:t xml:space="preserve">eventually </w:t>
            </w:r>
            <w:r w:rsidR="009F35FB" w:rsidRPr="009F35FB">
              <w:rPr>
                <w:sz w:val="24"/>
                <w:szCs w:val="24"/>
              </w:rPr>
              <w:t xml:space="preserve">caught hiding in, the bombing was </w:t>
            </w:r>
            <w:r w:rsidR="009F35FB" w:rsidRPr="009F35FB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"retribution for U.S. military action in Afghanistan and Iraq."</w:t>
            </w:r>
          </w:p>
          <w:p w14:paraId="3A72F04E" w14:textId="77777777" w:rsidR="00204D76" w:rsidRDefault="00204D76">
            <w:pPr>
              <w:rPr>
                <w:sz w:val="24"/>
                <w:szCs w:val="24"/>
              </w:rPr>
            </w:pPr>
          </w:p>
          <w:p w14:paraId="6C56DE2B" w14:textId="77777777" w:rsidR="00D8617F" w:rsidRPr="00D8617F" w:rsidRDefault="00204D76" w:rsidP="00204D76">
            <w:pPr>
              <w:rPr>
                <w:i/>
                <w:color w:val="3E5C61" w:themeColor="accent2"/>
                <w:sz w:val="18"/>
                <w:szCs w:val="18"/>
              </w:rPr>
            </w:pPr>
            <w:r w:rsidRPr="00D8617F">
              <w:rPr>
                <w:b/>
                <w:i/>
                <w:color w:val="3E5C61" w:themeColor="accent2"/>
                <w:sz w:val="18"/>
                <w:szCs w:val="18"/>
              </w:rPr>
              <w:t>Source</w:t>
            </w:r>
            <w:r w:rsidR="00925F6B" w:rsidRPr="00D8617F">
              <w:rPr>
                <w:b/>
                <w:i/>
                <w:color w:val="3E5C61" w:themeColor="accent2"/>
                <w:sz w:val="18"/>
                <w:szCs w:val="18"/>
              </w:rPr>
              <w:t>s</w:t>
            </w:r>
            <w:r w:rsidRPr="00D8617F">
              <w:rPr>
                <w:b/>
                <w:i/>
                <w:color w:val="3E5C61" w:themeColor="accent2"/>
                <w:sz w:val="18"/>
                <w:szCs w:val="18"/>
              </w:rPr>
              <w:t>:</w:t>
            </w:r>
            <w:r w:rsidRPr="00D8617F">
              <w:rPr>
                <w:i/>
                <w:color w:val="3E5C61" w:themeColor="accent2"/>
                <w:sz w:val="18"/>
                <w:szCs w:val="18"/>
              </w:rPr>
              <w:t xml:space="preserve">  </w:t>
            </w:r>
          </w:p>
          <w:p w14:paraId="66C2C3B3" w14:textId="4963F802" w:rsidR="0002078E" w:rsidRPr="00D8617F" w:rsidRDefault="00204D76" w:rsidP="00D8617F">
            <w:pPr>
              <w:ind w:left="342" w:hanging="342"/>
              <w:rPr>
                <w:i/>
                <w:color w:val="3E5C61" w:themeColor="accent2"/>
                <w:sz w:val="18"/>
                <w:szCs w:val="18"/>
              </w:rPr>
            </w:pPr>
            <w:r w:rsidRPr="00D8617F">
              <w:rPr>
                <w:i/>
                <w:color w:val="3E5C61" w:themeColor="accent2"/>
                <w:sz w:val="18"/>
                <w:szCs w:val="18"/>
              </w:rPr>
              <w:t>Boston marathon bombing. (</w:t>
            </w:r>
            <w:r w:rsidR="00925F6B" w:rsidRPr="00D8617F">
              <w:rPr>
                <w:i/>
                <w:color w:val="3E5C61" w:themeColor="accent2"/>
                <w:sz w:val="18"/>
                <w:szCs w:val="18"/>
              </w:rPr>
              <w:t>n.d.</w:t>
            </w:r>
            <w:r w:rsidRPr="00D8617F">
              <w:rPr>
                <w:i/>
                <w:color w:val="3E5C61" w:themeColor="accent2"/>
                <w:sz w:val="18"/>
                <w:szCs w:val="18"/>
              </w:rPr>
              <w:t>)</w:t>
            </w:r>
            <w:r w:rsidR="00855E84" w:rsidRPr="00D8617F">
              <w:rPr>
                <w:i/>
                <w:color w:val="3E5C61" w:themeColor="accent2"/>
                <w:sz w:val="18"/>
                <w:szCs w:val="18"/>
              </w:rPr>
              <w:t xml:space="preserve">. </w:t>
            </w:r>
            <w:r w:rsidR="00925F6B" w:rsidRPr="00D8617F">
              <w:rPr>
                <w:i/>
                <w:color w:val="3E5C61" w:themeColor="accent2"/>
                <w:sz w:val="18"/>
                <w:szCs w:val="18"/>
              </w:rPr>
              <w:t>In Wikipedia</w:t>
            </w:r>
            <w:r w:rsidR="00855E84" w:rsidRPr="00D8617F">
              <w:rPr>
                <w:i/>
                <w:color w:val="3E5C61" w:themeColor="accent2"/>
                <w:sz w:val="18"/>
                <w:szCs w:val="18"/>
              </w:rPr>
              <w:t>. Retrieved from</w:t>
            </w:r>
            <w:r w:rsidR="00D8617F">
              <w:rPr>
                <w:i/>
                <w:color w:val="3E5C61" w:themeColor="accent2"/>
                <w:sz w:val="18"/>
                <w:szCs w:val="18"/>
              </w:rPr>
              <w:t xml:space="preserve"> </w:t>
            </w:r>
            <w:r w:rsidRPr="00D8617F">
              <w:rPr>
                <w:i/>
                <w:color w:val="3E5C61" w:themeColor="accent2"/>
                <w:sz w:val="18"/>
                <w:szCs w:val="18"/>
              </w:rPr>
              <w:t>https://en.wikipedia.org/wiki/Boston_Marathon_bombing</w:t>
            </w:r>
          </w:p>
          <w:p w14:paraId="58DA92A0" w14:textId="77777777" w:rsidR="00925F6B" w:rsidRPr="00204D76" w:rsidRDefault="00925F6B" w:rsidP="00D8617F">
            <w:pPr>
              <w:ind w:left="342" w:hanging="342"/>
              <w:rPr>
                <w:i/>
                <w:sz w:val="20"/>
                <w:szCs w:val="20"/>
              </w:rPr>
            </w:pPr>
            <w:r w:rsidRPr="00D8617F">
              <w:rPr>
                <w:i/>
                <w:color w:val="3E5C61" w:themeColor="accent2"/>
                <w:sz w:val="18"/>
                <w:szCs w:val="18"/>
              </w:rPr>
              <w:t>Tamerlan Tsarnaev. (n.d.). In Wikipedia. Retrieved from https://en.wikipedia.org/wiki/Tamerlan_Tsarnaev</w:t>
            </w:r>
          </w:p>
        </w:tc>
      </w:tr>
    </w:tbl>
    <w:p w14:paraId="019278A5" w14:textId="77777777" w:rsidR="00F634AC" w:rsidRDefault="00F634AC"/>
    <w:sectPr w:rsidR="00F634AC" w:rsidSect="00926D0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E46A9" w14:textId="77777777" w:rsidR="00757B3E" w:rsidRDefault="00757B3E" w:rsidP="0002078E">
      <w:pPr>
        <w:spacing w:after="0" w:line="240" w:lineRule="auto"/>
      </w:pPr>
      <w:r>
        <w:separator/>
      </w:r>
    </w:p>
  </w:endnote>
  <w:endnote w:type="continuationSeparator" w:id="0">
    <w:p w14:paraId="666BF3D3" w14:textId="77777777" w:rsidR="00757B3E" w:rsidRDefault="00757B3E" w:rsidP="0002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48211" w14:textId="715181E8" w:rsidR="00725607" w:rsidRDefault="00725607">
    <w:pPr>
      <w:pStyle w:val="Footer"/>
    </w:pPr>
    <w:r w:rsidRPr="00725607">
      <w:drawing>
        <wp:anchor distT="0" distB="0" distL="114300" distR="114300" simplePos="0" relativeHeight="251659264" behindDoc="1" locked="0" layoutInCell="1" allowOverlap="1" wp14:anchorId="1DED5E24" wp14:editId="7F47A7F6">
          <wp:simplePos x="0" y="0"/>
          <wp:positionH relativeFrom="column">
            <wp:posOffset>1028700</wp:posOffset>
          </wp:positionH>
          <wp:positionV relativeFrom="paragraph">
            <wp:posOffset>-291465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5607">
      <mc:AlternateContent>
        <mc:Choice Requires="wps">
          <w:drawing>
            <wp:anchor distT="0" distB="0" distL="114300" distR="114300" simplePos="0" relativeHeight="251660288" behindDoc="0" locked="0" layoutInCell="1" allowOverlap="1" wp14:anchorId="00883093" wp14:editId="27E7B641">
              <wp:simplePos x="0" y="0"/>
              <wp:positionH relativeFrom="column">
                <wp:posOffset>1143000</wp:posOffset>
              </wp:positionH>
              <wp:positionV relativeFrom="paragraph">
                <wp:posOffset>-316865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26041" w14:textId="798322BD" w:rsidR="00725607" w:rsidRPr="00725607" w:rsidRDefault="00725607" w:rsidP="00725607">
                          <w:pPr>
                            <w:spacing w:before="0"/>
                            <w:jc w:val="right"/>
                            <w:rPr>
                              <w:b/>
                              <w:color w:val="494949" w:themeColor="accent4" w:themeShade="BF"/>
                              <w:sz w:val="22"/>
                              <w:szCs w:val="22"/>
                            </w:rPr>
                          </w:pPr>
                          <w:r w:rsidRPr="00725607">
                            <w:rPr>
                              <w:b/>
                              <w:color w:val="494949" w:themeColor="accent4" w:themeShade="BF"/>
                              <w:sz w:val="22"/>
                              <w:szCs w:val="22"/>
                            </w:rPr>
                            <w:t xml:space="preserve">WHAT IS THE </w:t>
                          </w:r>
                          <w:r>
                            <w:rPr>
                              <w:b/>
                              <w:color w:val="494949" w:themeColor="accent4" w:themeShade="BF"/>
                              <w:sz w:val="22"/>
                              <w:szCs w:val="22"/>
                            </w:rPr>
                            <w:t>PRICE OF FREEDOM</w:t>
                          </w:r>
                          <w:r w:rsidRPr="00725607">
                            <w:rPr>
                              <w:b/>
                              <w:color w:val="494949" w:themeColor="accent4" w:themeShade="BF"/>
                              <w:sz w:val="22"/>
                              <w:szCs w:val="22"/>
                            </w:rPr>
                            <w:t>?</w:t>
                          </w:r>
                        </w:p>
                        <w:p w14:paraId="2FE358E2" w14:textId="77777777" w:rsidR="00725607" w:rsidRDefault="00725607" w:rsidP="007256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8830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pt;margin-top:-24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AR+x7M3gAAAAsBAAAPAAAAAAAA&#10;AAAAAAAAAAMFAABkcnMvZG93bnJldi54bWxQSwUGAAAAAAQABADzAAAADgYAAAAA&#10;" filled="f" stroked="f">
              <v:textbox>
                <w:txbxContent>
                  <w:p w14:paraId="25726041" w14:textId="798322BD" w:rsidR="00725607" w:rsidRPr="00725607" w:rsidRDefault="00725607" w:rsidP="00725607">
                    <w:pPr>
                      <w:spacing w:before="0"/>
                      <w:jc w:val="right"/>
                      <w:rPr>
                        <w:b/>
                        <w:color w:val="494949" w:themeColor="accent4" w:themeShade="BF"/>
                        <w:sz w:val="22"/>
                        <w:szCs w:val="22"/>
                      </w:rPr>
                    </w:pPr>
                    <w:r w:rsidRPr="00725607">
                      <w:rPr>
                        <w:b/>
                        <w:color w:val="494949" w:themeColor="accent4" w:themeShade="BF"/>
                        <w:sz w:val="22"/>
                        <w:szCs w:val="22"/>
                      </w:rPr>
                      <w:t xml:space="preserve">WHAT IS THE </w:t>
                    </w:r>
                    <w:r>
                      <w:rPr>
                        <w:b/>
                        <w:color w:val="494949" w:themeColor="accent4" w:themeShade="BF"/>
                        <w:sz w:val="22"/>
                        <w:szCs w:val="22"/>
                      </w:rPr>
                      <w:t>PRICE OF FREEDOM</w:t>
                    </w:r>
                    <w:r w:rsidRPr="00725607">
                      <w:rPr>
                        <w:b/>
                        <w:color w:val="494949" w:themeColor="accent4" w:themeShade="BF"/>
                        <w:sz w:val="22"/>
                        <w:szCs w:val="22"/>
                      </w:rPr>
                      <w:t>?</w:t>
                    </w:r>
                  </w:p>
                  <w:p w14:paraId="2FE358E2" w14:textId="77777777" w:rsidR="00725607" w:rsidRDefault="00725607" w:rsidP="0072560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EB842" w14:textId="77777777" w:rsidR="00757B3E" w:rsidRDefault="00757B3E" w:rsidP="0002078E">
      <w:pPr>
        <w:spacing w:after="0" w:line="240" w:lineRule="auto"/>
      </w:pPr>
      <w:r>
        <w:separator/>
      </w:r>
    </w:p>
  </w:footnote>
  <w:footnote w:type="continuationSeparator" w:id="0">
    <w:p w14:paraId="48E60DC3" w14:textId="77777777" w:rsidR="00757B3E" w:rsidRDefault="00757B3E" w:rsidP="00020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8E"/>
    <w:rsid w:val="0002078E"/>
    <w:rsid w:val="000706FC"/>
    <w:rsid w:val="002031B8"/>
    <w:rsid w:val="00204D76"/>
    <w:rsid w:val="002F5EE1"/>
    <w:rsid w:val="0030246B"/>
    <w:rsid w:val="00497005"/>
    <w:rsid w:val="00593BC4"/>
    <w:rsid w:val="006301D9"/>
    <w:rsid w:val="00641617"/>
    <w:rsid w:val="00645AB7"/>
    <w:rsid w:val="00725607"/>
    <w:rsid w:val="00757B3E"/>
    <w:rsid w:val="00855E84"/>
    <w:rsid w:val="008D45A2"/>
    <w:rsid w:val="00925F6B"/>
    <w:rsid w:val="00926D0D"/>
    <w:rsid w:val="0094299E"/>
    <w:rsid w:val="009F35FB"/>
    <w:rsid w:val="00A06FA9"/>
    <w:rsid w:val="00A977F3"/>
    <w:rsid w:val="00C3798C"/>
    <w:rsid w:val="00D447F5"/>
    <w:rsid w:val="00D8617F"/>
    <w:rsid w:val="00DA0187"/>
    <w:rsid w:val="00EB7755"/>
    <w:rsid w:val="00EF6065"/>
    <w:rsid w:val="00F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29E2C"/>
  <w15:chartTrackingRefBased/>
  <w15:docId w15:val="{860AAB65-062C-45FC-924F-C9A7A83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8E"/>
  </w:style>
  <w:style w:type="paragraph" w:styleId="Footer">
    <w:name w:val="footer"/>
    <w:basedOn w:val="Normal"/>
    <w:link w:val="FooterChar"/>
    <w:uiPriority w:val="99"/>
    <w:unhideWhenUsed/>
    <w:rsid w:val="0002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8E"/>
  </w:style>
  <w:style w:type="character" w:styleId="CommentReference">
    <w:name w:val="annotation reference"/>
    <w:basedOn w:val="DefaultParagraphFont"/>
    <w:uiPriority w:val="99"/>
    <w:semiHidden/>
    <w:unhideWhenUsed/>
    <w:rsid w:val="00DA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3</cp:revision>
  <dcterms:created xsi:type="dcterms:W3CDTF">2017-04-11T15:03:00Z</dcterms:created>
  <dcterms:modified xsi:type="dcterms:W3CDTF">2017-04-11T15:10:00Z</dcterms:modified>
</cp:coreProperties>
</file>