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A3EC22" w14:textId="39DB8EEB" w:rsidR="00446C13" w:rsidRDefault="00B04924" w:rsidP="006E1542">
      <w:pPr>
        <w:pStyle w:val="Title"/>
      </w:pPr>
      <w:r w:rsidRPr="00B04924">
        <w:t>Large Variable Cards</w:t>
      </w:r>
    </w:p>
    <w:p w14:paraId="6E50091F" w14:textId="7878BFDE" w:rsidR="00B04924" w:rsidRDefault="00B04924" w:rsidP="00B04924">
      <w:r>
        <w:t>These are the cards for the class activity. Copy each card on a different color</w:t>
      </w:r>
      <w:r>
        <w:t xml:space="preserve"> of paper</w:t>
      </w:r>
      <w:r>
        <w:t xml:space="preserve">. Depending on your example problems, </w:t>
      </w:r>
      <w:r>
        <w:t>plan to</w:t>
      </w:r>
      <w:bookmarkStart w:id="0" w:name="_GoBack"/>
      <w:bookmarkEnd w:id="0"/>
      <w:r>
        <w:t xml:space="preserve"> make </w:t>
      </w:r>
      <w:r>
        <w:t xml:space="preserve">about </w:t>
      </w:r>
      <w:r>
        <w:t>15 copies of each variable.</w:t>
      </w:r>
    </w:p>
    <w:p w14:paraId="3E030E42" w14:textId="1646D564" w:rsidR="00B04924" w:rsidRPr="00B04924" w:rsidRDefault="00B04924" w:rsidP="00B04924">
      <w:pPr>
        <w:pStyle w:val="Heading1"/>
      </w:pPr>
      <w:r>
        <w:t>Example Problems (</w:t>
      </w:r>
      <w:r>
        <w:t>A</w:t>
      </w:r>
      <w:r>
        <w:t xml:space="preserve">dd </w:t>
      </w:r>
      <w:r>
        <w:t>P</w:t>
      </w:r>
      <w:r>
        <w:t xml:space="preserve">roblems as </w:t>
      </w:r>
      <w:r>
        <w:t>N</w:t>
      </w:r>
      <w:r>
        <w:t>eeded)</w:t>
      </w:r>
    </w:p>
    <w:p w14:paraId="76798BE4" w14:textId="77777777" w:rsidR="00B04924" w:rsidRDefault="00B04924" w:rsidP="00B04924">
      <w:r>
        <w:t>(2x + 5y) + (4x + 3y)</w:t>
      </w:r>
    </w:p>
    <w:p w14:paraId="2FF8B0B3" w14:textId="77777777" w:rsidR="00B04924" w:rsidRDefault="00B04924" w:rsidP="00B04924">
      <w:r>
        <w:t>(x + 4y) + (x + 2y)</w:t>
      </w:r>
    </w:p>
    <w:p w14:paraId="729F9B11" w14:textId="77777777" w:rsidR="00B04924" w:rsidRDefault="00B04924" w:rsidP="00B04924">
      <w:r>
        <w:t>(3x – 2y) + (5x + 6y)</w:t>
      </w:r>
    </w:p>
    <w:p w14:paraId="700CC56C" w14:textId="77777777" w:rsidR="00B04924" w:rsidRDefault="00B04924" w:rsidP="00B04924">
      <w:r>
        <w:t>(-5x + 5y) + (2x – 3y) + (6x – 4y)</w:t>
      </w:r>
    </w:p>
    <w:p w14:paraId="34FEAFF4" w14:textId="77777777" w:rsidR="00B04924" w:rsidRDefault="00B04924" w:rsidP="00B04924">
      <w:r>
        <w:t>(7y) + (3x – 5y) + (2x + 8y)</w:t>
      </w:r>
    </w:p>
    <w:p w14:paraId="29B0F6E3" w14:textId="1AC87523" w:rsidR="00B04924" w:rsidRDefault="00B04924" w:rsidP="00B04924">
      <w:pPr>
        <w:pStyle w:val="Heading1"/>
      </w:pPr>
      <w:r>
        <w:t>Subtraction of Expressions</w:t>
      </w:r>
    </w:p>
    <w:p w14:paraId="04FC34BD" w14:textId="77777777" w:rsidR="00B04924" w:rsidRDefault="00B04924" w:rsidP="00B04924">
      <w:r>
        <w:t>(3x + 4y) – (2x + 6y)</w:t>
      </w:r>
    </w:p>
    <w:p w14:paraId="5A7FFB12" w14:textId="77777777" w:rsidR="00B04924" w:rsidRDefault="00B04924" w:rsidP="00B04924">
      <w:r>
        <w:t>(5x + 7y) – (6x – 2y)</w:t>
      </w:r>
    </w:p>
    <w:p w14:paraId="7ACFB528" w14:textId="77777777" w:rsidR="00B04924" w:rsidRDefault="00B04924" w:rsidP="00B04924">
      <w:r>
        <w:t>(2x -3y) – (5x + 4y)</w:t>
      </w:r>
    </w:p>
    <w:p w14:paraId="0D65B4A6" w14:textId="23CC5B97" w:rsidR="00B04924" w:rsidRDefault="00B04924" w:rsidP="00B04924">
      <w:pPr>
        <w:pStyle w:val="Heading1"/>
      </w:pPr>
      <w:r>
        <w:t>The Distributive Property</w:t>
      </w:r>
    </w:p>
    <w:p w14:paraId="11CFF430" w14:textId="77777777" w:rsidR="00B04924" w:rsidRDefault="00B04924" w:rsidP="00B04924">
      <w:r>
        <w:t>4(2x + 3y)</w:t>
      </w:r>
    </w:p>
    <w:p w14:paraId="71D78B88" w14:textId="77777777" w:rsidR="00B04924" w:rsidRDefault="00B04924" w:rsidP="00B04924">
      <w:r>
        <w:t>3(4x -y)</w:t>
      </w:r>
    </w:p>
    <w:p w14:paraId="7510E626" w14:textId="77777777" w:rsidR="00B04924" w:rsidRDefault="00B04924" w:rsidP="00B04924">
      <w:r>
        <w:t>2(-3x + 2y)</w:t>
      </w:r>
    </w:p>
    <w:p w14:paraId="29168EE2" w14:textId="7A1E0466" w:rsidR="00B04924" w:rsidRDefault="00B04924" w:rsidP="00B04924">
      <w:r>
        <w:t>-5(x – 3y)</w:t>
      </w:r>
    </w:p>
    <w:p w14:paraId="6C9BC5A6" w14:textId="77777777" w:rsidR="00B04924" w:rsidRDefault="00B04924" w:rsidP="00B04924">
      <w:pPr>
        <w:pStyle w:val="BodyText"/>
      </w:pPr>
      <w:r>
        <w:br w:type="page"/>
      </w:r>
    </w:p>
    <w:p w14:paraId="64334F43" w14:textId="77777777" w:rsidR="00B04924" w:rsidRPr="00942CB6" w:rsidRDefault="00B04924" w:rsidP="00B04924">
      <w:pPr>
        <w:jc w:val="center"/>
        <w:rPr>
          <w:b/>
          <w:sz w:val="1100"/>
          <w:szCs w:val="1100"/>
        </w:rPr>
      </w:pPr>
      <w:r w:rsidRPr="00942CB6">
        <w:rPr>
          <w:b/>
          <w:sz w:val="1100"/>
          <w:szCs w:val="1100"/>
        </w:rPr>
        <w:lastRenderedPageBreak/>
        <w:t>X</w:t>
      </w:r>
    </w:p>
    <w:p w14:paraId="1F74BC45" w14:textId="0360B966" w:rsidR="00B04924" w:rsidRPr="00942CB6" w:rsidRDefault="00B04924" w:rsidP="00B04924">
      <w:pPr>
        <w:jc w:val="center"/>
        <w:rPr>
          <w:b/>
          <w:sz w:val="1100"/>
          <w:szCs w:val="1100"/>
        </w:rPr>
      </w:pPr>
      <w:r w:rsidRPr="00942CB6">
        <w:rPr>
          <w:b/>
          <w:sz w:val="1100"/>
          <w:szCs w:val="1100"/>
        </w:rPr>
        <w:lastRenderedPageBreak/>
        <w:t>-</w:t>
      </w:r>
      <w:r>
        <w:rPr>
          <w:b/>
          <w:sz w:val="1100"/>
          <w:szCs w:val="1100"/>
        </w:rPr>
        <w:t>x</w:t>
      </w:r>
    </w:p>
    <w:p w14:paraId="5C67715D" w14:textId="77777777" w:rsidR="00B04924" w:rsidRPr="00942CB6" w:rsidRDefault="00B04924" w:rsidP="00B04924">
      <w:pPr>
        <w:jc w:val="center"/>
        <w:rPr>
          <w:b/>
          <w:sz w:val="1100"/>
          <w:szCs w:val="1100"/>
        </w:rPr>
      </w:pPr>
      <w:r>
        <w:rPr>
          <w:b/>
          <w:sz w:val="1100"/>
          <w:szCs w:val="1100"/>
        </w:rPr>
        <w:lastRenderedPageBreak/>
        <w:t>Y</w:t>
      </w:r>
    </w:p>
    <w:p w14:paraId="7A9D283F" w14:textId="0774F5E0" w:rsidR="00B04924" w:rsidRDefault="00B04924" w:rsidP="00B04924">
      <w:r w:rsidRPr="00942CB6">
        <w:rPr>
          <w:b/>
          <w:sz w:val="1100"/>
          <w:szCs w:val="1100"/>
        </w:rPr>
        <w:lastRenderedPageBreak/>
        <w:t>-</w:t>
      </w:r>
      <w:r>
        <w:rPr>
          <w:b/>
          <w:sz w:val="1100"/>
          <w:szCs w:val="1100"/>
        </w:rPr>
        <w:t>Y</w:t>
      </w:r>
    </w:p>
    <w:sectPr w:rsidR="00B0492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4C41" w14:textId="77777777" w:rsidR="00DA0204" w:rsidRDefault="00DA0204" w:rsidP="00293785">
      <w:pPr>
        <w:spacing w:after="0" w:line="240" w:lineRule="auto"/>
      </w:pPr>
      <w:r>
        <w:separator/>
      </w:r>
    </w:p>
  </w:endnote>
  <w:endnote w:type="continuationSeparator" w:id="0">
    <w:p w14:paraId="11E7BFFD" w14:textId="77777777" w:rsidR="00DA0204" w:rsidRDefault="00DA020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5D2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544DC" wp14:editId="550F992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628B5" w14:textId="09EE4F80" w:rsidR="00293785" w:rsidRDefault="00DA02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E03D2B44444CCF95F0980DC2E0C46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31A0"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44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67628B5" w14:textId="09EE4F80" w:rsidR="00293785" w:rsidRDefault="00DA020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E03D2B44444CCF95F0980DC2E0C46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031A0"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273DA2A" wp14:editId="41856B6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531E2" w14:textId="77777777" w:rsidR="00DA0204" w:rsidRDefault="00DA0204" w:rsidP="00293785">
      <w:pPr>
        <w:spacing w:after="0" w:line="240" w:lineRule="auto"/>
      </w:pPr>
      <w:r>
        <w:separator/>
      </w:r>
    </w:p>
  </w:footnote>
  <w:footnote w:type="continuationSeparator" w:id="0">
    <w:p w14:paraId="0069544A" w14:textId="77777777" w:rsidR="00DA0204" w:rsidRDefault="00DA020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2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031A0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04924"/>
    <w:rsid w:val="00B92DBF"/>
    <w:rsid w:val="00BD119F"/>
    <w:rsid w:val="00C73EA1"/>
    <w:rsid w:val="00CC4F77"/>
    <w:rsid w:val="00CD3CF6"/>
    <w:rsid w:val="00CE336D"/>
    <w:rsid w:val="00D106FF"/>
    <w:rsid w:val="00D626EB"/>
    <w:rsid w:val="00DA020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5A6AB"/>
  <w15:docId w15:val="{992154CD-C5F9-4E58-956E-BB3DFB2F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E03D2B44444CCF95F0980DC2E0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244A-2ECC-4671-9E82-0E88FFDB04D9}"/>
      </w:docPartPr>
      <w:docPartBody>
        <w:p w:rsidR="00000000" w:rsidRDefault="00682288">
          <w:pPr>
            <w:pStyle w:val="2EE03D2B44444CCF95F0980DC2E0C46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88"/>
    <w:rsid w:val="006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03D2B44444CCF95F0980DC2E0C46B">
    <w:name w:val="2EE03D2B44444CCF95F0980DC2E0C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79AB-FFA8-46FC-855E-80E6527F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9</TotalTime>
  <Pages>5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2018-04-26T18:23:00Z</dcterms:created>
  <dcterms:modified xsi:type="dcterms:W3CDTF">2018-04-26T18:32:00Z</dcterms:modified>
</cp:coreProperties>
</file>