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47D027" w14:textId="205F69DE" w:rsidR="00446C13" w:rsidRPr="00DC7A6D" w:rsidRDefault="00A545D0" w:rsidP="00DC7A6D">
      <w:pPr>
        <w:pStyle w:val="Title"/>
      </w:pPr>
      <w:r>
        <w:t>Google Expeditions Quick Start Guide</w:t>
      </w:r>
    </w:p>
    <w:p w14:paraId="64E3132B" w14:textId="4FA00D82" w:rsidR="009D6E8D" w:rsidRDefault="00A545D0" w:rsidP="00A545D0">
      <w:pPr>
        <w:pStyle w:val="Heading1"/>
      </w:pPr>
      <w:r>
        <w:t>Before the day of the tour:</w:t>
      </w:r>
    </w:p>
    <w:p w14:paraId="560DB57F" w14:textId="77777777" w:rsidR="00A545D0" w:rsidRDefault="00A545D0" w:rsidP="00A545D0">
      <w:pPr>
        <w:numPr>
          <w:ilvl w:val="0"/>
          <w:numId w:val="13"/>
        </w:numPr>
        <w:spacing w:after="0"/>
        <w:rPr>
          <w:szCs w:val="24"/>
        </w:rPr>
      </w:pPr>
      <w:r>
        <w:t xml:space="preserve">Choose the </w:t>
      </w:r>
      <w:r>
        <w:rPr>
          <w:szCs w:val="24"/>
        </w:rPr>
        <w:t>Expeditions you want to use in your class.</w:t>
      </w:r>
    </w:p>
    <w:p w14:paraId="66F8BB2D" w14:textId="77777777" w:rsidR="00A545D0" w:rsidRDefault="00A545D0" w:rsidP="00A545D0">
      <w:pPr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 xml:space="preserve">Download these Expeditions to the teacher tablet </w:t>
      </w:r>
      <w:r>
        <w:rPr>
          <w:b/>
          <w:szCs w:val="24"/>
        </w:rPr>
        <w:t>using your school’s regular Wi-Fi.</w:t>
      </w:r>
      <w:r>
        <w:rPr>
          <w:szCs w:val="24"/>
        </w:rPr>
        <w:t xml:space="preserve"> </w:t>
      </w:r>
    </w:p>
    <w:p w14:paraId="244D8CBD" w14:textId="53724742" w:rsidR="00A545D0" w:rsidRDefault="00A545D0" w:rsidP="00A545D0">
      <w:pPr>
        <w:pStyle w:val="Heading1"/>
      </w:pPr>
      <w:r>
        <w:t>On the day of the tour:</w:t>
      </w:r>
    </w:p>
    <w:p w14:paraId="595736F5" w14:textId="77777777" w:rsidR="00A545D0" w:rsidRDefault="00A545D0" w:rsidP="00A545D0">
      <w:pPr>
        <w:numPr>
          <w:ilvl w:val="0"/>
          <w:numId w:val="15"/>
        </w:numPr>
        <w:spacing w:after="0"/>
        <w:rPr>
          <w:szCs w:val="24"/>
        </w:rPr>
      </w:pPr>
      <w:r>
        <w:t xml:space="preserve">Connect the </w:t>
      </w:r>
      <w:r>
        <w:rPr>
          <w:szCs w:val="24"/>
        </w:rPr>
        <w:t xml:space="preserve">teacher tablet to the Expeditions router using the </w:t>
      </w:r>
      <w:r>
        <w:rPr>
          <w:b/>
          <w:szCs w:val="24"/>
        </w:rPr>
        <w:t>information on the back of the router.</w:t>
      </w:r>
    </w:p>
    <w:p w14:paraId="01E44480" w14:textId="1233C476" w:rsidR="00A545D0" w:rsidRDefault="00A545D0" w:rsidP="00A545D0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 xml:space="preserve">Go to the “class” tab and select “guide.” </w:t>
      </w:r>
    </w:p>
    <w:p w14:paraId="2D24A0C4" w14:textId="39781811" w:rsidR="00A545D0" w:rsidRDefault="00A545D0" w:rsidP="00A545D0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Select “get started” and choose the tour you downloaded.</w:t>
      </w:r>
    </w:p>
    <w:p w14:paraId="713856DE" w14:textId="4F402283" w:rsidR="00A545D0" w:rsidRDefault="00A545D0" w:rsidP="00A545D0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Select “guide” and post the code in a visible location.</w:t>
      </w:r>
    </w:p>
    <w:p w14:paraId="1969876D" w14:textId="77777777" w:rsidR="00A545D0" w:rsidRDefault="00A545D0" w:rsidP="00A545D0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After all students have joined, select “start” to begin.</w:t>
      </w:r>
    </w:p>
    <w:p w14:paraId="76633B26" w14:textId="2CF982B1" w:rsidR="00446C13" w:rsidRDefault="00A545D0" w:rsidP="006B4CC2">
      <w:pPr>
        <w:pStyle w:val="Heading1"/>
      </w:pPr>
      <w:r>
        <w:t>Steps for students:</w:t>
      </w:r>
    </w:p>
    <w:p w14:paraId="2C63B6AC" w14:textId="33A65F58" w:rsidR="00A545D0" w:rsidRDefault="00A545D0" w:rsidP="00A545D0">
      <w:pPr>
        <w:numPr>
          <w:ilvl w:val="0"/>
          <w:numId w:val="17"/>
        </w:numPr>
        <w:spacing w:after="0"/>
        <w:rPr>
          <w:szCs w:val="24"/>
        </w:rPr>
      </w:pPr>
      <w:r>
        <w:t xml:space="preserve">Open the Google </w:t>
      </w:r>
      <w:r>
        <w:rPr>
          <w:szCs w:val="24"/>
        </w:rPr>
        <w:t>Expeditions app.</w:t>
      </w:r>
    </w:p>
    <w:p w14:paraId="08639F75" w14:textId="77777777" w:rsidR="00A545D0" w:rsidRDefault="00A545D0" w:rsidP="00A545D0">
      <w:pPr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>Select “class” and “explore.”</w:t>
      </w:r>
    </w:p>
    <w:p w14:paraId="70E8FD1B" w14:textId="6704AD45" w:rsidR="00A545D0" w:rsidRDefault="00A545D0" w:rsidP="00A545D0">
      <w:pPr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>Select “join” and make sure the tour code matches the posted code.</w:t>
      </w:r>
    </w:p>
    <w:p w14:paraId="3542D817" w14:textId="77777777" w:rsidR="00A545D0" w:rsidRDefault="00A545D0" w:rsidP="00A545D0">
      <w:pPr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>Select “join” again.</w:t>
      </w:r>
    </w:p>
    <w:p w14:paraId="7B178C5A" w14:textId="10A4829F" w:rsidR="00A545D0" w:rsidRPr="00A545D0" w:rsidRDefault="00A545D0" w:rsidP="00A545D0">
      <w:pPr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 xml:space="preserve">Place the device in the viewer and close. </w:t>
      </w:r>
    </w:p>
    <w:sectPr w:rsidR="00A545D0" w:rsidRPr="00A54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08C27" w14:textId="77777777" w:rsidR="00B926E6" w:rsidRDefault="00B926E6" w:rsidP="00293785">
      <w:pPr>
        <w:spacing w:after="0" w:line="240" w:lineRule="auto"/>
      </w:pPr>
      <w:r>
        <w:separator/>
      </w:r>
    </w:p>
  </w:endnote>
  <w:endnote w:type="continuationSeparator" w:id="0">
    <w:p w14:paraId="3A357C5C" w14:textId="77777777" w:rsidR="00B926E6" w:rsidRDefault="00B926E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CA47" w14:textId="77777777" w:rsidR="00114212" w:rsidRDefault="00114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18F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B34C2C" wp14:editId="3A7E062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16409" w14:textId="4C7C3CA8" w:rsidR="00293785" w:rsidRDefault="00B926E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FE35E42BCF44AB986B5F0F28626C7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4212">
                                <w:t>Immigration and the Asian American Experience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34C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6DF16409" w14:textId="4C7C3CA8" w:rsidR="00293785" w:rsidRDefault="00B926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FE35E42BCF44AB986B5F0F28626C7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4212">
                          <w:t>Immigration and the Asian American Experience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BFF685" wp14:editId="5260FDB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8248" w14:textId="77777777" w:rsidR="00114212" w:rsidRDefault="00114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404C0" w14:textId="77777777" w:rsidR="00B926E6" w:rsidRDefault="00B926E6" w:rsidP="00293785">
      <w:pPr>
        <w:spacing w:after="0" w:line="240" w:lineRule="auto"/>
      </w:pPr>
      <w:r>
        <w:separator/>
      </w:r>
    </w:p>
  </w:footnote>
  <w:footnote w:type="continuationSeparator" w:id="0">
    <w:p w14:paraId="3914036F" w14:textId="77777777" w:rsidR="00B926E6" w:rsidRDefault="00B926E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E95F" w14:textId="77777777" w:rsidR="00114212" w:rsidRDefault="00114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C530" w14:textId="77777777" w:rsidR="00114212" w:rsidRDefault="00114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5ED4" w14:textId="77777777" w:rsidR="00114212" w:rsidRDefault="00114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4BE"/>
    <w:multiLevelType w:val="multilevel"/>
    <w:tmpl w:val="E4E844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04F3DD1"/>
    <w:multiLevelType w:val="multilevel"/>
    <w:tmpl w:val="E4E844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5458"/>
    <w:multiLevelType w:val="multilevel"/>
    <w:tmpl w:val="E35858C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0B84EC6"/>
    <w:multiLevelType w:val="multilevel"/>
    <w:tmpl w:val="E35858C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6645900"/>
    <w:multiLevelType w:val="multilevel"/>
    <w:tmpl w:val="E4E844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3288"/>
    <w:multiLevelType w:val="hybridMultilevel"/>
    <w:tmpl w:val="40AC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15"/>
  </w:num>
  <w:num w:numId="10">
    <w:abstractNumId w:val="16"/>
  </w:num>
  <w:num w:numId="11">
    <w:abstractNumId w:val="6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D0"/>
    <w:rsid w:val="0004006F"/>
    <w:rsid w:val="00050B6F"/>
    <w:rsid w:val="00053775"/>
    <w:rsid w:val="0005619A"/>
    <w:rsid w:val="0008589D"/>
    <w:rsid w:val="0011259B"/>
    <w:rsid w:val="00114212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31F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457F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370C7"/>
    <w:rsid w:val="00A545D0"/>
    <w:rsid w:val="00AC349E"/>
    <w:rsid w:val="00B926E6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F073"/>
  <w15:docId w15:val="{AAB718CE-726E-4186-BE95-D5CA5243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E35E42BCF44AB986B5F0F28626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8038-1BA7-439C-826D-7A56CA65D25D}"/>
      </w:docPartPr>
      <w:docPartBody>
        <w:p w:rsidR="006E7F26" w:rsidRDefault="00DF02FB">
          <w:pPr>
            <w:pStyle w:val="4FE35E42BCF44AB986B5F0F28626C7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B"/>
    <w:rsid w:val="006E7F26"/>
    <w:rsid w:val="00BE25A5"/>
    <w:rsid w:val="00D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E35E42BCF44AB986B5F0F28626C73B">
    <w:name w:val="4FE35E42BCF44AB986B5F0F28626C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9179-75CD-D146-95BF-D16B5347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139</Words>
  <Characters>651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and the Asian-American Experience</vt:lpstr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and the Asian American Experience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2020-04-23T14:33:00Z</dcterms:created>
  <dcterms:modified xsi:type="dcterms:W3CDTF">2020-04-24T21:53:00Z</dcterms:modified>
  <cp:category/>
</cp:coreProperties>
</file>