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C9092" w14:textId="6DEEE8B0" w:rsidR="00446C13" w:rsidRPr="0041513C" w:rsidRDefault="00791DD0" w:rsidP="00DC7A6D">
      <w:pPr>
        <w:pStyle w:val="Title"/>
        <w:rPr>
          <w:lang w:val="es-ES"/>
        </w:rPr>
      </w:pPr>
      <w:r w:rsidRPr="0041513C">
        <w:rPr>
          <w:lang w:val="es-ES"/>
        </w:rPr>
        <w:t>¿cuál es mi función</w:t>
      </w:r>
      <w:r w:rsidR="004B7C0C" w:rsidRPr="0041513C">
        <w:rPr>
          <w:lang w:val="es-ES"/>
        </w:rPr>
        <w:t>?</w:t>
      </w:r>
    </w:p>
    <w:p w14:paraId="74AE5173" w14:textId="586BF186" w:rsidR="00B706F2" w:rsidRPr="0041513C" w:rsidRDefault="00791DD0" w:rsidP="00B706F2">
      <w:pPr>
        <w:rPr>
          <w:lang w:val="es-ES"/>
        </w:rPr>
      </w:pPr>
      <w:r w:rsidRPr="0041513C">
        <w:rPr>
          <w:lang w:val="es-ES"/>
        </w:rPr>
        <w:t>Usa cada table para determin</w:t>
      </w:r>
      <w:r w:rsidR="0041513C">
        <w:rPr>
          <w:lang w:val="es-ES"/>
        </w:rPr>
        <w:t>a</w:t>
      </w:r>
      <w:r w:rsidRPr="0041513C">
        <w:rPr>
          <w:lang w:val="es-ES"/>
        </w:rPr>
        <w:t>r las operaciones usadas para llegar de la entrada a la salida. Sólo se usan dos operaciones para cada tabl</w:t>
      </w:r>
      <w:r w:rsidR="0041513C">
        <w:rPr>
          <w:lang w:val="es-ES"/>
        </w:rPr>
        <w:t>a</w:t>
      </w:r>
      <w:r w:rsidRPr="0041513C">
        <w:rPr>
          <w:lang w:val="es-ES"/>
        </w:rPr>
        <w:t xml:space="preserve">. Una vez que hayas determinado el </w:t>
      </w:r>
      <w:r w:rsidR="00F96C77" w:rsidRPr="0041513C">
        <w:rPr>
          <w:lang w:val="es-ES"/>
        </w:rPr>
        <w:t>patrón</w:t>
      </w:r>
      <w:r w:rsidRPr="0041513C">
        <w:rPr>
          <w:lang w:val="es-ES"/>
        </w:rPr>
        <w:t xml:space="preserve"> </w:t>
      </w:r>
      <w:r w:rsidR="0041513C" w:rsidRPr="0041513C">
        <w:rPr>
          <w:lang w:val="es-ES"/>
        </w:rPr>
        <w:t xml:space="preserve">o regla, utiliza palabras para explicar el patrón para cualquier entrada en la </w:t>
      </w:r>
      <w:r w:rsidR="00F96C77">
        <w:rPr>
          <w:lang w:val="es-ES"/>
        </w:rPr>
        <w:t>M</w:t>
      </w:r>
      <w:r w:rsidR="0041513C" w:rsidRPr="0041513C">
        <w:rPr>
          <w:lang w:val="es-ES"/>
        </w:rPr>
        <w:t xml:space="preserve">áquina de </w:t>
      </w:r>
      <w:r w:rsidR="00F96C77">
        <w:rPr>
          <w:lang w:val="es-ES"/>
        </w:rPr>
        <w:t>F</w:t>
      </w:r>
      <w:r w:rsidR="0041513C" w:rsidRPr="0041513C">
        <w:rPr>
          <w:lang w:val="es-ES"/>
        </w:rPr>
        <w:t xml:space="preserve">unciones y completa la tabla.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6444"/>
        <w:gridCol w:w="1165"/>
        <w:gridCol w:w="1165"/>
      </w:tblGrid>
      <w:tr w:rsidR="00B706F2" w:rsidRPr="0041513C" w14:paraId="41AE6A61" w14:textId="77777777" w:rsidTr="00680D7E">
        <w:trPr>
          <w:trHeight w:val="76"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</w:tcBorders>
          </w:tcPr>
          <w:p w14:paraId="5E77999E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  <w:r w:rsidRPr="0041513C">
              <w:rPr>
                <w:lang w:val="es-ES"/>
              </w:rPr>
              <w:t>1)</w:t>
            </w:r>
          </w:p>
        </w:tc>
        <w:tc>
          <w:tcPr>
            <w:tcW w:w="6444" w:type="dxa"/>
            <w:vMerge w:val="restart"/>
            <w:vAlign w:val="center"/>
          </w:tcPr>
          <w:p w14:paraId="2D4D3185" w14:textId="64885B19" w:rsidR="00B706F2" w:rsidRPr="0041513C" w:rsidRDefault="00680D7E" w:rsidP="00680D7E">
            <w:pPr>
              <w:pStyle w:val="TableData"/>
              <w:jc w:val="center"/>
              <w:rPr>
                <w:lang w:val="es-ES"/>
              </w:rPr>
            </w:pPr>
            <w:r w:rsidRPr="0041513C">
              <w:rPr>
                <w:noProof/>
                <w:lang w:val="es-ES"/>
              </w:rPr>
              <w:drawing>
                <wp:inline distT="0" distB="0" distL="0" distR="0" wp14:anchorId="5E1BC391" wp14:editId="50BC56F1">
                  <wp:extent cx="3413760" cy="19202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shd w:val="clear" w:color="auto" w:fill="3E5C61" w:themeFill="accent2"/>
          </w:tcPr>
          <w:p w14:paraId="05717D1B" w14:textId="60D1021A" w:rsidR="00B706F2" w:rsidRPr="0041513C" w:rsidRDefault="00F96C77" w:rsidP="00A32923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Entrada</w:t>
            </w:r>
          </w:p>
        </w:tc>
        <w:tc>
          <w:tcPr>
            <w:tcW w:w="1165" w:type="dxa"/>
            <w:shd w:val="clear" w:color="auto" w:fill="3E5C61" w:themeFill="accent2"/>
          </w:tcPr>
          <w:p w14:paraId="6DD93AB7" w14:textId="29F17E6F" w:rsidR="00B706F2" w:rsidRPr="0041513C" w:rsidRDefault="00F96C77" w:rsidP="00A32923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Salida</w:t>
            </w:r>
          </w:p>
        </w:tc>
      </w:tr>
      <w:tr w:rsidR="00B706F2" w:rsidRPr="0041513C" w14:paraId="36A3CD3E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5B33D44B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6E641EE7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12028612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320" w:dyaOrig="260" w14:anchorId="6B6104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2pt;height:13.2pt;mso-width-percent:0;mso-height-percent:0;mso-width-percent:0;mso-height-percent:0" o:ole="">
                  <v:imagedata r:id="rId9" o:title=""/>
                </v:shape>
                <o:OLEObject Type="Embed" ProgID="Equation.DSMT4" ShapeID="_x0000_i1025" DrawAspect="Content" ObjectID="_1727865283" r:id="rId10"/>
              </w:object>
            </w:r>
          </w:p>
        </w:tc>
        <w:tc>
          <w:tcPr>
            <w:tcW w:w="1165" w:type="dxa"/>
          </w:tcPr>
          <w:p w14:paraId="05DE27A6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320" w:dyaOrig="279" w14:anchorId="03E813C6">
                <v:shape id="_x0000_i1026" type="#_x0000_t75" alt="" style="width:16.2pt;height:14.4pt;mso-width-percent:0;mso-height-percent:0;mso-width-percent:0;mso-height-percent:0" o:ole="">
                  <v:imagedata r:id="rId11" o:title=""/>
                </v:shape>
                <o:OLEObject Type="Embed" ProgID="Equation.DSMT4" ShapeID="_x0000_i1026" DrawAspect="Content" ObjectID="_1727865284" r:id="rId12"/>
              </w:object>
            </w:r>
          </w:p>
        </w:tc>
      </w:tr>
      <w:tr w:rsidR="00B706F2" w:rsidRPr="0041513C" w14:paraId="3C16FC2F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4505975E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028CD4CF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6FCCACA3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200" w:dyaOrig="279" w14:anchorId="794B45CE">
                <v:shape id="_x0000_i1027" type="#_x0000_t75" alt="" style="width:10.2pt;height:14.4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727865285" r:id="rId14"/>
              </w:object>
            </w:r>
          </w:p>
        </w:tc>
        <w:tc>
          <w:tcPr>
            <w:tcW w:w="1165" w:type="dxa"/>
          </w:tcPr>
          <w:p w14:paraId="1A07E633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139" w:dyaOrig="260" w14:anchorId="57C1D67D">
                <v:shape id="_x0000_i1028" type="#_x0000_t75" alt="" style="width:6.6pt;height:13.2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727865286" r:id="rId16"/>
              </w:object>
            </w:r>
          </w:p>
        </w:tc>
      </w:tr>
      <w:tr w:rsidR="00B706F2" w:rsidRPr="0041513C" w14:paraId="1B62FC3D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58D55FC1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0CC7504C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55603DA3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139" w:dyaOrig="260" w14:anchorId="424E4D8E">
                <v:shape id="_x0000_i1029" type="#_x0000_t75" alt="" style="width:6.6pt;height:13.2pt;mso-width-percent:0;mso-height-percent:0;mso-width-percent:0;mso-height-percent:0" o:ole="">
                  <v:imagedata r:id="rId17" o:title=""/>
                </v:shape>
                <o:OLEObject Type="Embed" ProgID="Equation.DSMT4" ShapeID="_x0000_i1029" DrawAspect="Content" ObjectID="_1727865287" r:id="rId18"/>
              </w:object>
            </w:r>
          </w:p>
        </w:tc>
        <w:tc>
          <w:tcPr>
            <w:tcW w:w="1165" w:type="dxa"/>
          </w:tcPr>
          <w:p w14:paraId="682981BC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180" w:dyaOrig="279" w14:anchorId="510219C0">
                <v:shape id="_x0000_i1030" type="#_x0000_t75" alt="" style="width:9pt;height:14.4pt;mso-width-percent:0;mso-height-percent:0;mso-width-percent:0;mso-height-percent:0" o:ole="">
                  <v:imagedata r:id="rId19" o:title=""/>
                </v:shape>
                <o:OLEObject Type="Embed" ProgID="Equation.DSMT4" ShapeID="_x0000_i1030" DrawAspect="Content" ObjectID="_1727865288" r:id="rId20"/>
              </w:object>
            </w:r>
          </w:p>
        </w:tc>
      </w:tr>
      <w:tr w:rsidR="00B706F2" w:rsidRPr="0041513C" w14:paraId="59517E10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3F737C10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4C6B4BBA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4B44F736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200" w:dyaOrig="260" w14:anchorId="58A2BA6F">
                <v:shape id="_x0000_i1031" type="#_x0000_t75" alt="" style="width:10.2pt;height:13.2pt;mso-width-percent:0;mso-height-percent:0;mso-width-percent:0;mso-height-percent:0" o:ole="">
                  <v:imagedata r:id="rId21" o:title=""/>
                </v:shape>
                <o:OLEObject Type="Embed" ProgID="Equation.DSMT4" ShapeID="_x0000_i1031" DrawAspect="Content" ObjectID="_1727865289" r:id="rId22"/>
              </w:object>
            </w:r>
          </w:p>
        </w:tc>
        <w:tc>
          <w:tcPr>
            <w:tcW w:w="1165" w:type="dxa"/>
          </w:tcPr>
          <w:p w14:paraId="2FCCA7E3" w14:textId="77777777" w:rsidR="00B706F2" w:rsidRPr="0041513C" w:rsidRDefault="00B706F2" w:rsidP="00A329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620612" w:rsidRPr="0041513C" w14:paraId="23C63D41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265E1A69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  <w:tcBorders>
              <w:bottom w:val="single" w:sz="8" w:space="0" w:color="BED7D3" w:themeColor="accent3"/>
            </w:tcBorders>
            <w:vAlign w:val="center"/>
          </w:tcPr>
          <w:p w14:paraId="0327E585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  <w:tcBorders>
              <w:bottom w:val="single" w:sz="8" w:space="0" w:color="BED7D3" w:themeColor="accent3"/>
            </w:tcBorders>
          </w:tcPr>
          <w:p w14:paraId="2C9CDBB6" w14:textId="77777777" w:rsidR="00B706F2" w:rsidRPr="0041513C" w:rsidRDefault="00B706F2" w:rsidP="00A3292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  <w:tcBorders>
              <w:bottom w:val="single" w:sz="8" w:space="0" w:color="BED7D3" w:themeColor="accent3"/>
            </w:tcBorders>
          </w:tcPr>
          <w:p w14:paraId="18A59809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200" w:dyaOrig="279" w14:anchorId="75D70C70">
                <v:shape id="_x0000_i1032" type="#_x0000_t75" alt="" style="width:10.2pt;height:14.4pt;mso-width-percent:0;mso-height-percent:0;mso-width-percent:0;mso-height-percent:0" o:ole="">
                  <v:imagedata r:id="rId23" o:title=""/>
                </v:shape>
                <o:OLEObject Type="Embed" ProgID="Equation.DSMT4" ShapeID="_x0000_i1032" DrawAspect="Content" ObjectID="_1727865290" r:id="rId24"/>
              </w:object>
            </w:r>
          </w:p>
        </w:tc>
      </w:tr>
      <w:tr w:rsidR="00B706F2" w:rsidRPr="0041513C" w14:paraId="7486E6F9" w14:textId="77777777" w:rsidTr="00680D7E">
        <w:trPr>
          <w:trHeight w:hRule="exact"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226E9" w14:textId="77777777" w:rsidR="00B706F2" w:rsidRPr="0041513C" w:rsidRDefault="00B706F2" w:rsidP="00A32923">
            <w:pPr>
              <w:pStyle w:val="RowHeader"/>
              <w:rPr>
                <w:rFonts w:cstheme="minorHAnsi"/>
                <w:lang w:val="es-ES"/>
              </w:rPr>
            </w:pPr>
          </w:p>
        </w:tc>
        <w:tc>
          <w:tcPr>
            <w:tcW w:w="64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ABC5F5" w14:textId="77777777" w:rsidR="00B706F2" w:rsidRPr="0041513C" w:rsidRDefault="00B706F2" w:rsidP="00680D7E">
            <w:pPr>
              <w:pStyle w:val="TableData"/>
              <w:jc w:val="center"/>
              <w:rPr>
                <w:sz w:val="12"/>
                <w:szCs w:val="10"/>
                <w:lang w:val="es-ES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14:paraId="36D63806" w14:textId="77777777" w:rsidR="00B706F2" w:rsidRPr="0041513C" w:rsidRDefault="00B706F2" w:rsidP="00A32923">
            <w:pPr>
              <w:pStyle w:val="TableColumnHeaders"/>
              <w:rPr>
                <w:sz w:val="12"/>
                <w:szCs w:val="10"/>
                <w:lang w:val="es-ES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14:paraId="533006EF" w14:textId="77777777" w:rsidR="00B706F2" w:rsidRPr="0041513C" w:rsidRDefault="00B706F2" w:rsidP="00A32923">
            <w:pPr>
              <w:pStyle w:val="TableColumnHeaders"/>
              <w:rPr>
                <w:sz w:val="12"/>
                <w:szCs w:val="10"/>
                <w:lang w:val="es-ES"/>
              </w:rPr>
            </w:pPr>
          </w:p>
        </w:tc>
      </w:tr>
      <w:tr w:rsidR="00B706F2" w:rsidRPr="0041513C" w14:paraId="0745BB30" w14:textId="77777777" w:rsidTr="00680D7E">
        <w:trPr>
          <w:trHeight w:val="76"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</w:tcBorders>
          </w:tcPr>
          <w:p w14:paraId="0728B1FF" w14:textId="77777777" w:rsidR="00B706F2" w:rsidRPr="0041513C" w:rsidRDefault="00B706F2" w:rsidP="00A32923">
            <w:pPr>
              <w:pStyle w:val="RowHeader"/>
              <w:rPr>
                <w:rFonts w:cstheme="minorHAnsi"/>
                <w:lang w:val="es-ES"/>
              </w:rPr>
            </w:pPr>
            <w:r w:rsidRPr="0041513C">
              <w:rPr>
                <w:rFonts w:cstheme="minorHAnsi"/>
                <w:lang w:val="es-ES"/>
              </w:rPr>
              <w:t>2)</w:t>
            </w:r>
          </w:p>
        </w:tc>
        <w:tc>
          <w:tcPr>
            <w:tcW w:w="6444" w:type="dxa"/>
            <w:vMerge w:val="restart"/>
            <w:vAlign w:val="center"/>
          </w:tcPr>
          <w:p w14:paraId="3F412CC6" w14:textId="4EE06CF6" w:rsidR="00B706F2" w:rsidRPr="0041513C" w:rsidRDefault="00810D94" w:rsidP="00680D7E">
            <w:pPr>
              <w:pStyle w:val="TableData"/>
              <w:jc w:val="center"/>
              <w:rPr>
                <w:lang w:val="es-ES"/>
              </w:rPr>
            </w:pPr>
            <w:r w:rsidRPr="0041513C">
              <w:rPr>
                <w:noProof/>
                <w:lang w:val="es-ES"/>
              </w:rPr>
              <w:drawing>
                <wp:inline distT="0" distB="0" distL="0" distR="0" wp14:anchorId="12C0E6D9" wp14:editId="0D64BF45">
                  <wp:extent cx="3413760" cy="19202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shd w:val="clear" w:color="auto" w:fill="3E5C61" w:themeFill="accent2"/>
          </w:tcPr>
          <w:p w14:paraId="425F770E" w14:textId="561242E5" w:rsidR="00B706F2" w:rsidRPr="0041513C" w:rsidRDefault="00F96C77" w:rsidP="00A32923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Entrada</w:t>
            </w:r>
          </w:p>
        </w:tc>
        <w:tc>
          <w:tcPr>
            <w:tcW w:w="1165" w:type="dxa"/>
            <w:shd w:val="clear" w:color="auto" w:fill="3E5C61" w:themeFill="accent2"/>
          </w:tcPr>
          <w:p w14:paraId="636726BB" w14:textId="38FEC94D" w:rsidR="00B706F2" w:rsidRPr="0041513C" w:rsidRDefault="00F96C77" w:rsidP="00A32923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Salida</w:t>
            </w:r>
          </w:p>
        </w:tc>
      </w:tr>
      <w:tr w:rsidR="00B706F2" w:rsidRPr="0041513C" w14:paraId="46900590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192ADF74" w14:textId="77777777" w:rsidR="00B706F2" w:rsidRPr="0041513C" w:rsidRDefault="00B706F2" w:rsidP="00A32923">
            <w:pPr>
              <w:pStyle w:val="RowHeader"/>
              <w:rPr>
                <w:rFonts w:cstheme="minorHAnsi"/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1CCB35C4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3ADA64C3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300" w:dyaOrig="260" w14:anchorId="560515E7">
                <v:shape id="_x0000_i1033" type="#_x0000_t75" alt="" style="width:15pt;height:13.2pt;mso-width-percent:0;mso-height-percent:0;mso-width-percent:0;mso-height-percent:0" o:ole="">
                  <v:imagedata r:id="rId25" o:title=""/>
                </v:shape>
                <o:OLEObject Type="Embed" ProgID="Equation.DSMT4" ShapeID="_x0000_i1033" DrawAspect="Content" ObjectID="_1727865291" r:id="rId26"/>
              </w:object>
            </w:r>
          </w:p>
        </w:tc>
        <w:tc>
          <w:tcPr>
            <w:tcW w:w="1165" w:type="dxa"/>
          </w:tcPr>
          <w:p w14:paraId="67586E65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320" w:dyaOrig="279" w14:anchorId="1C262A71">
                <v:shape id="_x0000_i1034" type="#_x0000_t75" alt="" style="width:16.2pt;height:14.4pt;mso-width-percent:0;mso-height-percent:0;mso-width-percent:0;mso-height-percent:0" o:ole="">
                  <v:imagedata r:id="rId27" o:title=""/>
                </v:shape>
                <o:OLEObject Type="Embed" ProgID="Equation.DSMT4" ShapeID="_x0000_i1034" DrawAspect="Content" ObjectID="_1727865292" r:id="rId28"/>
              </w:object>
            </w:r>
          </w:p>
        </w:tc>
      </w:tr>
      <w:tr w:rsidR="00B706F2" w:rsidRPr="0041513C" w14:paraId="1CA1BF26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1E323C3B" w14:textId="77777777" w:rsidR="00B706F2" w:rsidRPr="0041513C" w:rsidRDefault="00B706F2" w:rsidP="00A32923">
            <w:pPr>
              <w:pStyle w:val="RowHeader"/>
              <w:rPr>
                <w:rFonts w:cstheme="minorHAnsi"/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083D71E3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3846CBC3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200" w:dyaOrig="260" w14:anchorId="7F36FDA0">
                <v:shape id="_x0000_i1035" type="#_x0000_t75" alt="" style="width:10.2pt;height:13.2pt;mso-width-percent:0;mso-height-percent:0;mso-width-percent:0;mso-height-percent:0" o:ole="">
                  <v:imagedata r:id="rId29" o:title=""/>
                </v:shape>
                <o:OLEObject Type="Embed" ProgID="Equation.DSMT4" ShapeID="_x0000_i1035" DrawAspect="Content" ObjectID="_1727865293" r:id="rId30"/>
              </w:object>
            </w:r>
          </w:p>
        </w:tc>
        <w:tc>
          <w:tcPr>
            <w:tcW w:w="1165" w:type="dxa"/>
          </w:tcPr>
          <w:p w14:paraId="0F03B775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139" w:dyaOrig="260" w14:anchorId="7BACD563">
                <v:shape id="_x0000_i1036" type="#_x0000_t75" alt="" style="width:6.6pt;height:13.2pt;mso-width-percent:0;mso-height-percent:0;mso-width-percent:0;mso-height-percent:0" o:ole="">
                  <v:imagedata r:id="rId15" o:title=""/>
                </v:shape>
                <o:OLEObject Type="Embed" ProgID="Equation.DSMT4" ShapeID="_x0000_i1036" DrawAspect="Content" ObjectID="_1727865294" r:id="rId31"/>
              </w:object>
            </w:r>
          </w:p>
        </w:tc>
      </w:tr>
      <w:tr w:rsidR="00B706F2" w:rsidRPr="0041513C" w14:paraId="0E972C2E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042EDEC3" w14:textId="77777777" w:rsidR="00B706F2" w:rsidRPr="0041513C" w:rsidRDefault="00B706F2" w:rsidP="00A32923">
            <w:pPr>
              <w:pStyle w:val="RowHeader"/>
              <w:rPr>
                <w:rFonts w:cstheme="minorHAnsi"/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15249D09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38A90C9B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180" w:dyaOrig="279" w14:anchorId="30833751">
                <v:shape id="_x0000_i1037" type="#_x0000_t75" alt="" style="width:9pt;height:14.4pt;mso-width-percent:0;mso-height-percent:0;mso-width-percent:0;mso-height-percent:0" o:ole="">
                  <v:imagedata r:id="rId32" o:title=""/>
                </v:shape>
                <o:OLEObject Type="Embed" ProgID="Equation.DSMT4" ShapeID="_x0000_i1037" DrawAspect="Content" ObjectID="_1727865295" r:id="rId33"/>
              </w:object>
            </w:r>
          </w:p>
        </w:tc>
        <w:tc>
          <w:tcPr>
            <w:tcW w:w="1165" w:type="dxa"/>
          </w:tcPr>
          <w:p w14:paraId="485561D6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279" w:dyaOrig="279" w14:anchorId="34EDFE1C">
                <v:shape id="_x0000_i1038" type="#_x0000_t75" alt="" style="width:14.4pt;height:14.4pt;mso-width-percent:0;mso-height-percent:0;mso-width-percent:0;mso-height-percent:0" o:ole="">
                  <v:imagedata r:id="rId34" o:title=""/>
                </v:shape>
                <o:OLEObject Type="Embed" ProgID="Equation.DSMT4" ShapeID="_x0000_i1038" DrawAspect="Content" ObjectID="_1727865296" r:id="rId35"/>
              </w:object>
            </w:r>
          </w:p>
        </w:tc>
      </w:tr>
      <w:tr w:rsidR="00B706F2" w:rsidRPr="0041513C" w14:paraId="5E8C7E74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5886A798" w14:textId="77777777" w:rsidR="00B706F2" w:rsidRPr="0041513C" w:rsidRDefault="00B706F2" w:rsidP="00A32923">
            <w:pPr>
              <w:pStyle w:val="RowHeader"/>
              <w:rPr>
                <w:rFonts w:cstheme="minorHAnsi"/>
                <w:lang w:val="es-ES"/>
              </w:rPr>
            </w:pPr>
          </w:p>
        </w:tc>
        <w:tc>
          <w:tcPr>
            <w:tcW w:w="6444" w:type="dxa"/>
            <w:vMerge/>
            <w:vAlign w:val="center"/>
          </w:tcPr>
          <w:p w14:paraId="40D8459D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43F3783E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180" w:dyaOrig="279" w14:anchorId="293A504A">
                <v:shape id="_x0000_i1039" type="#_x0000_t75" alt="" style="width:9pt;height:14.4pt;mso-width-percent:0;mso-height-percent:0;mso-width-percent:0;mso-height-percent:0" o:ole="">
                  <v:imagedata r:id="rId36" o:title=""/>
                </v:shape>
                <o:OLEObject Type="Embed" ProgID="Equation.DSMT4" ShapeID="_x0000_i1039" DrawAspect="Content" ObjectID="_1727865297" r:id="rId37"/>
              </w:object>
            </w:r>
          </w:p>
        </w:tc>
        <w:tc>
          <w:tcPr>
            <w:tcW w:w="1165" w:type="dxa"/>
          </w:tcPr>
          <w:p w14:paraId="6E58C50D" w14:textId="77777777" w:rsidR="00B706F2" w:rsidRPr="0041513C" w:rsidRDefault="00B706F2" w:rsidP="00A329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620612" w:rsidRPr="0041513C" w14:paraId="56859DDA" w14:textId="77777777" w:rsidTr="00680D7E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4EDC165C" w14:textId="77777777" w:rsidR="00B706F2" w:rsidRPr="0041513C" w:rsidRDefault="00B706F2" w:rsidP="00A32923">
            <w:pPr>
              <w:pStyle w:val="RowHeader"/>
              <w:rPr>
                <w:rFonts w:cstheme="minorHAnsi"/>
                <w:lang w:val="es-ES"/>
              </w:rPr>
            </w:pPr>
          </w:p>
        </w:tc>
        <w:tc>
          <w:tcPr>
            <w:tcW w:w="6444" w:type="dxa"/>
            <w:vMerge/>
            <w:tcBorders>
              <w:bottom w:val="single" w:sz="8" w:space="0" w:color="BED7D3" w:themeColor="accent3"/>
            </w:tcBorders>
            <w:vAlign w:val="center"/>
          </w:tcPr>
          <w:p w14:paraId="6C52A8AD" w14:textId="77777777" w:rsidR="00B706F2" w:rsidRPr="0041513C" w:rsidRDefault="00B706F2" w:rsidP="00680D7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  <w:tcBorders>
              <w:bottom w:val="single" w:sz="8" w:space="0" w:color="BED7D3" w:themeColor="accent3"/>
            </w:tcBorders>
          </w:tcPr>
          <w:p w14:paraId="3A1DEC36" w14:textId="77777777" w:rsidR="00B706F2" w:rsidRPr="0041513C" w:rsidRDefault="00B706F2" w:rsidP="00A3292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  <w:tcBorders>
              <w:bottom w:val="single" w:sz="8" w:space="0" w:color="BED7D3" w:themeColor="accent3"/>
            </w:tcBorders>
          </w:tcPr>
          <w:p w14:paraId="28FB94BB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279" w:dyaOrig="279" w14:anchorId="3D26F1BD">
                <v:shape id="_x0000_i1040" type="#_x0000_t75" alt="" style="width:14.4pt;height:14.4pt;mso-width-percent:0;mso-height-percent:0;mso-width-percent:0;mso-height-percent:0" o:ole="">
                  <v:imagedata r:id="rId38" o:title=""/>
                </v:shape>
                <o:OLEObject Type="Embed" ProgID="Equation.DSMT4" ShapeID="_x0000_i1040" DrawAspect="Content" ObjectID="_1727865298" r:id="rId39"/>
              </w:object>
            </w:r>
          </w:p>
        </w:tc>
      </w:tr>
      <w:tr w:rsidR="00620612" w:rsidRPr="0041513C" w14:paraId="5ADDC65A" w14:textId="77777777" w:rsidTr="00680D7E">
        <w:trPr>
          <w:trHeight w:hRule="exact" w:val="28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8BA1" w14:textId="77777777" w:rsidR="00620612" w:rsidRPr="0041513C" w:rsidRDefault="0062061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7C6C11" w14:textId="77777777" w:rsidR="00620612" w:rsidRPr="0041513C" w:rsidRDefault="00620612" w:rsidP="00680D7E">
            <w:pPr>
              <w:pStyle w:val="TableData"/>
              <w:jc w:val="center"/>
              <w:rPr>
                <w:sz w:val="12"/>
                <w:szCs w:val="10"/>
                <w:lang w:val="es-ES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14:paraId="034A9415" w14:textId="77777777" w:rsidR="00620612" w:rsidRPr="0041513C" w:rsidRDefault="00620612" w:rsidP="00A32923">
            <w:pPr>
              <w:pStyle w:val="TableColumnHeaders"/>
              <w:rPr>
                <w:sz w:val="12"/>
                <w:szCs w:val="10"/>
                <w:lang w:val="es-ES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14:paraId="5F1F9D2E" w14:textId="77777777" w:rsidR="00620612" w:rsidRPr="0041513C" w:rsidRDefault="00620612" w:rsidP="00A32923">
            <w:pPr>
              <w:pStyle w:val="TableColumnHeaders"/>
              <w:rPr>
                <w:sz w:val="12"/>
                <w:szCs w:val="10"/>
                <w:lang w:val="es-ES"/>
              </w:rPr>
            </w:pPr>
          </w:p>
        </w:tc>
      </w:tr>
      <w:tr w:rsidR="00B706F2" w:rsidRPr="0041513C" w14:paraId="5A623592" w14:textId="77777777" w:rsidTr="00680D7E">
        <w:trPr>
          <w:trHeight w:val="76"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</w:tcBorders>
          </w:tcPr>
          <w:p w14:paraId="5F059ED1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  <w:r w:rsidRPr="0041513C">
              <w:rPr>
                <w:lang w:val="es-ES"/>
              </w:rPr>
              <w:t>3)</w:t>
            </w:r>
          </w:p>
        </w:tc>
        <w:tc>
          <w:tcPr>
            <w:tcW w:w="6444" w:type="dxa"/>
            <w:vMerge w:val="restart"/>
            <w:vAlign w:val="center"/>
          </w:tcPr>
          <w:p w14:paraId="75AAA3F8" w14:textId="40D653D2" w:rsidR="00B706F2" w:rsidRPr="0041513C" w:rsidRDefault="00810D94" w:rsidP="00680D7E">
            <w:pPr>
              <w:pStyle w:val="TableData"/>
              <w:jc w:val="center"/>
              <w:rPr>
                <w:lang w:val="es-ES"/>
              </w:rPr>
            </w:pPr>
            <w:r w:rsidRPr="0041513C">
              <w:rPr>
                <w:noProof/>
                <w:lang w:val="es-ES"/>
              </w:rPr>
              <w:drawing>
                <wp:inline distT="0" distB="0" distL="0" distR="0" wp14:anchorId="795A7DB2" wp14:editId="1F9510C6">
                  <wp:extent cx="3413760" cy="19202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shd w:val="clear" w:color="auto" w:fill="3E5C61" w:themeFill="accent2"/>
          </w:tcPr>
          <w:p w14:paraId="2E615E73" w14:textId="49B3894B" w:rsidR="00B706F2" w:rsidRPr="0041513C" w:rsidRDefault="00F96C77" w:rsidP="00A32923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Entrada</w:t>
            </w:r>
          </w:p>
        </w:tc>
        <w:tc>
          <w:tcPr>
            <w:tcW w:w="1165" w:type="dxa"/>
            <w:shd w:val="clear" w:color="auto" w:fill="3E5C61" w:themeFill="accent2"/>
          </w:tcPr>
          <w:p w14:paraId="68713745" w14:textId="6078E445" w:rsidR="00B706F2" w:rsidRPr="0041513C" w:rsidRDefault="00F96C77" w:rsidP="00A32923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Salida</w:t>
            </w:r>
          </w:p>
        </w:tc>
      </w:tr>
      <w:tr w:rsidR="00B706F2" w:rsidRPr="0041513C" w14:paraId="5DB4B1B7" w14:textId="77777777" w:rsidTr="00A32923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04AE0446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</w:tcPr>
          <w:p w14:paraId="22E6A9ED" w14:textId="77777777" w:rsidR="00B706F2" w:rsidRPr="0041513C" w:rsidRDefault="00B706F2" w:rsidP="00A32923">
            <w:pPr>
              <w:pStyle w:val="TableData"/>
              <w:rPr>
                <w:lang w:val="es-ES"/>
              </w:rPr>
            </w:pPr>
          </w:p>
        </w:tc>
        <w:tc>
          <w:tcPr>
            <w:tcW w:w="1165" w:type="dxa"/>
          </w:tcPr>
          <w:p w14:paraId="0611C14B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320" w:dyaOrig="279" w14:anchorId="1A14A4BF">
                <v:shape id="_x0000_i1041" type="#_x0000_t75" alt="" style="width:16.2pt;height:14.4pt;mso-width-percent:0;mso-height-percent:0;mso-width-percent:0;mso-height-percent:0" o:ole="">
                  <v:imagedata r:id="rId40" o:title=""/>
                </v:shape>
                <o:OLEObject Type="Embed" ProgID="Equation.DSMT4" ShapeID="_x0000_i1041" DrawAspect="Content" ObjectID="_1727865299" r:id="rId41"/>
              </w:object>
            </w:r>
          </w:p>
        </w:tc>
        <w:tc>
          <w:tcPr>
            <w:tcW w:w="1165" w:type="dxa"/>
          </w:tcPr>
          <w:p w14:paraId="723105B4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6"/>
                <w:lang w:val="es-ES"/>
              </w:rPr>
              <w:object w:dxaOrig="200" w:dyaOrig="279" w14:anchorId="2500F8FF">
                <v:shape id="_x0000_i1042" type="#_x0000_t75" alt="" style="width:10.2pt;height:14.4pt;mso-width-percent:0;mso-height-percent:0;mso-width-percent:0;mso-height-percent:0" o:ole="">
                  <v:imagedata r:id="rId42" o:title=""/>
                </v:shape>
                <o:OLEObject Type="Embed" ProgID="Equation.DSMT4" ShapeID="_x0000_i1042" DrawAspect="Content" ObjectID="_1727865300" r:id="rId43"/>
              </w:object>
            </w:r>
          </w:p>
        </w:tc>
      </w:tr>
      <w:tr w:rsidR="00B706F2" w:rsidRPr="0041513C" w14:paraId="2C64E9CF" w14:textId="77777777" w:rsidTr="00A32923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7812A5E6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</w:tcPr>
          <w:p w14:paraId="7E736262" w14:textId="77777777" w:rsidR="00B706F2" w:rsidRPr="0041513C" w:rsidRDefault="00B706F2" w:rsidP="00A32923">
            <w:pPr>
              <w:pStyle w:val="TableData"/>
              <w:rPr>
                <w:lang w:val="es-ES"/>
              </w:rPr>
            </w:pPr>
          </w:p>
        </w:tc>
        <w:tc>
          <w:tcPr>
            <w:tcW w:w="1165" w:type="dxa"/>
          </w:tcPr>
          <w:p w14:paraId="2B92574B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300" w:dyaOrig="260" w14:anchorId="315D1EA9">
                <v:shape id="_x0000_i1043" type="#_x0000_t75" alt="" style="width:15pt;height:13.2pt;mso-width-percent:0;mso-height-percent:0;mso-width-percent:0;mso-height-percent:0" o:ole="">
                  <v:imagedata r:id="rId44" o:title=""/>
                </v:shape>
                <o:OLEObject Type="Embed" ProgID="Equation.DSMT4" ShapeID="_x0000_i1043" DrawAspect="Content" ObjectID="_1727865301" r:id="rId45"/>
              </w:object>
            </w:r>
          </w:p>
        </w:tc>
        <w:tc>
          <w:tcPr>
            <w:tcW w:w="1165" w:type="dxa"/>
          </w:tcPr>
          <w:p w14:paraId="282B9E4E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300" w:dyaOrig="260" w14:anchorId="5C6E12EF">
                <v:shape id="_x0000_i1044" type="#_x0000_t75" alt="" style="width:15pt;height:13.2pt;mso-width-percent:0;mso-height-percent:0;mso-width-percent:0;mso-height-percent:0" o:ole="">
                  <v:imagedata r:id="rId46" o:title=""/>
                </v:shape>
                <o:OLEObject Type="Embed" ProgID="Equation.DSMT4" ShapeID="_x0000_i1044" DrawAspect="Content" ObjectID="_1727865302" r:id="rId47"/>
              </w:object>
            </w:r>
          </w:p>
        </w:tc>
      </w:tr>
      <w:tr w:rsidR="00B706F2" w:rsidRPr="0041513C" w14:paraId="38D1239E" w14:textId="77777777" w:rsidTr="00A32923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366A6B03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</w:tcPr>
          <w:p w14:paraId="2B983080" w14:textId="77777777" w:rsidR="00B706F2" w:rsidRPr="0041513C" w:rsidRDefault="00B706F2" w:rsidP="00A32923">
            <w:pPr>
              <w:pStyle w:val="TableData"/>
              <w:rPr>
                <w:lang w:val="es-ES"/>
              </w:rPr>
            </w:pPr>
          </w:p>
        </w:tc>
        <w:tc>
          <w:tcPr>
            <w:tcW w:w="1165" w:type="dxa"/>
          </w:tcPr>
          <w:p w14:paraId="0889733F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200" w:dyaOrig="260" w14:anchorId="05D936FD">
                <v:shape id="_x0000_i1045" type="#_x0000_t75" alt="" style="width:10.2pt;height:13.2pt;mso-width-percent:0;mso-height-percent:0;mso-width-percent:0;mso-height-percent:0" o:ole="">
                  <v:imagedata r:id="rId48" o:title=""/>
                </v:shape>
                <o:OLEObject Type="Embed" ProgID="Equation.DSMT4" ShapeID="_x0000_i1045" DrawAspect="Content" ObjectID="_1727865303" r:id="rId49"/>
              </w:object>
            </w:r>
          </w:p>
        </w:tc>
        <w:tc>
          <w:tcPr>
            <w:tcW w:w="1165" w:type="dxa"/>
          </w:tcPr>
          <w:p w14:paraId="1C16FC13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200" w:dyaOrig="260" w14:anchorId="791F4B6B">
                <v:shape id="_x0000_i1046" type="#_x0000_t75" alt="" style="width:10.2pt;height:13.2pt;mso-width-percent:0;mso-height-percent:0;mso-width-percent:0;mso-height-percent:0" o:ole="">
                  <v:imagedata r:id="rId50" o:title=""/>
                </v:shape>
                <o:OLEObject Type="Embed" ProgID="Equation.DSMT4" ShapeID="_x0000_i1046" DrawAspect="Content" ObjectID="_1727865304" r:id="rId51"/>
              </w:object>
            </w:r>
          </w:p>
        </w:tc>
      </w:tr>
      <w:tr w:rsidR="00B706F2" w:rsidRPr="0041513C" w14:paraId="23AFF6C6" w14:textId="77777777" w:rsidTr="00A32923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4A503F83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</w:tcPr>
          <w:p w14:paraId="03A159A3" w14:textId="77777777" w:rsidR="00B706F2" w:rsidRPr="0041513C" w:rsidRDefault="00B706F2" w:rsidP="00A32923">
            <w:pPr>
              <w:pStyle w:val="TableData"/>
              <w:rPr>
                <w:lang w:val="es-ES"/>
              </w:rPr>
            </w:pPr>
          </w:p>
        </w:tc>
        <w:tc>
          <w:tcPr>
            <w:tcW w:w="1165" w:type="dxa"/>
          </w:tcPr>
          <w:p w14:paraId="5FF87BE8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200" w:dyaOrig="260" w14:anchorId="409D3AF6">
                <v:shape id="_x0000_i1047" type="#_x0000_t75" alt="" style="width:10.2pt;height:13.2pt;mso-width-percent:0;mso-height-percent:0;mso-width-percent:0;mso-height-percent:0" o:ole="">
                  <v:imagedata r:id="rId21" o:title=""/>
                </v:shape>
                <o:OLEObject Type="Embed" ProgID="Equation.DSMT4" ShapeID="_x0000_i1047" DrawAspect="Content" ObjectID="_1727865305" r:id="rId52"/>
              </w:object>
            </w:r>
          </w:p>
        </w:tc>
        <w:tc>
          <w:tcPr>
            <w:tcW w:w="1165" w:type="dxa"/>
          </w:tcPr>
          <w:p w14:paraId="5AB66E3D" w14:textId="77777777" w:rsidR="00B706F2" w:rsidRPr="0041513C" w:rsidRDefault="00B706F2" w:rsidP="00A32923">
            <w:pPr>
              <w:pStyle w:val="TableData"/>
              <w:tabs>
                <w:tab w:val="left" w:pos="332"/>
              </w:tabs>
              <w:rPr>
                <w:lang w:val="es-ES"/>
              </w:rPr>
            </w:pPr>
            <w:r w:rsidRPr="0041513C">
              <w:rPr>
                <w:lang w:val="es-ES"/>
              </w:rPr>
              <w:tab/>
            </w:r>
          </w:p>
        </w:tc>
      </w:tr>
      <w:tr w:rsidR="00B706F2" w:rsidRPr="0041513C" w14:paraId="6D38848A" w14:textId="77777777" w:rsidTr="00A32923">
        <w:trPr>
          <w:trHeight w:val="71"/>
        </w:trPr>
        <w:tc>
          <w:tcPr>
            <w:tcW w:w="566" w:type="dxa"/>
            <w:vMerge/>
            <w:tcBorders>
              <w:top w:val="single" w:sz="8" w:space="0" w:color="BED7D3" w:themeColor="accent3"/>
              <w:left w:val="nil"/>
              <w:bottom w:val="nil"/>
            </w:tcBorders>
          </w:tcPr>
          <w:p w14:paraId="309AD0E3" w14:textId="77777777" w:rsidR="00B706F2" w:rsidRPr="0041513C" w:rsidRDefault="00B706F2" w:rsidP="00A32923">
            <w:pPr>
              <w:pStyle w:val="RowHeader"/>
              <w:rPr>
                <w:lang w:val="es-ES"/>
              </w:rPr>
            </w:pPr>
          </w:p>
        </w:tc>
        <w:tc>
          <w:tcPr>
            <w:tcW w:w="6444" w:type="dxa"/>
            <w:vMerge/>
          </w:tcPr>
          <w:p w14:paraId="3E4C6ED4" w14:textId="77777777" w:rsidR="00B706F2" w:rsidRPr="0041513C" w:rsidRDefault="00B706F2" w:rsidP="00A32923">
            <w:pPr>
              <w:pStyle w:val="TableData"/>
              <w:rPr>
                <w:lang w:val="es-ES"/>
              </w:rPr>
            </w:pPr>
          </w:p>
        </w:tc>
        <w:tc>
          <w:tcPr>
            <w:tcW w:w="1165" w:type="dxa"/>
          </w:tcPr>
          <w:p w14:paraId="1544971B" w14:textId="77777777" w:rsidR="00B706F2" w:rsidRPr="0041513C" w:rsidRDefault="00B706F2" w:rsidP="00A3292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1165" w:type="dxa"/>
          </w:tcPr>
          <w:p w14:paraId="0365A35B" w14:textId="77777777" w:rsidR="00B706F2" w:rsidRPr="0041513C" w:rsidRDefault="00A74C07" w:rsidP="00A32923">
            <w:pPr>
              <w:pStyle w:val="TableData"/>
              <w:jc w:val="center"/>
              <w:rPr>
                <w:lang w:val="es-ES"/>
              </w:rPr>
            </w:pPr>
            <w:r w:rsidRPr="00A74C07">
              <w:rPr>
                <w:noProof/>
                <w:position w:val="-4"/>
                <w:lang w:val="es-ES"/>
              </w:rPr>
              <w:object w:dxaOrig="320" w:dyaOrig="260" w14:anchorId="6AEBC934">
                <v:shape id="_x0000_i1048" type="#_x0000_t75" alt="" style="width:16.2pt;height:13.2pt;mso-width-percent:0;mso-height-percent:0;mso-width-percent:0;mso-height-percent:0" o:ole="">
                  <v:imagedata r:id="rId53" o:title=""/>
                </v:shape>
                <o:OLEObject Type="Embed" ProgID="Equation.DSMT4" ShapeID="_x0000_i1048" DrawAspect="Content" ObjectID="_1727865306" r:id="rId54"/>
              </w:object>
            </w:r>
          </w:p>
        </w:tc>
      </w:tr>
    </w:tbl>
    <w:p w14:paraId="4B07E3BF" w14:textId="7995E07A" w:rsidR="0036040A" w:rsidRPr="00250ECD" w:rsidRDefault="00250ECD" w:rsidP="00250ECD">
      <w:pPr>
        <w:pStyle w:val="Citation"/>
        <w:ind w:firstLine="0"/>
      </w:pPr>
      <w:r>
        <w:t>K20 Center. (2022). Function Machine [Image].</w:t>
      </w:r>
    </w:p>
    <w:sectPr w:rsidR="0036040A" w:rsidRPr="00250ECD" w:rsidSect="00F96C77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119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6A73" w14:textId="77777777" w:rsidR="00C069D0" w:rsidRDefault="00C069D0" w:rsidP="00293785">
      <w:pPr>
        <w:spacing w:after="0" w:line="240" w:lineRule="auto"/>
      </w:pPr>
      <w:r>
        <w:separator/>
      </w:r>
    </w:p>
  </w:endnote>
  <w:endnote w:type="continuationSeparator" w:id="0">
    <w:p w14:paraId="19882E9F" w14:textId="77777777" w:rsidR="00C069D0" w:rsidRDefault="00C069D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43D3" w14:textId="77777777" w:rsidR="00791DD0" w:rsidRDefault="00791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377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0A1FBB" wp14:editId="5370282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12810" w14:textId="44EB3A3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2F81B7EF1144C685FFE20496C6B18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D0C37">
                                <w:t>Shiver Me Functions!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A1F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1312810" w14:textId="44EB3A3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2F81B7EF1144C685FFE20496C6B18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D0C37">
                          <w:t>Shiver Me Functions!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C1CE4B" wp14:editId="7613D0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3384" w14:textId="77777777" w:rsidR="00791DD0" w:rsidRDefault="00791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4D54" w14:textId="77777777" w:rsidR="00C069D0" w:rsidRDefault="00C069D0" w:rsidP="00293785">
      <w:pPr>
        <w:spacing w:after="0" w:line="240" w:lineRule="auto"/>
      </w:pPr>
      <w:r>
        <w:separator/>
      </w:r>
    </w:p>
  </w:footnote>
  <w:footnote w:type="continuationSeparator" w:id="0">
    <w:p w14:paraId="71BD11DB" w14:textId="77777777" w:rsidR="00C069D0" w:rsidRDefault="00C069D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7C4B" w14:textId="77777777" w:rsidR="00791DD0" w:rsidRDefault="0079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4DFC" w14:textId="77777777" w:rsidR="00791DD0" w:rsidRDefault="00791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028D" w14:textId="77777777" w:rsidR="00791DD0" w:rsidRDefault="00791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79166">
    <w:abstractNumId w:val="6"/>
  </w:num>
  <w:num w:numId="2" w16cid:durableId="944505877">
    <w:abstractNumId w:val="7"/>
  </w:num>
  <w:num w:numId="3" w16cid:durableId="1794061309">
    <w:abstractNumId w:val="0"/>
  </w:num>
  <w:num w:numId="4" w16cid:durableId="1794009581">
    <w:abstractNumId w:val="2"/>
  </w:num>
  <w:num w:numId="5" w16cid:durableId="818963270">
    <w:abstractNumId w:val="3"/>
  </w:num>
  <w:num w:numId="6" w16cid:durableId="1662926048">
    <w:abstractNumId w:val="5"/>
  </w:num>
  <w:num w:numId="7" w16cid:durableId="1265915601">
    <w:abstractNumId w:val="4"/>
  </w:num>
  <w:num w:numId="8" w16cid:durableId="1048798952">
    <w:abstractNumId w:val="8"/>
  </w:num>
  <w:num w:numId="9" w16cid:durableId="593321858">
    <w:abstractNumId w:val="9"/>
  </w:num>
  <w:num w:numId="10" w16cid:durableId="12610114">
    <w:abstractNumId w:val="10"/>
  </w:num>
  <w:num w:numId="11" w16cid:durableId="188155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0C"/>
    <w:rsid w:val="000201C8"/>
    <w:rsid w:val="0004006F"/>
    <w:rsid w:val="00053775"/>
    <w:rsid w:val="0005619A"/>
    <w:rsid w:val="0008589D"/>
    <w:rsid w:val="000869BD"/>
    <w:rsid w:val="000D0C37"/>
    <w:rsid w:val="0011259B"/>
    <w:rsid w:val="00116FDD"/>
    <w:rsid w:val="00125621"/>
    <w:rsid w:val="001D0BBF"/>
    <w:rsid w:val="001E1F85"/>
    <w:rsid w:val="001F125D"/>
    <w:rsid w:val="002345CC"/>
    <w:rsid w:val="00250ECD"/>
    <w:rsid w:val="00293785"/>
    <w:rsid w:val="002C0879"/>
    <w:rsid w:val="002C37B4"/>
    <w:rsid w:val="002C7428"/>
    <w:rsid w:val="0036040A"/>
    <w:rsid w:val="00397FA9"/>
    <w:rsid w:val="0041513C"/>
    <w:rsid w:val="00446C13"/>
    <w:rsid w:val="004B7C0C"/>
    <w:rsid w:val="005078B4"/>
    <w:rsid w:val="0053328A"/>
    <w:rsid w:val="00540FC6"/>
    <w:rsid w:val="005511B6"/>
    <w:rsid w:val="00553C98"/>
    <w:rsid w:val="005A161F"/>
    <w:rsid w:val="005A7635"/>
    <w:rsid w:val="00620612"/>
    <w:rsid w:val="00645D7F"/>
    <w:rsid w:val="00656940"/>
    <w:rsid w:val="00665274"/>
    <w:rsid w:val="00666C03"/>
    <w:rsid w:val="00680D7E"/>
    <w:rsid w:val="00686DAB"/>
    <w:rsid w:val="006B4CC2"/>
    <w:rsid w:val="006D76AF"/>
    <w:rsid w:val="006E1542"/>
    <w:rsid w:val="00721EA4"/>
    <w:rsid w:val="00747436"/>
    <w:rsid w:val="00791DD0"/>
    <w:rsid w:val="00797CB5"/>
    <w:rsid w:val="007B055F"/>
    <w:rsid w:val="007D225E"/>
    <w:rsid w:val="007E6F1D"/>
    <w:rsid w:val="00810D94"/>
    <w:rsid w:val="00880013"/>
    <w:rsid w:val="008920A4"/>
    <w:rsid w:val="008F5386"/>
    <w:rsid w:val="00913172"/>
    <w:rsid w:val="00930F60"/>
    <w:rsid w:val="00981E19"/>
    <w:rsid w:val="009B52E4"/>
    <w:rsid w:val="009D6E8D"/>
    <w:rsid w:val="00A101E8"/>
    <w:rsid w:val="00A74C07"/>
    <w:rsid w:val="00A83A0F"/>
    <w:rsid w:val="00AC349E"/>
    <w:rsid w:val="00B706F2"/>
    <w:rsid w:val="00B92DBF"/>
    <w:rsid w:val="00BD119F"/>
    <w:rsid w:val="00C069D0"/>
    <w:rsid w:val="00C73EA1"/>
    <w:rsid w:val="00C8524A"/>
    <w:rsid w:val="00CB4D4F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2E00"/>
  <w15:docId w15:val="{ECD2A2C5-7C3C-4C02-8B95-A6875171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header" Target="header1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3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F81B7EF1144C685FFE20496C6B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FBE6-6C38-45D0-B227-E77790C5CB71}"/>
      </w:docPartPr>
      <w:docPartBody>
        <w:p w:rsidR="00DC2455" w:rsidRDefault="00DC2455">
          <w:pPr>
            <w:pStyle w:val="E42F81B7EF1144C685FFE20496C6B18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55"/>
    <w:rsid w:val="00AB3F9B"/>
    <w:rsid w:val="00C1164F"/>
    <w:rsid w:val="00D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2F81B7EF1144C685FFE20496C6B185">
    <w:name w:val="E42F81B7EF1144C685FFE20496C6B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Shiver Me Functions!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Shiver Me Functions!</dc:title>
  <dc:creator>Michell</dc:creator>
  <cp:lastModifiedBy>Zuchrinata, Farid A.</cp:lastModifiedBy>
  <cp:revision>6</cp:revision>
  <cp:lastPrinted>2022-08-30T19:36:00Z</cp:lastPrinted>
  <dcterms:created xsi:type="dcterms:W3CDTF">2022-08-31T12:30:00Z</dcterms:created>
  <dcterms:modified xsi:type="dcterms:W3CDTF">2022-10-21T18:47:00Z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