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17"/>
        <w:tblW w:w="12920" w:type="dxa"/>
        <w:tblLook w:val="04A0" w:firstRow="1" w:lastRow="0" w:firstColumn="1" w:lastColumn="0" w:noHBand="0" w:noVBand="1"/>
      </w:tblPr>
      <w:tblGrid>
        <w:gridCol w:w="4306"/>
        <w:gridCol w:w="4307"/>
        <w:gridCol w:w="4307"/>
      </w:tblGrid>
      <w:tr w:rsidR="00696A38" w14:paraId="47917AD9" w14:textId="77777777" w:rsidTr="00B703C7">
        <w:trPr>
          <w:trHeight w:val="2003"/>
        </w:trPr>
        <w:tc>
          <w:tcPr>
            <w:tcW w:w="4306" w:type="dxa"/>
          </w:tcPr>
          <w:p w14:paraId="49975971" w14:textId="2C5D2E8F" w:rsidR="00532D6E" w:rsidRDefault="00696A38" w:rsidP="00B703C7">
            <w:pPr>
              <w:jc w:val="center"/>
            </w:pPr>
            <w:r>
              <w:rPr>
                <w:lang w:val="es"/>
              </w:rPr>
              <w:t>MODO INDICATIVO</w:t>
            </w:r>
          </w:p>
          <w:p w14:paraId="147C3608" w14:textId="79443AF9" w:rsidR="00696A38" w:rsidRDefault="00696A38" w:rsidP="00B703C7">
            <w:pPr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77B380B9" wp14:editId="0BDCF0A5">
                  <wp:extent cx="1488734" cy="15429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 emo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007" cy="160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14:paraId="7C318D5F" w14:textId="6F15BACF" w:rsidR="00696A38" w:rsidRDefault="00532D6E" w:rsidP="00B703C7">
            <w:pPr>
              <w:jc w:val="center"/>
            </w:pPr>
            <w:r>
              <w:rPr>
                <w:lang w:val="es"/>
              </w:rPr>
              <w:t>MODO IMPERATIVO</w:t>
            </w:r>
            <w:r>
              <w:rPr>
                <w:noProof/>
                <w:lang w:val="es"/>
              </w:rPr>
              <w:drawing>
                <wp:inline distT="0" distB="0" distL="0" distR="0" wp14:anchorId="73946070" wp14:editId="1D8091DD">
                  <wp:extent cx="1527810" cy="1598797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erative emo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59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14:paraId="140965C2" w14:textId="012621AC" w:rsidR="00696A38" w:rsidRDefault="00532D6E" w:rsidP="00B703C7">
            <w:pPr>
              <w:jc w:val="center"/>
            </w:pPr>
            <w:r>
              <w:rPr>
                <w:lang w:val="es"/>
              </w:rPr>
              <w:t>MODO INTERROGATIVO</w:t>
            </w:r>
            <w:r>
              <w:rPr>
                <w:noProof/>
                <w:lang w:val="es"/>
              </w:rPr>
              <w:drawing>
                <wp:inline distT="0" distB="0" distL="0" distR="0" wp14:anchorId="4CA94249" wp14:editId="57BF8E5E">
                  <wp:extent cx="1543903" cy="1470660"/>
                  <wp:effectExtent l="0" t="0" r="571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ing Emoj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903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3C7" w14:paraId="261E5717" w14:textId="77777777" w:rsidTr="008341BA">
        <w:trPr>
          <w:trHeight w:val="2678"/>
        </w:trPr>
        <w:tc>
          <w:tcPr>
            <w:tcW w:w="4306" w:type="dxa"/>
          </w:tcPr>
          <w:p w14:paraId="3322B997" w14:textId="35614793" w:rsidR="00B703C7" w:rsidRPr="00B703C7" w:rsidRDefault="00B703C7" w:rsidP="00B703C7">
            <w:pPr>
              <w:jc w:val="center"/>
            </w:pPr>
            <w:r>
              <w:rPr>
                <w:lang w:val="es"/>
              </w:rPr>
              <w:t>Frases que corresponden</w:t>
            </w:r>
          </w:p>
        </w:tc>
        <w:tc>
          <w:tcPr>
            <w:tcW w:w="4307" w:type="dxa"/>
          </w:tcPr>
          <w:p w14:paraId="563698C4" w14:textId="42534451" w:rsidR="00B703C7" w:rsidRDefault="00B703C7" w:rsidP="00B703C7">
            <w:pPr>
              <w:jc w:val="center"/>
            </w:pPr>
            <w:r>
              <w:rPr>
                <w:lang w:val="es"/>
              </w:rPr>
              <w:t>Frases que corresponden</w:t>
            </w:r>
          </w:p>
        </w:tc>
        <w:tc>
          <w:tcPr>
            <w:tcW w:w="4307" w:type="dxa"/>
          </w:tcPr>
          <w:p w14:paraId="078F78EA" w14:textId="53D159F6" w:rsidR="00B703C7" w:rsidRDefault="00B703C7" w:rsidP="00B703C7">
            <w:pPr>
              <w:jc w:val="center"/>
            </w:pPr>
            <w:r>
              <w:rPr>
                <w:lang w:val="es"/>
              </w:rPr>
              <w:t>Frases que corresponden</w:t>
            </w:r>
          </w:p>
        </w:tc>
      </w:tr>
    </w:tbl>
    <w:p w14:paraId="053B746E" w14:textId="38C3B4F7" w:rsidR="00B703C7" w:rsidRDefault="00B703C7" w:rsidP="00B703C7">
      <w:pPr>
        <w:pStyle w:val="Title"/>
      </w:pPr>
      <w:r>
        <w:rPr>
          <w:bCs/>
          <w:lang w:val="es"/>
        </w:rPr>
        <w:t>Correspondencia entre emojis y oraciones</w:t>
      </w:r>
    </w:p>
    <w:p w14:paraId="47023EB9" w14:textId="198A3902" w:rsidR="00B703C7" w:rsidRPr="00B703C7" w:rsidRDefault="00B703C7" w:rsidP="00B703C7">
      <w:pPr>
        <w:rPr>
          <w:i/>
          <w:iCs/>
        </w:rPr>
      </w:pPr>
      <w:r>
        <w:rPr>
          <w:i/>
          <w:iCs/>
          <w:lang w:val="es"/>
        </w:rPr>
        <w:t>Relaciona las oraciones que aparecen a continuación con su modo.</w:t>
      </w:r>
    </w:p>
    <w:p w14:paraId="3AFAD33A" w14:textId="43862BB1" w:rsidR="00B703C7" w:rsidRDefault="00B703C7" w:rsidP="00B70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703C7" w14:paraId="6D1734F0" w14:textId="77777777" w:rsidTr="00702DBC">
        <w:tc>
          <w:tcPr>
            <w:tcW w:w="3237" w:type="dxa"/>
          </w:tcPr>
          <w:p w14:paraId="760D6CE3" w14:textId="77777777" w:rsidR="00B703C7" w:rsidRDefault="00B703C7" w:rsidP="00702DBC">
            <w:r>
              <w:rPr>
                <w:lang w:val="es"/>
              </w:rPr>
              <w:t xml:space="preserve">¡Será mejor que hagas lo que te digo!  </w:t>
            </w:r>
          </w:p>
        </w:tc>
        <w:tc>
          <w:tcPr>
            <w:tcW w:w="3237" w:type="dxa"/>
          </w:tcPr>
          <w:p w14:paraId="7C173C51" w14:textId="77777777" w:rsidR="00B703C7" w:rsidRDefault="00B703C7" w:rsidP="00702DBC">
            <w:r>
              <w:rPr>
                <w:lang w:val="es"/>
              </w:rPr>
              <w:t>Por favor, tráeme un poco de agua.</w:t>
            </w:r>
          </w:p>
        </w:tc>
        <w:tc>
          <w:tcPr>
            <w:tcW w:w="3238" w:type="dxa"/>
          </w:tcPr>
          <w:p w14:paraId="2271F95F" w14:textId="77777777" w:rsidR="00B703C7" w:rsidRDefault="00B703C7" w:rsidP="00702DBC">
            <w:r>
              <w:rPr>
                <w:lang w:val="es"/>
              </w:rPr>
              <w:t>¡Hoy es un día genial!</w:t>
            </w:r>
          </w:p>
        </w:tc>
        <w:tc>
          <w:tcPr>
            <w:tcW w:w="3238" w:type="dxa"/>
          </w:tcPr>
          <w:p w14:paraId="0978746D" w14:textId="77777777" w:rsidR="00B703C7" w:rsidRDefault="00B703C7" w:rsidP="00702DBC">
            <w:r>
              <w:rPr>
                <w:lang w:val="es"/>
              </w:rPr>
              <w:t xml:space="preserve">Es un gran día para ver una película.      </w:t>
            </w:r>
          </w:p>
        </w:tc>
      </w:tr>
      <w:tr w:rsidR="00B703C7" w14:paraId="0C12650D" w14:textId="77777777" w:rsidTr="00702DBC">
        <w:tc>
          <w:tcPr>
            <w:tcW w:w="3237" w:type="dxa"/>
          </w:tcPr>
          <w:p w14:paraId="2E56D5FF" w14:textId="77777777" w:rsidR="00B703C7" w:rsidRDefault="00B703C7" w:rsidP="00702DBC">
            <w:r>
              <w:rPr>
                <w:lang w:val="es"/>
              </w:rPr>
              <w:t>¿A dónde vas?</w:t>
            </w:r>
          </w:p>
        </w:tc>
        <w:tc>
          <w:tcPr>
            <w:tcW w:w="3237" w:type="dxa"/>
          </w:tcPr>
          <w:p w14:paraId="545C6663" w14:textId="77777777" w:rsidR="00B703C7" w:rsidRDefault="00B703C7" w:rsidP="00702DBC">
            <w:r>
              <w:rPr>
                <w:lang w:val="es"/>
              </w:rPr>
              <w:t>¡Vuelve a la fila!</w:t>
            </w:r>
          </w:p>
        </w:tc>
        <w:tc>
          <w:tcPr>
            <w:tcW w:w="3238" w:type="dxa"/>
          </w:tcPr>
          <w:p w14:paraId="77D0BA21" w14:textId="77777777" w:rsidR="00B703C7" w:rsidRDefault="00B703C7" w:rsidP="00702DBC">
            <w:r>
              <w:rPr>
                <w:lang w:val="es"/>
              </w:rPr>
              <w:t xml:space="preserve">Estoy satisfecho con esa calificación.    </w:t>
            </w:r>
          </w:p>
        </w:tc>
        <w:tc>
          <w:tcPr>
            <w:tcW w:w="3238" w:type="dxa"/>
          </w:tcPr>
          <w:p w14:paraId="1D817FD9" w14:textId="77777777" w:rsidR="00B703C7" w:rsidRDefault="00B703C7" w:rsidP="00702DBC">
            <w:r>
              <w:rPr>
                <w:lang w:val="es"/>
              </w:rPr>
              <w:t>Vuelve aquí.</w:t>
            </w:r>
          </w:p>
        </w:tc>
      </w:tr>
      <w:tr w:rsidR="00B703C7" w14:paraId="68087AFA" w14:textId="77777777" w:rsidTr="00702DBC">
        <w:tc>
          <w:tcPr>
            <w:tcW w:w="3237" w:type="dxa"/>
          </w:tcPr>
          <w:p w14:paraId="38BB668F" w14:textId="77777777" w:rsidR="00B703C7" w:rsidRDefault="00B703C7" w:rsidP="00702DBC">
            <w:r>
              <w:rPr>
                <w:lang w:val="es"/>
              </w:rPr>
              <w:t>¿Cuándo voy a estudiar para ese examen?</w:t>
            </w:r>
          </w:p>
        </w:tc>
        <w:tc>
          <w:tcPr>
            <w:tcW w:w="3237" w:type="dxa"/>
          </w:tcPr>
          <w:p w14:paraId="085A56B1" w14:textId="77777777" w:rsidR="00B703C7" w:rsidRDefault="00B703C7" w:rsidP="00702DBC">
            <w:r>
              <w:rPr>
                <w:lang w:val="es"/>
              </w:rPr>
              <w:t>Eres un buen amigo.</w:t>
            </w:r>
          </w:p>
        </w:tc>
        <w:tc>
          <w:tcPr>
            <w:tcW w:w="3238" w:type="dxa"/>
          </w:tcPr>
          <w:p w14:paraId="0CBC7682" w14:textId="77777777" w:rsidR="00B703C7" w:rsidRDefault="00B703C7" w:rsidP="00702DBC">
            <w:r>
              <w:rPr>
                <w:lang w:val="es"/>
              </w:rPr>
              <w:t>Por favor, escuchen.</w:t>
            </w:r>
          </w:p>
        </w:tc>
        <w:tc>
          <w:tcPr>
            <w:tcW w:w="3238" w:type="dxa"/>
          </w:tcPr>
          <w:p w14:paraId="351B012A" w14:textId="77777777" w:rsidR="00B703C7" w:rsidRDefault="00B703C7" w:rsidP="00702DBC">
            <w:r>
              <w:rPr>
                <w:lang w:val="es"/>
              </w:rPr>
              <w:t>Volveré pronto.</w:t>
            </w:r>
          </w:p>
        </w:tc>
      </w:tr>
      <w:tr w:rsidR="00B703C7" w14:paraId="2D8EA821" w14:textId="77777777" w:rsidTr="00702DBC">
        <w:tc>
          <w:tcPr>
            <w:tcW w:w="6474" w:type="dxa"/>
            <w:gridSpan w:val="2"/>
          </w:tcPr>
          <w:p w14:paraId="2862B70B" w14:textId="77777777" w:rsidR="00B703C7" w:rsidRDefault="00B703C7" w:rsidP="00702DBC">
            <w:r>
              <w:rPr>
                <w:lang w:val="es"/>
              </w:rPr>
              <w:t>¿En qué estabas pensando ahora mismo?</w:t>
            </w:r>
          </w:p>
        </w:tc>
        <w:tc>
          <w:tcPr>
            <w:tcW w:w="3238" w:type="dxa"/>
          </w:tcPr>
          <w:p w14:paraId="6E14DBE3" w14:textId="77777777" w:rsidR="00B703C7" w:rsidRDefault="00B703C7" w:rsidP="00702DBC"/>
        </w:tc>
        <w:tc>
          <w:tcPr>
            <w:tcW w:w="3238" w:type="dxa"/>
          </w:tcPr>
          <w:p w14:paraId="31448AD4" w14:textId="77777777" w:rsidR="00B703C7" w:rsidRDefault="00B703C7" w:rsidP="00702DBC"/>
        </w:tc>
      </w:tr>
    </w:tbl>
    <w:p w14:paraId="31E88318" w14:textId="77777777" w:rsidR="00B703C7" w:rsidRPr="00B703C7" w:rsidRDefault="00B703C7" w:rsidP="008341BA"/>
    <w:sectPr w:rsidR="00B703C7" w:rsidRPr="00B703C7" w:rsidSect="00696A3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EA5A" w14:textId="77777777" w:rsidR="00FA78EC" w:rsidRDefault="00FA78EC" w:rsidP="00696A38">
      <w:pPr>
        <w:spacing w:after="0" w:line="240" w:lineRule="auto"/>
      </w:pPr>
      <w:r>
        <w:separator/>
      </w:r>
    </w:p>
  </w:endnote>
  <w:endnote w:type="continuationSeparator" w:id="0">
    <w:p w14:paraId="2C6979CB" w14:textId="77777777" w:rsidR="00FA78EC" w:rsidRDefault="00FA78EC" w:rsidP="0069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AD57" w14:textId="3C347CF1" w:rsidR="00270861" w:rsidRDefault="00270861" w:rsidP="00270861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A03B1" wp14:editId="0F87AEC9">
              <wp:simplePos x="0" y="0"/>
              <wp:positionH relativeFrom="column">
                <wp:posOffset>4128825</wp:posOffset>
              </wp:positionH>
              <wp:positionV relativeFrom="paragraph">
                <wp:posOffset>-57617</wp:posOffset>
              </wp:positionV>
              <wp:extent cx="3551013" cy="218782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1013" cy="2187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81ACD1" w14:textId="59193FB8" w:rsidR="00270861" w:rsidRPr="00270861" w:rsidRDefault="00270861" w:rsidP="0027086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s"/>
                            </w:rPr>
                            <w:t>RIKKI-TIKKI-TYPES OF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A03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5.1pt;margin-top:-4.55pt;width:279.6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p0QgIAAHkEAAAOAAAAZHJzL2Uyb0RvYy54bWysVE2P2jAQvVfqf7B8LyF8LY0IK8qKqtJq&#10;dyWo9mwcm0RyPK5tSOiv79gJLN32VPVixjOT53lvZljct7UiJ2FdBTqn6WBIidAcikofcvp9t/k0&#10;p8R5pgumQIucnoWj98uPHxaNycQISlCFsARBtMsak9PSe5MlieOlqJkbgBEagxJszTxe7SEpLGsQ&#10;vVbJaDicJQ3Ywljgwjn0PnRBuoz4Ugrun6V0whOVU6zNx9PGcx/OZLlg2cEyU1a8L4P9QxU1qzQ+&#10;eoV6YJ6Ro63+gKorbsGB9AMOdQJSVlxEDsgmHb5jsy2ZEZELiuPMVSb3/2D50+nFkqrI6YwSzWps&#10;0U60nnyBlsyCOo1xGSZtDab5Ft3Y5YvfoTOQbqWtwy/SIRhHnc9XbQMYR+d4Ok2H6ZgSjrFROr+b&#10;jwJM8va1sc5/FVCTYOTUYu+ipOz06HyXekkJjzlQVbGplIqXMC9irSw5Mey08rFGBP8tS2nSINHx&#10;dBiBNYTPO2SlsZbAteMULN/u216APRRn5G+hmx9n+KbCIh+Z8y/M4sAgZVwC/4yHVICPQG9RUoL9&#10;+Td/yMc+YpSSBgcwp+7HkVlBifqmscOf08kkTGy8TKZ3I7zY28j+NqKP9RqQeYrrZng0Q75XF1Na&#10;qF9xV1bhVQwxzfHtnPqLufbdWuCucbFaxSScUcP8o94aHqCD0qEFu/aVWdP3yWOHn+Ayqix7164u&#10;N3ypYXX0IKvYyyBwp2qvO853nIZ+F8MC3d5j1ts/xvIXAAAA//8DAFBLAwQUAAYACAAAACEAn4OZ&#10;JOUAAAAPAQAADwAAAGRycy9kb3ducmV2LnhtbExPyU7DMBC9I/EP1iBxQa3dtGlpmkmFWIrErQ2L&#10;uLmxSSLicRS7Sfh73BNcRnqat6bb0TSs152rLSHMpgKYpsKqmkqE1/xpcgvMeUlKNpY0wo92sM0u&#10;L1KZKDvQXvcHX7JgQi6RCJX3bcK5KyptpJvaVlP4fdnOSB9gV3LVySGYm4ZHQiy5kTWFhEq2+r7S&#10;xffhZBA+b8qPFzfu3oZ5PG8fn/t89a5yxOur8WETzt0GmNej/1PAeUPoD1kodrQnUo41CMtYRIGK&#10;MFnPgJ0JkVgvgB0RongBPEv5/x3ZLwAAAP//AwBQSwECLQAUAAYACAAAACEAtoM4kv4AAADhAQAA&#10;EwAAAAAAAAAAAAAAAAAAAAAAW0NvbnRlbnRfVHlwZXNdLnhtbFBLAQItABQABgAIAAAAIQA4/SH/&#10;1gAAAJQBAAALAAAAAAAAAAAAAAAAAC8BAABfcmVscy8ucmVsc1BLAQItABQABgAIAAAAIQCDHlp0&#10;QgIAAHkEAAAOAAAAAAAAAAAAAAAAAC4CAABkcnMvZTJvRG9jLnhtbFBLAQItABQABgAIAAAAIQCf&#10;g5kk5QAAAA8BAAAPAAAAAAAAAAAAAAAAAJwEAABkcnMvZG93bnJldi54bWxQSwUGAAAAAAQABADz&#10;AAAArgUAAAAA&#10;" fillcolor="white [3201]" stroked="f" strokeweight=".5pt">
              <v:textbox>
                <w:txbxContent>
                  <w:p w14:paraId="2F81ACD1" w14:textId="59193FB8" w:rsidR="00270861" w:rsidRPr="00270861" w:rsidRDefault="00270861" w:rsidP="00270861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idi w:val="0"/>
                    </w:pPr>
                    <w:r>
                      <w:rPr>
                        <w:rFonts w:ascii="Arial" w:cs="Arial" w:hAnsi="Arial"/>
                        <w:sz w:val="18"/>
                        <w:szCs w:val="18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RIKKI-TIKKI-TYPES OF SENTENCES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42EB3D50" wp14:editId="6CA8A170">
          <wp:extent cx="4572000" cy="315884"/>
          <wp:effectExtent l="0" t="0" r="0" b="8255"/>
          <wp:docPr id="5" name="Picture 5" descr="Un primer plano de un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4FCE" w14:textId="77777777" w:rsidR="00FA78EC" w:rsidRDefault="00FA78EC" w:rsidP="00696A38">
      <w:pPr>
        <w:spacing w:after="0" w:line="240" w:lineRule="auto"/>
      </w:pPr>
      <w:r>
        <w:separator/>
      </w:r>
    </w:p>
  </w:footnote>
  <w:footnote w:type="continuationSeparator" w:id="0">
    <w:p w14:paraId="5D54E526" w14:textId="77777777" w:rsidR="00FA78EC" w:rsidRDefault="00FA78EC" w:rsidP="0069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E755" w14:textId="64CE7401" w:rsidR="00F3452E" w:rsidRDefault="00F3452E">
    <w:pPr>
      <w:pStyle w:val="Header"/>
    </w:pPr>
  </w:p>
  <w:p w14:paraId="5F45392E" w14:textId="77777777" w:rsidR="00F3452E" w:rsidRDefault="00F34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38"/>
    <w:rsid w:val="00106102"/>
    <w:rsid w:val="00212D28"/>
    <w:rsid w:val="00245C6E"/>
    <w:rsid w:val="00270861"/>
    <w:rsid w:val="002950D1"/>
    <w:rsid w:val="003E6467"/>
    <w:rsid w:val="004E3666"/>
    <w:rsid w:val="00532D6E"/>
    <w:rsid w:val="00696A38"/>
    <w:rsid w:val="006D5C1A"/>
    <w:rsid w:val="008341BA"/>
    <w:rsid w:val="0087659F"/>
    <w:rsid w:val="00B703C7"/>
    <w:rsid w:val="00D550BA"/>
    <w:rsid w:val="00EC031E"/>
    <w:rsid w:val="00F3452E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B8E288"/>
  <w15:chartTrackingRefBased/>
  <w15:docId w15:val="{FD8A9BD1-490C-4BEA-9DEA-A2465585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A38"/>
  </w:style>
  <w:style w:type="paragraph" w:styleId="Footer">
    <w:name w:val="footer"/>
    <w:basedOn w:val="Normal"/>
    <w:link w:val="FooterChar"/>
    <w:uiPriority w:val="99"/>
    <w:unhideWhenUsed/>
    <w:rsid w:val="0069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A38"/>
  </w:style>
  <w:style w:type="paragraph" w:styleId="Title">
    <w:name w:val="Title"/>
    <w:basedOn w:val="Normal"/>
    <w:next w:val="Normal"/>
    <w:link w:val="TitleChar"/>
    <w:autoRedefine/>
    <w:uiPriority w:val="10"/>
    <w:qFormat/>
    <w:rsid w:val="00B703C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3C7"/>
    <w:rPr>
      <w:rFonts w:asciiTheme="majorHAnsi" w:eastAsiaTheme="majorEastAsia" w:hAnsiTheme="majorHAnsi" w:cstheme="majorBidi"/>
      <w:b/>
      <w:caps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4</cp:revision>
  <dcterms:created xsi:type="dcterms:W3CDTF">2019-09-10T16:26:00Z</dcterms:created>
  <dcterms:modified xsi:type="dcterms:W3CDTF">2022-06-03T21:37:00Z</dcterms:modified>
</cp:coreProperties>
</file>