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60EB48" w14:textId="65A911D0" w:rsidR="00446C13" w:rsidRPr="00DC7A6D" w:rsidRDefault="0086699A" w:rsidP="00DC7A6D">
      <w:pPr>
        <w:pStyle w:val="Title"/>
      </w:pPr>
      <w:r>
        <w:t>Research Resources</w:t>
      </w:r>
    </w:p>
    <w:p w14:paraId="351EC991" w14:textId="282EAA93" w:rsidR="00446C13" w:rsidRDefault="0086699A" w:rsidP="0086699A">
      <w:pPr>
        <w:pStyle w:val="Heading1"/>
      </w:pPr>
      <w:r>
        <w:t>Understanding GMOs</w:t>
      </w:r>
    </w:p>
    <w:p w14:paraId="0050C822" w14:textId="77777777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8" w:history="1">
        <w:r w:rsidR="0086699A" w:rsidRPr="0086699A">
          <w:rPr>
            <w:rStyle w:val="Hyperlink"/>
          </w:rPr>
          <w:t>Write Science Right: Genetically Modified Organisms (GMOs): Transgenic Crops and Recombinant DNA Technology</w:t>
        </w:r>
      </w:hyperlink>
    </w:p>
    <w:p w14:paraId="361A6AC3" w14:textId="77777777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9" w:history="1">
        <w:r w:rsidR="0086699A" w:rsidRPr="0086699A">
          <w:rPr>
            <w:rStyle w:val="Hyperlink"/>
          </w:rPr>
          <w:t>Encyclopedia Britannica: Genetically Modified Organism</w:t>
        </w:r>
      </w:hyperlink>
    </w:p>
    <w:p w14:paraId="2E7E8D57" w14:textId="395E9D71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10" w:history="1">
        <w:r w:rsidR="00B605CC">
          <w:rPr>
            <w:rStyle w:val="Hyperlink"/>
          </w:rPr>
          <w:t>International Business Times: GMO Health Risks: What the Scientific Evidence Says</w:t>
        </w:r>
      </w:hyperlink>
    </w:p>
    <w:p w14:paraId="480103F1" w14:textId="3060A973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11" w:anchor=".UYPoGpXr7Xk" w:history="1">
        <w:r w:rsidR="00B605CC">
          <w:rPr>
            <w:rStyle w:val="Hyperlink"/>
          </w:rPr>
          <w:t>ABC News: Spinning Tough Spider Silk from Goat Milk</w:t>
        </w:r>
      </w:hyperlink>
    </w:p>
    <w:p w14:paraId="6A011D60" w14:textId="77777777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12" w:history="1">
        <w:proofErr w:type="spellStart"/>
        <w:r w:rsidR="0086699A" w:rsidRPr="0086699A">
          <w:rPr>
            <w:rStyle w:val="Hyperlink"/>
          </w:rPr>
          <w:t>Brainwaving</w:t>
        </w:r>
        <w:proofErr w:type="spellEnd"/>
        <w:r w:rsidR="0086699A" w:rsidRPr="0086699A">
          <w:rPr>
            <w:rStyle w:val="Hyperlink"/>
          </w:rPr>
          <w:t>: Genetically Modified Animals</w:t>
        </w:r>
      </w:hyperlink>
      <w:r w:rsidR="0086699A" w:rsidRPr="0086699A">
        <w:t xml:space="preserve"> </w:t>
      </w:r>
    </w:p>
    <w:p w14:paraId="7BE654E7" w14:textId="2152838D" w:rsidR="00446C13" w:rsidRDefault="0086699A" w:rsidP="0086699A">
      <w:pPr>
        <w:pStyle w:val="Heading1"/>
      </w:pPr>
      <w:r>
        <w:t>GMOs in Agriculture</w:t>
      </w:r>
    </w:p>
    <w:p w14:paraId="6C1DA81A" w14:textId="77777777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13" w:history="1">
        <w:proofErr w:type="spellStart"/>
        <w:r w:rsidR="0086699A" w:rsidRPr="0086699A">
          <w:rPr>
            <w:rStyle w:val="Hyperlink"/>
          </w:rPr>
          <w:t>Hurriyet</w:t>
        </w:r>
        <w:proofErr w:type="spellEnd"/>
        <w:r w:rsidR="0086699A" w:rsidRPr="0086699A">
          <w:rPr>
            <w:rStyle w:val="Hyperlink"/>
          </w:rPr>
          <w:t xml:space="preserve"> Daily News: Genetic Engineering: Golden Rice</w:t>
        </w:r>
      </w:hyperlink>
    </w:p>
    <w:p w14:paraId="48C6EE19" w14:textId="77777777" w:rsidR="0086699A" w:rsidRPr="0086699A" w:rsidRDefault="0086699A" w:rsidP="0086699A">
      <w:pPr>
        <w:pStyle w:val="ListParagraph"/>
        <w:numPr>
          <w:ilvl w:val="0"/>
          <w:numId w:val="15"/>
        </w:numPr>
        <w:rPr>
          <w:rStyle w:val="Hyperlink"/>
        </w:rPr>
      </w:pPr>
      <w:r w:rsidRPr="0086699A">
        <w:rPr>
          <w:u w:val="single"/>
        </w:rPr>
        <w:fldChar w:fldCharType="begin"/>
      </w:r>
      <w:r w:rsidRPr="0086699A">
        <w:rPr>
          <w:u w:val="single"/>
        </w:rPr>
        <w:instrText xml:space="preserve"> HYPERLINK "http://www.csmonitor.com/Business/2013/0429/Food-labeling-101-GMO-organic-and-other-common-grocery-labels-decoded/GMO" </w:instrText>
      </w:r>
      <w:r w:rsidRPr="0086699A">
        <w:rPr>
          <w:u w:val="single"/>
        </w:rPr>
        <w:fldChar w:fldCharType="separate"/>
      </w:r>
      <w:r w:rsidRPr="0086699A">
        <w:rPr>
          <w:rStyle w:val="Hyperlink"/>
        </w:rPr>
        <w:t xml:space="preserve">Christian Science Monitor: Food Labeling 101: GMO, Organic, and Other Common Grocery Labels Decoded </w:t>
      </w:r>
    </w:p>
    <w:p w14:paraId="12A90A47" w14:textId="77777777" w:rsidR="0086699A" w:rsidRPr="0086699A" w:rsidRDefault="0086699A" w:rsidP="0086699A">
      <w:pPr>
        <w:pStyle w:val="ListParagraph"/>
        <w:numPr>
          <w:ilvl w:val="0"/>
          <w:numId w:val="15"/>
        </w:numPr>
      </w:pPr>
      <w:r w:rsidRPr="0086699A">
        <w:fldChar w:fldCharType="end"/>
      </w:r>
      <w:hyperlink r:id="rId14" w:history="1">
        <w:r w:rsidRPr="0086699A">
          <w:rPr>
            <w:rStyle w:val="Hyperlink"/>
          </w:rPr>
          <w:t>Non-GMO Project: What is a GMO?</w:t>
        </w:r>
      </w:hyperlink>
    </w:p>
    <w:p w14:paraId="79FC0D6C" w14:textId="77777777" w:rsidR="0086699A" w:rsidRPr="0086699A" w:rsidRDefault="0038788E" w:rsidP="0086699A">
      <w:pPr>
        <w:pStyle w:val="ListParagraph"/>
        <w:numPr>
          <w:ilvl w:val="0"/>
          <w:numId w:val="15"/>
        </w:numPr>
      </w:pPr>
      <w:hyperlink r:id="rId15" w:history="1">
        <w:r w:rsidR="0086699A" w:rsidRPr="0086699A">
          <w:rPr>
            <w:rStyle w:val="Hyperlink"/>
          </w:rPr>
          <w:t>Noble Research Institute: Debunking GMOs</w:t>
        </w:r>
      </w:hyperlink>
    </w:p>
    <w:p w14:paraId="688CBDAF" w14:textId="74683CFE" w:rsidR="0086699A" w:rsidRPr="0086699A" w:rsidRDefault="0086699A" w:rsidP="0086699A">
      <w:pPr>
        <w:pStyle w:val="Heading1"/>
      </w:pPr>
      <w:r>
        <w:t>GMO</w:t>
      </w:r>
      <w:r w:rsidR="00CC6A5D">
        <w:t>-Related Videos</w:t>
      </w:r>
    </w:p>
    <w:p w14:paraId="7A55C759" w14:textId="77777777" w:rsidR="0086699A" w:rsidRDefault="0038788E" w:rsidP="0086699A">
      <w:pPr>
        <w:pStyle w:val="ListParagraph"/>
        <w:numPr>
          <w:ilvl w:val="0"/>
          <w:numId w:val="15"/>
        </w:numPr>
      </w:pPr>
      <w:hyperlink r:id="rId16" w:history="1">
        <w:r w:rsidR="0086699A" w:rsidRPr="00B50E4C">
          <w:rPr>
            <w:rStyle w:val="Hyperlink"/>
          </w:rPr>
          <w:t>TED: The case for engineering our food</w:t>
        </w:r>
      </w:hyperlink>
    </w:p>
    <w:p w14:paraId="47CDAD4C" w14:textId="77777777" w:rsidR="0086699A" w:rsidRDefault="0038788E" w:rsidP="0086699A">
      <w:pPr>
        <w:pStyle w:val="ListParagraph"/>
        <w:numPr>
          <w:ilvl w:val="0"/>
          <w:numId w:val="15"/>
        </w:numPr>
      </w:pPr>
      <w:hyperlink r:id="rId17" w:history="1">
        <w:r w:rsidR="0086699A" w:rsidRPr="00B50E4C">
          <w:rPr>
            <w:rStyle w:val="Hyperlink"/>
          </w:rPr>
          <w:t xml:space="preserve">TEDx Talks: Why you have the right to know what’s in your food. | Rachel Parent | </w:t>
        </w:r>
        <w:proofErr w:type="spellStart"/>
        <w:r w:rsidR="0086699A" w:rsidRPr="00B50E4C">
          <w:rPr>
            <w:rStyle w:val="Hyperlink"/>
          </w:rPr>
          <w:t>TEDxToronto</w:t>
        </w:r>
        <w:proofErr w:type="spellEnd"/>
      </w:hyperlink>
    </w:p>
    <w:p w14:paraId="387E2223" w14:textId="77777777" w:rsidR="0086699A" w:rsidRPr="00B50E4C" w:rsidRDefault="0038788E" w:rsidP="0086699A">
      <w:pPr>
        <w:pStyle w:val="ListParagraph"/>
        <w:numPr>
          <w:ilvl w:val="0"/>
          <w:numId w:val="15"/>
        </w:numPr>
      </w:pPr>
      <w:hyperlink r:id="rId18" w:history="1">
        <w:r w:rsidR="0086699A" w:rsidRPr="00B50E4C">
          <w:rPr>
            <w:rStyle w:val="Hyperlink"/>
          </w:rPr>
          <w:t xml:space="preserve">TEDx Talks: To be or not be a GMO, that is the question. | Stefan Jansson | </w:t>
        </w:r>
        <w:proofErr w:type="spellStart"/>
        <w:r w:rsidR="0086699A" w:rsidRPr="00B50E4C">
          <w:rPr>
            <w:rStyle w:val="Hyperlink"/>
          </w:rPr>
          <w:t>TEDxUmeå</w:t>
        </w:r>
        <w:proofErr w:type="spellEnd"/>
      </w:hyperlink>
    </w:p>
    <w:p w14:paraId="15247E0C" w14:textId="2F1102EF" w:rsidR="0086699A" w:rsidRPr="0086699A" w:rsidRDefault="0086699A" w:rsidP="0086699A"/>
    <w:sectPr w:rsidR="0086699A" w:rsidRPr="008669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A4491" w14:textId="77777777" w:rsidR="0038788E" w:rsidRDefault="0038788E" w:rsidP="00293785">
      <w:pPr>
        <w:spacing w:after="0" w:line="240" w:lineRule="auto"/>
      </w:pPr>
      <w:r>
        <w:separator/>
      </w:r>
    </w:p>
  </w:endnote>
  <w:endnote w:type="continuationSeparator" w:id="0">
    <w:p w14:paraId="064D0B41" w14:textId="77777777" w:rsidR="0038788E" w:rsidRDefault="003878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B521" w14:textId="77777777" w:rsidR="00A21DD4" w:rsidRDefault="00A21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D6A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AB0CD" wp14:editId="7CFD95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3FA00" w14:textId="0536B847" w:rsidR="00293785" w:rsidRDefault="0038788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BB6B6378DA49538BE4C2E108D02E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E51"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B0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03FA00" w14:textId="0536B847" w:rsidR="00293785" w:rsidRDefault="00420E5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BB6B6378DA49538BE4C2E108D02E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516825" wp14:editId="79152A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0FF2" w14:textId="77777777" w:rsidR="00A21DD4" w:rsidRDefault="00A21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7E61" w14:textId="77777777" w:rsidR="0038788E" w:rsidRDefault="0038788E" w:rsidP="00293785">
      <w:pPr>
        <w:spacing w:after="0" w:line="240" w:lineRule="auto"/>
      </w:pPr>
      <w:r>
        <w:separator/>
      </w:r>
    </w:p>
  </w:footnote>
  <w:footnote w:type="continuationSeparator" w:id="0">
    <w:p w14:paraId="7C884D36" w14:textId="77777777" w:rsidR="0038788E" w:rsidRDefault="0038788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CAD5" w14:textId="77777777" w:rsidR="00A21DD4" w:rsidRDefault="00A21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3D1F6" w14:textId="77777777" w:rsidR="00A21DD4" w:rsidRDefault="00A21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271C" w14:textId="77777777" w:rsidR="00A21DD4" w:rsidRDefault="00A21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1F8"/>
    <w:multiLevelType w:val="hybridMultilevel"/>
    <w:tmpl w:val="72B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40BD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B32CF0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42F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A"/>
    <w:rsid w:val="0004006F"/>
    <w:rsid w:val="00053775"/>
    <w:rsid w:val="0005619A"/>
    <w:rsid w:val="0011259B"/>
    <w:rsid w:val="00116FDD"/>
    <w:rsid w:val="00125621"/>
    <w:rsid w:val="001A0E59"/>
    <w:rsid w:val="001D0BBF"/>
    <w:rsid w:val="001E1F85"/>
    <w:rsid w:val="001F125D"/>
    <w:rsid w:val="002345CC"/>
    <w:rsid w:val="00293785"/>
    <w:rsid w:val="002C0879"/>
    <w:rsid w:val="002C37B4"/>
    <w:rsid w:val="0036040A"/>
    <w:rsid w:val="0038788E"/>
    <w:rsid w:val="003B04DB"/>
    <w:rsid w:val="00420E51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72F50"/>
    <w:rsid w:val="00686DAB"/>
    <w:rsid w:val="006E1542"/>
    <w:rsid w:val="00721EA4"/>
    <w:rsid w:val="007B055F"/>
    <w:rsid w:val="007E6F1D"/>
    <w:rsid w:val="0086699A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21DD4"/>
    <w:rsid w:val="00AC349E"/>
    <w:rsid w:val="00B605CC"/>
    <w:rsid w:val="00B92DBF"/>
    <w:rsid w:val="00BD119F"/>
    <w:rsid w:val="00C73EA1"/>
    <w:rsid w:val="00C8524A"/>
    <w:rsid w:val="00CC4F77"/>
    <w:rsid w:val="00CC6A5D"/>
    <w:rsid w:val="00CD3CF6"/>
    <w:rsid w:val="00CE336D"/>
    <w:rsid w:val="00D106FF"/>
    <w:rsid w:val="00D626EB"/>
    <w:rsid w:val="00DC7A6D"/>
    <w:rsid w:val="00ED24C8"/>
    <w:rsid w:val="00EE0A59"/>
    <w:rsid w:val="00EE47F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BACA0"/>
  <w15:docId w15:val="{DC59AA5F-F8BF-44FF-BB67-85616D1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citable/topicpage/genetically-modified-organisms-gmos-transgenic-crops-and-732" TargetMode="External"/><Relationship Id="rId13" Type="http://schemas.openxmlformats.org/officeDocument/2006/relationships/hyperlink" Target="http://www.hurriyetdailynews.com/opinion/gwynne-dyer/genetic-engineering-golden-rice-45342" TargetMode="External"/><Relationship Id="rId18" Type="http://schemas.openxmlformats.org/officeDocument/2006/relationships/hyperlink" Target="https://youtu.be/kyrsNa1jLpo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rainwaving.com/2010/07/28/genetically-modified-animals/" TargetMode="External"/><Relationship Id="rId17" Type="http://schemas.openxmlformats.org/officeDocument/2006/relationships/hyperlink" Target="https://youtu.be/b4sMMWJYU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d.com/talks/pamela_ronald_the_case_for_engineering_our_food/up-next?utm_campaign=tedspread&amp;utm_medium=referral&amp;utm_source=tedcomsha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cnews.go.com/Technology/CuttingEdge/spinning-tough-spider-silk-goat-milk/story?id=9809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noble.org/news/publications/legacy/2013/fall-2013/infographic-debunking-gmos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btimes.com/gmo-health-risks-what-scientific-evidence-says-116109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e.com/scitable/topicpage/genetically-modified-organisms-gmos-transgenic-crops-and-732" TargetMode="External"/><Relationship Id="rId14" Type="http://schemas.openxmlformats.org/officeDocument/2006/relationships/hyperlink" Target="https://www.nongmoproject.org/gmo-facts/what-is-gmo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BB6B6378DA49538BE4C2E108D0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906E-E629-4D32-A583-D3E369A0858B}"/>
      </w:docPartPr>
      <w:docPartBody>
        <w:p w:rsidR="00BD08EA" w:rsidRDefault="00FB7C56">
          <w:pPr>
            <w:pStyle w:val="3BBB6B6378DA49538BE4C2E108D02E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A"/>
    <w:rsid w:val="003F619C"/>
    <w:rsid w:val="00BD08EA"/>
    <w:rsid w:val="00EA769F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BB6B6378DA49538BE4C2E108D02E2B">
    <w:name w:val="3BBB6B6378DA49538BE4C2E108D02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E4F76-3057-4D41-9263-C211249AFC8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D91D-910A-4F1E-A4B5-89F59E07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1768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Walters, Darrin J.</cp:lastModifiedBy>
  <cp:revision>3</cp:revision>
  <cp:lastPrinted>2016-07-14T14:08:00Z</cp:lastPrinted>
  <dcterms:created xsi:type="dcterms:W3CDTF">2020-05-28T14:35:00Z</dcterms:created>
  <dcterms:modified xsi:type="dcterms:W3CDTF">2020-07-17T14:20:00Z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documentId_9714</vt:lpwstr>
  </property>
</Properties>
</file>