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16" w:rsidRPr="005016F7" w:rsidRDefault="005016F7" w:rsidP="00A739FF">
      <w:pPr>
        <w:rPr>
          <w:b/>
          <w:color w:val="313131" w:themeColor="accent4" w:themeShade="80"/>
          <w:sz w:val="28"/>
          <w:szCs w:val="28"/>
        </w:rPr>
      </w:pPr>
      <w:r w:rsidRPr="005016F7">
        <w:rPr>
          <w:b/>
          <w:color w:val="313131" w:themeColor="accent4" w:themeShade="80"/>
          <w:sz w:val="28"/>
          <w:szCs w:val="28"/>
        </w:rPr>
        <w:t>JUSTIFIED TRUE OR FALSE EXAMPLE STATEMENTS</w:t>
      </w:r>
    </w:p>
    <w:p w:rsidR="005016F7" w:rsidRDefault="005016F7" w:rsidP="00A739FF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>“If it's a good book, anyone will read it.”</w:t>
      </w:r>
    </w:p>
    <w:p w:rsidR="00651F84" w:rsidRPr="00651F84" w:rsidRDefault="00651F84" w:rsidP="00651F84">
      <w:pPr>
        <w:pStyle w:val="ListParagraph"/>
        <w:numPr>
          <w:ilvl w:val="0"/>
          <w:numId w:val="3"/>
        </w:numPr>
        <w:rPr>
          <w:rStyle w:val="Emphasis"/>
          <w:color w:val="313131" w:themeColor="accent4" w:themeShade="80"/>
          <w:spacing w:val="8"/>
        </w:rPr>
      </w:pPr>
      <w:r w:rsidRPr="00651F84">
        <w:rPr>
          <w:color w:val="313131" w:themeColor="accent4" w:themeShade="80"/>
        </w:rPr>
        <w:t>J</w:t>
      </w:r>
      <w:r>
        <w:rPr>
          <w:color w:val="313131" w:themeColor="accent4" w:themeShade="80"/>
        </w:rPr>
        <w:t>.</w:t>
      </w:r>
      <w:r w:rsidRPr="00651F84">
        <w:rPr>
          <w:color w:val="313131" w:themeColor="accent4" w:themeShade="80"/>
        </w:rPr>
        <w:t>K</w:t>
      </w:r>
      <w:r>
        <w:rPr>
          <w:color w:val="313131" w:themeColor="accent4" w:themeShade="80"/>
        </w:rPr>
        <w:t>.</w:t>
      </w:r>
      <w:r w:rsidRPr="00651F84">
        <w:rPr>
          <w:color w:val="313131" w:themeColor="accent4" w:themeShade="80"/>
        </w:rPr>
        <w:t xml:space="preserve"> Rowling</w:t>
      </w:r>
      <w:r>
        <w:rPr>
          <w:color w:val="313131" w:themeColor="accent4" w:themeShade="80"/>
        </w:rPr>
        <w:t>, f</w:t>
      </w:r>
      <w:r w:rsidRPr="00651F84">
        <w:rPr>
          <w:rStyle w:val="Emphasis"/>
          <w:i w:val="0"/>
          <w:color w:val="313131" w:themeColor="accent4" w:themeShade="80"/>
          <w:spacing w:val="8"/>
        </w:rPr>
        <w:t>rom a 1999</w:t>
      </w:r>
      <w:r w:rsidRPr="00651F84">
        <w:rPr>
          <w:rStyle w:val="apple-converted-space"/>
          <w:i/>
          <w:iCs/>
          <w:color w:val="313131" w:themeColor="accent4" w:themeShade="80"/>
          <w:spacing w:val="8"/>
        </w:rPr>
        <w:t> </w:t>
      </w:r>
      <w:r w:rsidRPr="00651F84">
        <w:rPr>
          <w:i/>
          <w:color w:val="313131" w:themeColor="accent4" w:themeShade="80"/>
        </w:rPr>
        <w:t>Time</w:t>
      </w:r>
      <w:r w:rsidRPr="00651F84">
        <w:rPr>
          <w:rStyle w:val="apple-converted-space"/>
          <w:i/>
          <w:iCs/>
          <w:color w:val="313131" w:themeColor="accent4" w:themeShade="80"/>
          <w:spacing w:val="8"/>
        </w:rPr>
        <w:t> </w:t>
      </w:r>
      <w:r w:rsidRPr="00651F84">
        <w:rPr>
          <w:rStyle w:val="Emphasis"/>
          <w:i w:val="0"/>
          <w:color w:val="313131" w:themeColor="accent4" w:themeShade="80"/>
          <w:spacing w:val="8"/>
        </w:rPr>
        <w:t>article entitled</w:t>
      </w:r>
      <w:r w:rsidRPr="00651F84">
        <w:rPr>
          <w:rStyle w:val="Emphasis"/>
          <w:color w:val="313131" w:themeColor="accent4" w:themeShade="80"/>
          <w:spacing w:val="8"/>
        </w:rPr>
        <w:t xml:space="preserve"> “</w:t>
      </w:r>
      <w:hyperlink r:id="rId7" w:tgtFrame="_blank" w:history="1">
        <w:r w:rsidRPr="00651F84">
          <w:rPr>
            <w:rStyle w:val="Hyperlink"/>
            <w:i/>
            <w:iCs/>
            <w:color w:val="313131" w:themeColor="accent4" w:themeShade="80"/>
            <w:spacing w:val="8"/>
            <w:u w:val="none"/>
          </w:rPr>
          <w:t>The Wizard of Hogwarts</w:t>
        </w:r>
      </w:hyperlink>
      <w:r w:rsidRPr="00651F84">
        <w:rPr>
          <w:rStyle w:val="Emphasis"/>
          <w:color w:val="313131" w:themeColor="accent4" w:themeShade="80"/>
          <w:spacing w:val="8"/>
        </w:rPr>
        <w:t>.”</w:t>
      </w:r>
    </w:p>
    <w:p w:rsidR="00651F84" w:rsidRDefault="00651F84" w:rsidP="00651F84">
      <w:pPr>
        <w:ind w:firstLine="360"/>
        <w:rPr>
          <w:b/>
          <w:color w:val="313131" w:themeColor="accent4" w:themeShade="80"/>
        </w:rPr>
      </w:pPr>
      <w:r w:rsidRPr="00651F84">
        <w:rPr>
          <w:b/>
          <w:color w:val="313131" w:themeColor="accent4" w:themeShade="80"/>
        </w:rPr>
        <w:t>(Is Verifiable, and comes from an Authority, though it could be argued that it is not Objective)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</w:pPr>
      <w:r w:rsidRPr="00651F84">
        <w:rPr>
          <w:rFonts w:cs="Helvetica"/>
          <w:color w:val="313131" w:themeColor="accent4" w:themeShade="80"/>
          <w:shd w:val="clear" w:color="auto" w:fill="FFFFFF"/>
        </w:rPr>
        <w:t>"People say nothing's impossible, but I do nothing every day."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rFonts w:cs="Helvetica"/>
          <w:color w:val="313131" w:themeColor="accent4" w:themeShade="80"/>
          <w:shd w:val="clear" w:color="auto" w:fill="FFFFFF"/>
        </w:rPr>
      </w:pPr>
      <w:r w:rsidRPr="00651F84">
        <w:rPr>
          <w:rFonts w:cs="Helvetica"/>
          <w:color w:val="313131" w:themeColor="accent4" w:themeShade="80"/>
          <w:shd w:val="clear" w:color="auto" w:fill="FFFFFF"/>
        </w:rPr>
        <w:t>Winnie the Pooh</w:t>
      </w:r>
    </w:p>
    <w:p w:rsidR="00651F84" w:rsidRDefault="00651F84" w:rsidP="00651F84">
      <w:pPr>
        <w:ind w:firstLine="360"/>
        <w:rPr>
          <w:b/>
          <w:color w:val="313131" w:themeColor="accent4" w:themeShade="80"/>
        </w:rPr>
      </w:pPr>
      <w:r w:rsidRPr="00651F84">
        <w:rPr>
          <w:b/>
          <w:color w:val="313131" w:themeColor="accent4" w:themeShade="80"/>
        </w:rPr>
        <w:t>(Meets none of the criteria)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</w:pPr>
      <w:r w:rsidRPr="00651F84">
        <w:rPr>
          <w:rFonts w:cs="Helvetica"/>
          <w:color w:val="313131" w:themeColor="accent4" w:themeShade="80"/>
          <w:shd w:val="clear" w:color="auto" w:fill="FFFFFF"/>
        </w:rPr>
        <w:t>"Dewey Defeats Truman"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rFonts w:cs="Helvetica"/>
          <w:color w:val="313131" w:themeColor="accent4" w:themeShade="80"/>
          <w:shd w:val="clear" w:color="auto" w:fill="FFFFFF"/>
        </w:rPr>
      </w:pPr>
      <w:r w:rsidRPr="00651F84">
        <w:rPr>
          <w:rFonts w:cs="Helvetica"/>
          <w:color w:val="313131" w:themeColor="accent4" w:themeShade="80"/>
          <w:shd w:val="clear" w:color="auto" w:fill="FFFFFF"/>
        </w:rPr>
        <w:t>Chicago Daily Tribune, November 3</w:t>
      </w:r>
      <w:r>
        <w:rPr>
          <w:rFonts w:cs="Helvetica"/>
          <w:color w:val="313131" w:themeColor="accent4" w:themeShade="80"/>
          <w:shd w:val="clear" w:color="auto" w:fill="FFFFFF"/>
        </w:rPr>
        <w:t>,</w:t>
      </w:r>
      <w:r w:rsidRPr="00651F84">
        <w:rPr>
          <w:rFonts w:cs="Helvetica"/>
          <w:color w:val="313131" w:themeColor="accent4" w:themeShade="80"/>
          <w:shd w:val="clear" w:color="auto" w:fill="FFFFFF"/>
        </w:rPr>
        <w:t xml:space="preserve"> 1948 in reference to the U</w:t>
      </w:r>
      <w:r>
        <w:rPr>
          <w:rFonts w:cs="Helvetica"/>
          <w:color w:val="313131" w:themeColor="accent4" w:themeShade="80"/>
          <w:shd w:val="clear" w:color="auto" w:fill="FFFFFF"/>
        </w:rPr>
        <w:t>.</w:t>
      </w:r>
      <w:r w:rsidRPr="00651F84">
        <w:rPr>
          <w:rFonts w:cs="Helvetica"/>
          <w:color w:val="313131" w:themeColor="accent4" w:themeShade="80"/>
          <w:shd w:val="clear" w:color="auto" w:fill="FFFFFF"/>
        </w:rPr>
        <w:t>S</w:t>
      </w:r>
      <w:r>
        <w:rPr>
          <w:rFonts w:cs="Helvetica"/>
          <w:color w:val="313131" w:themeColor="accent4" w:themeShade="80"/>
          <w:shd w:val="clear" w:color="auto" w:fill="FFFFFF"/>
        </w:rPr>
        <w:t>. presidential e</w:t>
      </w:r>
      <w:r w:rsidRPr="00651F84">
        <w:rPr>
          <w:rFonts w:cs="Helvetica"/>
          <w:color w:val="313131" w:themeColor="accent4" w:themeShade="80"/>
          <w:shd w:val="clear" w:color="auto" w:fill="FFFFFF"/>
        </w:rPr>
        <w:t>lection</w:t>
      </w:r>
    </w:p>
    <w:p w:rsidR="00651F84" w:rsidRDefault="00651F84" w:rsidP="00651F84">
      <w:pPr>
        <w:ind w:left="360"/>
        <w:rPr>
          <w:b/>
          <w:color w:val="313131" w:themeColor="accent4" w:themeShade="80"/>
        </w:rPr>
      </w:pPr>
      <w:r w:rsidRPr="00651F84">
        <w:rPr>
          <w:b/>
          <w:color w:val="313131" w:themeColor="accent4" w:themeShade="80"/>
        </w:rPr>
        <w:t>(Is Objective, and comes from an Authority, but not Verifiable since the h</w:t>
      </w:r>
      <w:bookmarkStart w:id="0" w:name="_GoBack"/>
      <w:bookmarkEnd w:id="0"/>
      <w:r w:rsidRPr="00651F84">
        <w:rPr>
          <w:b/>
          <w:color w:val="313131" w:themeColor="accent4" w:themeShade="80"/>
        </w:rPr>
        <w:t>eadline was actually wrong)</w:t>
      </w:r>
    </w:p>
    <w:p w:rsidR="00651F84" w:rsidRPr="00651F84" w:rsidRDefault="00651F84" w:rsidP="00651F84">
      <w:pPr>
        <w:ind w:left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>"This means that the Solar System consists of eight "planets"… It was agreed that "planets" and "dwarf planets" are two distinct classes of objects."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>International Astronomical Union, August 24, 2006</w:t>
      </w:r>
    </w:p>
    <w:p w:rsidR="00651F84" w:rsidRDefault="00651F84" w:rsidP="00651F84">
      <w:pPr>
        <w:ind w:firstLine="360"/>
        <w:rPr>
          <w:b/>
          <w:color w:val="313131" w:themeColor="accent4" w:themeShade="80"/>
        </w:rPr>
      </w:pPr>
      <w:r w:rsidRPr="00651F84">
        <w:rPr>
          <w:b/>
          <w:color w:val="313131" w:themeColor="accent4" w:themeShade="80"/>
        </w:rPr>
        <w:t>(Is Verifiable, Objective, and comes from an Authority)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>“It is a soft ‘G,’ pronounced ‘</w:t>
      </w:r>
      <w:proofErr w:type="spellStart"/>
      <w:r w:rsidRPr="00651F84">
        <w:rPr>
          <w:color w:val="313131" w:themeColor="accent4" w:themeShade="80"/>
        </w:rPr>
        <w:t>jif</w:t>
      </w:r>
      <w:proofErr w:type="spellEnd"/>
      <w:r w:rsidRPr="00651F84">
        <w:rPr>
          <w:color w:val="313131" w:themeColor="accent4" w:themeShade="80"/>
        </w:rPr>
        <w:t>.’ End of story.”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color w:val="313131" w:themeColor="accent4" w:themeShade="80"/>
        </w:rPr>
      </w:pPr>
      <w:r w:rsidRPr="00651F84">
        <w:rPr>
          <w:color w:val="313131" w:themeColor="accent4" w:themeShade="80"/>
        </w:rPr>
        <w:t xml:space="preserve">Steve </w:t>
      </w:r>
      <w:proofErr w:type="spellStart"/>
      <w:r w:rsidRPr="00651F84">
        <w:rPr>
          <w:color w:val="313131" w:themeColor="accent4" w:themeShade="80"/>
        </w:rPr>
        <w:t>Wilhite</w:t>
      </w:r>
      <w:proofErr w:type="spellEnd"/>
      <w:r w:rsidRPr="00651F84">
        <w:rPr>
          <w:color w:val="313131" w:themeColor="accent4" w:themeShade="80"/>
        </w:rPr>
        <w:t>, creator of the GIF format</w:t>
      </w:r>
    </w:p>
    <w:p w:rsidR="00651F84" w:rsidRPr="00651F84" w:rsidRDefault="00651F84" w:rsidP="00651F84">
      <w:pPr>
        <w:ind w:left="360"/>
        <w:rPr>
          <w:b/>
          <w:color w:val="313131" w:themeColor="accent4" w:themeShade="80"/>
        </w:rPr>
      </w:pPr>
      <w:r w:rsidRPr="00651F84">
        <w:rPr>
          <w:b/>
          <w:color w:val="313131" w:themeColor="accent4" w:themeShade="80"/>
        </w:rPr>
        <w:t>(Is Verifiable, and comes from an Authority)</w:t>
      </w:r>
    </w:p>
    <w:p w:rsidR="000A2064" w:rsidRPr="005016F7" w:rsidRDefault="000A2064">
      <w:pPr>
        <w:rPr>
          <w:rFonts w:ascii="Helvetica" w:hAnsi="Helvetica" w:cs="Helvetica"/>
          <w:color w:val="313131" w:themeColor="accent4" w:themeShade="80"/>
          <w:shd w:val="clear" w:color="auto" w:fill="FFFFFF"/>
        </w:rPr>
      </w:pPr>
    </w:p>
    <w:p w:rsidR="00FF6619" w:rsidRPr="005016F7" w:rsidRDefault="00FF6619">
      <w:pPr>
        <w:rPr>
          <w:color w:val="313131" w:themeColor="accent4" w:themeShade="80"/>
        </w:rPr>
      </w:pPr>
    </w:p>
    <w:sectPr w:rsidR="00FF6619" w:rsidRPr="005016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4A" w:rsidRDefault="00087B4A" w:rsidP="00651F84">
      <w:pPr>
        <w:spacing w:after="0" w:line="240" w:lineRule="auto"/>
      </w:pPr>
      <w:r>
        <w:separator/>
      </w:r>
    </w:p>
  </w:endnote>
  <w:endnote w:type="continuationSeparator" w:id="0">
    <w:p w:rsidR="00087B4A" w:rsidRDefault="00087B4A" w:rsidP="006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84" w:rsidRDefault="00651F84">
    <w:pPr>
      <w:pStyle w:val="Footer"/>
    </w:pPr>
    <w:r w:rsidRPr="00651F84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D0B514" wp14:editId="12BFBF46">
              <wp:simplePos x="0" y="0"/>
              <wp:positionH relativeFrom="column">
                <wp:posOffset>2057400</wp:posOffset>
              </wp:positionH>
              <wp:positionV relativeFrom="paragraph">
                <wp:posOffset>-294005</wp:posOffset>
              </wp:positionV>
              <wp:extent cx="3093720" cy="262255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F84" w:rsidRPr="00F06EE7" w:rsidRDefault="00651F84" w:rsidP="00651F8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313131" w:themeColor="accent4" w:themeShade="8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313131" w:themeColor="accent4" w:themeShade="80"/>
                            </w:rPr>
                            <w:t>SOMETHING’S ROTTEN IN THE CITY OF VERONA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D0B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-23.15pt;width:243.6pt;height:20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0ks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dBcjmPwFSCLZpFURy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" filled="f" stroked="f">
              <v:textbox style="mso-fit-shape-to-text:t">
                <w:txbxContent>
                  <w:p w:rsidR="00651F84" w:rsidRPr="00F06EE7" w:rsidRDefault="00651F84" w:rsidP="00651F84">
                    <w:pPr>
                      <w:jc w:val="right"/>
                      <w:rPr>
                        <w:rFonts w:asciiTheme="majorHAnsi" w:hAnsiTheme="majorHAnsi"/>
                        <w:b/>
                        <w:color w:val="313131" w:themeColor="accent4" w:themeShade="80"/>
                      </w:rPr>
                    </w:pPr>
                    <w:r>
                      <w:rPr>
                        <w:rFonts w:asciiTheme="majorHAnsi" w:hAnsiTheme="majorHAnsi"/>
                        <w:b/>
                        <w:color w:val="313131" w:themeColor="accent4" w:themeShade="80"/>
                      </w:rPr>
                      <w:t>SOMETHING’S ROTTEN IN THE CITY OF VERONA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51F84">
      <w:drawing>
        <wp:anchor distT="0" distB="0" distL="114300" distR="114300" simplePos="0" relativeHeight="251659264" behindDoc="1" locked="0" layoutInCell="1" allowOverlap="1" wp14:anchorId="57238B9B" wp14:editId="09AFAC41">
          <wp:simplePos x="0" y="0"/>
          <wp:positionH relativeFrom="column">
            <wp:posOffset>1028700</wp:posOffset>
          </wp:positionH>
          <wp:positionV relativeFrom="paragraph">
            <wp:posOffset>-286385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4A" w:rsidRDefault="00087B4A" w:rsidP="00651F84">
      <w:pPr>
        <w:spacing w:after="0" w:line="240" w:lineRule="auto"/>
      </w:pPr>
      <w:r>
        <w:separator/>
      </w:r>
    </w:p>
  </w:footnote>
  <w:footnote w:type="continuationSeparator" w:id="0">
    <w:p w:rsidR="00087B4A" w:rsidRDefault="00087B4A" w:rsidP="0065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73074"/>
    <w:multiLevelType w:val="hybridMultilevel"/>
    <w:tmpl w:val="69622E5C"/>
    <w:lvl w:ilvl="0" w:tplc="C7C43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E6BE2"/>
    <w:multiLevelType w:val="hybridMultilevel"/>
    <w:tmpl w:val="EC86923A"/>
    <w:lvl w:ilvl="0" w:tplc="28C2F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B2A78"/>
    <w:multiLevelType w:val="hybridMultilevel"/>
    <w:tmpl w:val="57C82668"/>
    <w:lvl w:ilvl="0" w:tplc="00B4743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B0"/>
    <w:rsid w:val="000019C5"/>
    <w:rsid w:val="000026D1"/>
    <w:rsid w:val="00002F6A"/>
    <w:rsid w:val="000043D8"/>
    <w:rsid w:val="00004BC1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D22"/>
    <w:rsid w:val="00072085"/>
    <w:rsid w:val="000735DE"/>
    <w:rsid w:val="0007589B"/>
    <w:rsid w:val="00080673"/>
    <w:rsid w:val="00080B64"/>
    <w:rsid w:val="00085150"/>
    <w:rsid w:val="00087B4A"/>
    <w:rsid w:val="00087BDC"/>
    <w:rsid w:val="000907DE"/>
    <w:rsid w:val="000915C5"/>
    <w:rsid w:val="00092A9D"/>
    <w:rsid w:val="000A2064"/>
    <w:rsid w:val="000A30CA"/>
    <w:rsid w:val="000A3C84"/>
    <w:rsid w:val="000A6168"/>
    <w:rsid w:val="000B3174"/>
    <w:rsid w:val="000B44F5"/>
    <w:rsid w:val="000B607B"/>
    <w:rsid w:val="000B7712"/>
    <w:rsid w:val="000B788D"/>
    <w:rsid w:val="000B7C95"/>
    <w:rsid w:val="000C1DF0"/>
    <w:rsid w:val="000C2971"/>
    <w:rsid w:val="000C2B60"/>
    <w:rsid w:val="000C3713"/>
    <w:rsid w:val="000C496E"/>
    <w:rsid w:val="000C4C9F"/>
    <w:rsid w:val="000C7101"/>
    <w:rsid w:val="000D7617"/>
    <w:rsid w:val="000E1957"/>
    <w:rsid w:val="000F004A"/>
    <w:rsid w:val="000F0267"/>
    <w:rsid w:val="000F2719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70491"/>
    <w:rsid w:val="00170DB4"/>
    <w:rsid w:val="00171EFE"/>
    <w:rsid w:val="00175702"/>
    <w:rsid w:val="00175B4C"/>
    <w:rsid w:val="00177B4D"/>
    <w:rsid w:val="00180637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4000"/>
    <w:rsid w:val="001A4521"/>
    <w:rsid w:val="001A5D74"/>
    <w:rsid w:val="001A5FE7"/>
    <w:rsid w:val="001A60B1"/>
    <w:rsid w:val="001B02D3"/>
    <w:rsid w:val="001B1CDA"/>
    <w:rsid w:val="001B1DFA"/>
    <w:rsid w:val="001C0B79"/>
    <w:rsid w:val="001C17C0"/>
    <w:rsid w:val="001C4A15"/>
    <w:rsid w:val="001C56D0"/>
    <w:rsid w:val="001C6408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33D"/>
    <w:rsid w:val="001F4EC0"/>
    <w:rsid w:val="001F5ADC"/>
    <w:rsid w:val="001F5F6A"/>
    <w:rsid w:val="001F6224"/>
    <w:rsid w:val="0020272E"/>
    <w:rsid w:val="0020360A"/>
    <w:rsid w:val="00205587"/>
    <w:rsid w:val="0020663E"/>
    <w:rsid w:val="00206933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B16"/>
    <w:rsid w:val="0022750E"/>
    <w:rsid w:val="00227F3E"/>
    <w:rsid w:val="00232529"/>
    <w:rsid w:val="00232726"/>
    <w:rsid w:val="00234D1E"/>
    <w:rsid w:val="0024447A"/>
    <w:rsid w:val="0024546E"/>
    <w:rsid w:val="0024731C"/>
    <w:rsid w:val="00250A8A"/>
    <w:rsid w:val="00252447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810"/>
    <w:rsid w:val="002863BD"/>
    <w:rsid w:val="002876D2"/>
    <w:rsid w:val="0029408C"/>
    <w:rsid w:val="002970CC"/>
    <w:rsid w:val="002A0764"/>
    <w:rsid w:val="002A30EC"/>
    <w:rsid w:val="002A555B"/>
    <w:rsid w:val="002A5F58"/>
    <w:rsid w:val="002A762C"/>
    <w:rsid w:val="002B3588"/>
    <w:rsid w:val="002C10A3"/>
    <w:rsid w:val="002C24DD"/>
    <w:rsid w:val="002C3E03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33FF"/>
    <w:rsid w:val="002F45FC"/>
    <w:rsid w:val="002F548B"/>
    <w:rsid w:val="002F5993"/>
    <w:rsid w:val="002F666D"/>
    <w:rsid w:val="002F6F3E"/>
    <w:rsid w:val="002F7C9A"/>
    <w:rsid w:val="003039E8"/>
    <w:rsid w:val="00321545"/>
    <w:rsid w:val="00321BE7"/>
    <w:rsid w:val="003252FC"/>
    <w:rsid w:val="00326436"/>
    <w:rsid w:val="00330603"/>
    <w:rsid w:val="00330931"/>
    <w:rsid w:val="00334633"/>
    <w:rsid w:val="00340609"/>
    <w:rsid w:val="00342959"/>
    <w:rsid w:val="00347561"/>
    <w:rsid w:val="00353586"/>
    <w:rsid w:val="003541B3"/>
    <w:rsid w:val="00354D72"/>
    <w:rsid w:val="00355911"/>
    <w:rsid w:val="00360115"/>
    <w:rsid w:val="00362619"/>
    <w:rsid w:val="00364A05"/>
    <w:rsid w:val="00365D1B"/>
    <w:rsid w:val="00367F61"/>
    <w:rsid w:val="003728A6"/>
    <w:rsid w:val="00372B36"/>
    <w:rsid w:val="003761F1"/>
    <w:rsid w:val="003778B3"/>
    <w:rsid w:val="003805CD"/>
    <w:rsid w:val="00380660"/>
    <w:rsid w:val="003838FB"/>
    <w:rsid w:val="00383D55"/>
    <w:rsid w:val="00393646"/>
    <w:rsid w:val="0039470D"/>
    <w:rsid w:val="0039646E"/>
    <w:rsid w:val="00397CAB"/>
    <w:rsid w:val="003A2535"/>
    <w:rsid w:val="003A289C"/>
    <w:rsid w:val="003A3143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3891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4694"/>
    <w:rsid w:val="0046276F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30E0"/>
    <w:rsid w:val="004862AA"/>
    <w:rsid w:val="0049086D"/>
    <w:rsid w:val="00492081"/>
    <w:rsid w:val="00493100"/>
    <w:rsid w:val="004A1AF7"/>
    <w:rsid w:val="004A2563"/>
    <w:rsid w:val="004A4D79"/>
    <w:rsid w:val="004A6102"/>
    <w:rsid w:val="004A628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36E"/>
    <w:rsid w:val="004F789C"/>
    <w:rsid w:val="005016F7"/>
    <w:rsid w:val="00506884"/>
    <w:rsid w:val="00507381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768A"/>
    <w:rsid w:val="00544206"/>
    <w:rsid w:val="00545C07"/>
    <w:rsid w:val="00545E3C"/>
    <w:rsid w:val="005514D8"/>
    <w:rsid w:val="005538CE"/>
    <w:rsid w:val="00555FCF"/>
    <w:rsid w:val="005579FE"/>
    <w:rsid w:val="00557B26"/>
    <w:rsid w:val="00561210"/>
    <w:rsid w:val="00563406"/>
    <w:rsid w:val="00563A1A"/>
    <w:rsid w:val="005644AC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97917"/>
    <w:rsid w:val="005A1E0C"/>
    <w:rsid w:val="005A3F28"/>
    <w:rsid w:val="005A4BA0"/>
    <w:rsid w:val="005A5AE0"/>
    <w:rsid w:val="005A61FF"/>
    <w:rsid w:val="005A66FD"/>
    <w:rsid w:val="005B10F8"/>
    <w:rsid w:val="005B77F7"/>
    <w:rsid w:val="005B7D70"/>
    <w:rsid w:val="005C2DDE"/>
    <w:rsid w:val="005C3381"/>
    <w:rsid w:val="005C388F"/>
    <w:rsid w:val="005C6508"/>
    <w:rsid w:val="005C6789"/>
    <w:rsid w:val="005C7C24"/>
    <w:rsid w:val="005D3EC1"/>
    <w:rsid w:val="005E4233"/>
    <w:rsid w:val="005E7967"/>
    <w:rsid w:val="005E7D16"/>
    <w:rsid w:val="005F0AA5"/>
    <w:rsid w:val="005F2B6C"/>
    <w:rsid w:val="005F431E"/>
    <w:rsid w:val="00604102"/>
    <w:rsid w:val="00607F72"/>
    <w:rsid w:val="00614C0E"/>
    <w:rsid w:val="00621600"/>
    <w:rsid w:val="0062255B"/>
    <w:rsid w:val="006236E7"/>
    <w:rsid w:val="006322F4"/>
    <w:rsid w:val="00642F9F"/>
    <w:rsid w:val="00644FF2"/>
    <w:rsid w:val="006450D6"/>
    <w:rsid w:val="00646BD5"/>
    <w:rsid w:val="00651F84"/>
    <w:rsid w:val="00661238"/>
    <w:rsid w:val="00661302"/>
    <w:rsid w:val="0066446E"/>
    <w:rsid w:val="006668F2"/>
    <w:rsid w:val="00667B34"/>
    <w:rsid w:val="00675E8A"/>
    <w:rsid w:val="00682492"/>
    <w:rsid w:val="00682893"/>
    <w:rsid w:val="00685085"/>
    <w:rsid w:val="006860E5"/>
    <w:rsid w:val="006924AD"/>
    <w:rsid w:val="006946D5"/>
    <w:rsid w:val="00696327"/>
    <w:rsid w:val="00696526"/>
    <w:rsid w:val="00697ADE"/>
    <w:rsid w:val="006A4FA0"/>
    <w:rsid w:val="006A5379"/>
    <w:rsid w:val="006A57EA"/>
    <w:rsid w:val="006B009F"/>
    <w:rsid w:val="006B2350"/>
    <w:rsid w:val="006B321A"/>
    <w:rsid w:val="006B6967"/>
    <w:rsid w:val="006B799B"/>
    <w:rsid w:val="006B7C0D"/>
    <w:rsid w:val="006C294D"/>
    <w:rsid w:val="006C33EE"/>
    <w:rsid w:val="006C51B5"/>
    <w:rsid w:val="006C6140"/>
    <w:rsid w:val="006D130D"/>
    <w:rsid w:val="006D2984"/>
    <w:rsid w:val="006D3541"/>
    <w:rsid w:val="006D3791"/>
    <w:rsid w:val="006D53C1"/>
    <w:rsid w:val="006E31F6"/>
    <w:rsid w:val="006E3EEF"/>
    <w:rsid w:val="006E41AE"/>
    <w:rsid w:val="006F1943"/>
    <w:rsid w:val="006F2357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7D74"/>
    <w:rsid w:val="00710460"/>
    <w:rsid w:val="00711168"/>
    <w:rsid w:val="0071235F"/>
    <w:rsid w:val="00712908"/>
    <w:rsid w:val="00712FF9"/>
    <w:rsid w:val="0071459E"/>
    <w:rsid w:val="007147D7"/>
    <w:rsid w:val="00714FB7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6CE"/>
    <w:rsid w:val="00751EE8"/>
    <w:rsid w:val="00753830"/>
    <w:rsid w:val="00754889"/>
    <w:rsid w:val="00754D5C"/>
    <w:rsid w:val="00755281"/>
    <w:rsid w:val="00756BB9"/>
    <w:rsid w:val="00757974"/>
    <w:rsid w:val="00760F2F"/>
    <w:rsid w:val="00761334"/>
    <w:rsid w:val="00762025"/>
    <w:rsid w:val="007669CF"/>
    <w:rsid w:val="0077153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7A8C"/>
    <w:rsid w:val="007C141E"/>
    <w:rsid w:val="007C1F72"/>
    <w:rsid w:val="007C21A5"/>
    <w:rsid w:val="007C2BA5"/>
    <w:rsid w:val="007C2BCE"/>
    <w:rsid w:val="007C43CE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3824"/>
    <w:rsid w:val="00843FFF"/>
    <w:rsid w:val="00844A2C"/>
    <w:rsid w:val="00847B1F"/>
    <w:rsid w:val="00847D12"/>
    <w:rsid w:val="00850379"/>
    <w:rsid w:val="008511AA"/>
    <w:rsid w:val="00851C4A"/>
    <w:rsid w:val="00854516"/>
    <w:rsid w:val="00861BAB"/>
    <w:rsid w:val="0086243F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36C8"/>
    <w:rsid w:val="00894F99"/>
    <w:rsid w:val="0089550F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84"/>
    <w:rsid w:val="00907F8A"/>
    <w:rsid w:val="00910E9D"/>
    <w:rsid w:val="009124B3"/>
    <w:rsid w:val="00914CFB"/>
    <w:rsid w:val="00915AFB"/>
    <w:rsid w:val="00920CAC"/>
    <w:rsid w:val="00921FB8"/>
    <w:rsid w:val="00924437"/>
    <w:rsid w:val="00930EAB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E5F"/>
    <w:rsid w:val="009865E9"/>
    <w:rsid w:val="00990615"/>
    <w:rsid w:val="00991EE5"/>
    <w:rsid w:val="00994D16"/>
    <w:rsid w:val="009A0065"/>
    <w:rsid w:val="009A1CEF"/>
    <w:rsid w:val="009A2413"/>
    <w:rsid w:val="009A3450"/>
    <w:rsid w:val="009A46CF"/>
    <w:rsid w:val="009A610B"/>
    <w:rsid w:val="009B01AD"/>
    <w:rsid w:val="009B029C"/>
    <w:rsid w:val="009B10F2"/>
    <w:rsid w:val="009B62EB"/>
    <w:rsid w:val="009B6A64"/>
    <w:rsid w:val="009C187B"/>
    <w:rsid w:val="009C7AF3"/>
    <w:rsid w:val="009D2782"/>
    <w:rsid w:val="009D287B"/>
    <w:rsid w:val="009D5B12"/>
    <w:rsid w:val="009E0B50"/>
    <w:rsid w:val="009E19F7"/>
    <w:rsid w:val="009E7759"/>
    <w:rsid w:val="009E79F1"/>
    <w:rsid w:val="009F2203"/>
    <w:rsid w:val="009F5309"/>
    <w:rsid w:val="00A02BBD"/>
    <w:rsid w:val="00A065E2"/>
    <w:rsid w:val="00A06B1E"/>
    <w:rsid w:val="00A10D0C"/>
    <w:rsid w:val="00A117A9"/>
    <w:rsid w:val="00A11916"/>
    <w:rsid w:val="00A12E18"/>
    <w:rsid w:val="00A13397"/>
    <w:rsid w:val="00A154E5"/>
    <w:rsid w:val="00A16D62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39FF"/>
    <w:rsid w:val="00A74B09"/>
    <w:rsid w:val="00A7655C"/>
    <w:rsid w:val="00A861B0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B51"/>
    <w:rsid w:val="00AA14EC"/>
    <w:rsid w:val="00AA438C"/>
    <w:rsid w:val="00AA4F30"/>
    <w:rsid w:val="00AA61F6"/>
    <w:rsid w:val="00AB0982"/>
    <w:rsid w:val="00AB389C"/>
    <w:rsid w:val="00AB5EF8"/>
    <w:rsid w:val="00AC055E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61638"/>
    <w:rsid w:val="00B6182F"/>
    <w:rsid w:val="00B654C0"/>
    <w:rsid w:val="00B66931"/>
    <w:rsid w:val="00B67489"/>
    <w:rsid w:val="00B717D4"/>
    <w:rsid w:val="00B71C7D"/>
    <w:rsid w:val="00B72391"/>
    <w:rsid w:val="00B73BD8"/>
    <w:rsid w:val="00B7638E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31E71"/>
    <w:rsid w:val="00C3288F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59B7"/>
    <w:rsid w:val="00C66F4C"/>
    <w:rsid w:val="00C70A41"/>
    <w:rsid w:val="00C70FAD"/>
    <w:rsid w:val="00C7792B"/>
    <w:rsid w:val="00C84131"/>
    <w:rsid w:val="00C8476C"/>
    <w:rsid w:val="00C85388"/>
    <w:rsid w:val="00C87DB9"/>
    <w:rsid w:val="00C90B19"/>
    <w:rsid w:val="00C95606"/>
    <w:rsid w:val="00C95D20"/>
    <w:rsid w:val="00C978E4"/>
    <w:rsid w:val="00CA20D4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493C"/>
    <w:rsid w:val="00CD6930"/>
    <w:rsid w:val="00CE00B9"/>
    <w:rsid w:val="00CE1E92"/>
    <w:rsid w:val="00CE2D68"/>
    <w:rsid w:val="00CE56BD"/>
    <w:rsid w:val="00CF03A7"/>
    <w:rsid w:val="00CF0B71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65FF"/>
    <w:rsid w:val="00D549A7"/>
    <w:rsid w:val="00D56DA5"/>
    <w:rsid w:val="00D5769A"/>
    <w:rsid w:val="00D6217A"/>
    <w:rsid w:val="00D62380"/>
    <w:rsid w:val="00D656A4"/>
    <w:rsid w:val="00D6793C"/>
    <w:rsid w:val="00D70566"/>
    <w:rsid w:val="00D810D1"/>
    <w:rsid w:val="00D83E66"/>
    <w:rsid w:val="00D84B80"/>
    <w:rsid w:val="00D8524C"/>
    <w:rsid w:val="00D94E1E"/>
    <w:rsid w:val="00D94F36"/>
    <w:rsid w:val="00D9576E"/>
    <w:rsid w:val="00D957AC"/>
    <w:rsid w:val="00DA348B"/>
    <w:rsid w:val="00DA66E0"/>
    <w:rsid w:val="00DB1471"/>
    <w:rsid w:val="00DB58CB"/>
    <w:rsid w:val="00DB624B"/>
    <w:rsid w:val="00DC2AFE"/>
    <w:rsid w:val="00DC6470"/>
    <w:rsid w:val="00DD2539"/>
    <w:rsid w:val="00DD2F64"/>
    <w:rsid w:val="00DD598C"/>
    <w:rsid w:val="00DE2AFC"/>
    <w:rsid w:val="00DE2C3B"/>
    <w:rsid w:val="00DE46E6"/>
    <w:rsid w:val="00DE729F"/>
    <w:rsid w:val="00DE7434"/>
    <w:rsid w:val="00DF1A92"/>
    <w:rsid w:val="00DF4F50"/>
    <w:rsid w:val="00DF6A72"/>
    <w:rsid w:val="00DF6EC3"/>
    <w:rsid w:val="00E001D0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4130"/>
    <w:rsid w:val="00E555C8"/>
    <w:rsid w:val="00E557CC"/>
    <w:rsid w:val="00E578D8"/>
    <w:rsid w:val="00E60A52"/>
    <w:rsid w:val="00E62AD1"/>
    <w:rsid w:val="00E636BA"/>
    <w:rsid w:val="00E64765"/>
    <w:rsid w:val="00E67495"/>
    <w:rsid w:val="00E67618"/>
    <w:rsid w:val="00E7027D"/>
    <w:rsid w:val="00E70BD2"/>
    <w:rsid w:val="00E74D55"/>
    <w:rsid w:val="00E762CD"/>
    <w:rsid w:val="00E76B3B"/>
    <w:rsid w:val="00E77A59"/>
    <w:rsid w:val="00E80370"/>
    <w:rsid w:val="00E835EE"/>
    <w:rsid w:val="00E8393E"/>
    <w:rsid w:val="00E94F86"/>
    <w:rsid w:val="00E96D1D"/>
    <w:rsid w:val="00EA6A0F"/>
    <w:rsid w:val="00EB17C8"/>
    <w:rsid w:val="00EB6156"/>
    <w:rsid w:val="00EB7967"/>
    <w:rsid w:val="00EC00C2"/>
    <w:rsid w:val="00EC2127"/>
    <w:rsid w:val="00ED1158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60EC"/>
    <w:rsid w:val="00F71CA0"/>
    <w:rsid w:val="00F75101"/>
    <w:rsid w:val="00F75410"/>
    <w:rsid w:val="00F754B4"/>
    <w:rsid w:val="00F76074"/>
    <w:rsid w:val="00F772E7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C01CA"/>
    <w:rsid w:val="00FC0A07"/>
    <w:rsid w:val="00FC37E5"/>
    <w:rsid w:val="00FC40EF"/>
    <w:rsid w:val="00FC54D5"/>
    <w:rsid w:val="00FD4132"/>
    <w:rsid w:val="00FD551D"/>
    <w:rsid w:val="00FD5906"/>
    <w:rsid w:val="00FE04ED"/>
    <w:rsid w:val="00FE05F6"/>
    <w:rsid w:val="00FE1688"/>
    <w:rsid w:val="00FF02B2"/>
    <w:rsid w:val="00FF1092"/>
    <w:rsid w:val="00FF3777"/>
    <w:rsid w:val="00FF661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097F5-031A-408A-B366-E782DAC2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61B0"/>
    <w:rPr>
      <w:i/>
      <w:iCs/>
    </w:rPr>
  </w:style>
  <w:style w:type="character" w:customStyle="1" w:styleId="apple-converted-space">
    <w:name w:val="apple-converted-space"/>
    <w:basedOn w:val="DefaultParagraphFont"/>
    <w:rsid w:val="00A861B0"/>
  </w:style>
  <w:style w:type="character" w:styleId="Hyperlink">
    <w:name w:val="Hyperlink"/>
    <w:basedOn w:val="DefaultParagraphFont"/>
    <w:uiPriority w:val="99"/>
    <w:unhideWhenUsed/>
    <w:rsid w:val="00A86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891"/>
    <w:pPr>
      <w:ind w:left="720"/>
      <w:contextualSpacing/>
    </w:pPr>
  </w:style>
  <w:style w:type="character" w:customStyle="1" w:styleId="reference-accessdate">
    <w:name w:val="reference-accessdate"/>
    <w:basedOn w:val="DefaultParagraphFont"/>
    <w:rsid w:val="00597917"/>
  </w:style>
  <w:style w:type="character" w:customStyle="1" w:styleId="nowrap">
    <w:name w:val="nowrap"/>
    <w:basedOn w:val="DefaultParagraphFont"/>
    <w:rsid w:val="00597917"/>
  </w:style>
  <w:style w:type="paragraph" w:styleId="Header">
    <w:name w:val="header"/>
    <w:basedOn w:val="Normal"/>
    <w:link w:val="HeaderChar"/>
    <w:uiPriority w:val="99"/>
    <w:unhideWhenUsed/>
    <w:rsid w:val="0065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84"/>
  </w:style>
  <w:style w:type="paragraph" w:styleId="Footer">
    <w:name w:val="footer"/>
    <w:basedOn w:val="Normal"/>
    <w:link w:val="FooterChar"/>
    <w:uiPriority w:val="99"/>
    <w:unhideWhenUsed/>
    <w:rsid w:val="0065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tent.time.com/time/magazine/article/0,9171,22636,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Schlasner, Jacqueline</cp:lastModifiedBy>
  <cp:revision>3</cp:revision>
  <dcterms:created xsi:type="dcterms:W3CDTF">2017-06-08T18:03:00Z</dcterms:created>
  <dcterms:modified xsi:type="dcterms:W3CDTF">2017-06-08T18:07:00Z</dcterms:modified>
</cp:coreProperties>
</file>