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0627" w14:textId="77777777" w:rsidR="00473E3A" w:rsidRPr="00807F53" w:rsidRDefault="00473E3A" w:rsidP="00473E3A">
      <w:pPr>
        <w:rPr>
          <w:b/>
          <w:color w:val="313131" w:themeColor="accent4" w:themeShade="80"/>
          <w:sz w:val="28"/>
          <w:szCs w:val="28"/>
          <w:lang w:val="es-US"/>
        </w:rPr>
      </w:pPr>
      <w:r>
        <w:rPr>
          <w:b/>
          <w:bCs/>
          <w:color w:val="313131" w:themeColor="accent4" w:themeShade="80"/>
          <w:sz w:val="28"/>
          <w:szCs w:val="28"/>
          <w:lang w:val="es"/>
        </w:rPr>
        <w:t>LA SALSA DE TOMATE EN LA PIZZA ES UNA VERDURA, DICE EL CONGRESO; EL GOP DICE QUE LOS ALMUERZOS ESCOLARES MÁS SALUDABLES SON DEMASIADO CAROS</w:t>
      </w:r>
    </w:p>
    <w:p w14:paraId="1B9FDF8F" w14:textId="77777777" w:rsidR="00473E3A" w:rsidRPr="00807F53" w:rsidRDefault="00473E3A" w:rsidP="00473E3A">
      <w:pPr>
        <w:rPr>
          <w:color w:val="910D28" w:themeColor="accent1"/>
          <w:sz w:val="24"/>
          <w:szCs w:val="24"/>
          <w:lang w:val="es-US"/>
        </w:rPr>
      </w:pPr>
      <w:r>
        <w:rPr>
          <w:color w:val="910D28" w:themeColor="accent1"/>
          <w:sz w:val="24"/>
          <w:szCs w:val="24"/>
          <w:lang w:val="es"/>
        </w:rPr>
        <w:t>THE ASSOCIATED PRESS</w:t>
      </w:r>
    </w:p>
    <w:p w14:paraId="5F503F2C" w14:textId="77777777" w:rsidR="00473E3A" w:rsidRPr="00807F53" w:rsidRDefault="00473E3A" w:rsidP="00473E3A">
      <w:pPr>
        <w:rPr>
          <w:sz w:val="24"/>
          <w:szCs w:val="24"/>
          <w:lang w:val="es-US"/>
        </w:rPr>
      </w:pPr>
      <w:r>
        <w:rPr>
          <w:color w:val="910D28" w:themeColor="accent1"/>
          <w:sz w:val="24"/>
          <w:szCs w:val="24"/>
          <w:lang w:val="es"/>
        </w:rPr>
        <w:t xml:space="preserve">Actualizado: </w:t>
      </w:r>
      <w:proofErr w:type="gramStart"/>
      <w:r>
        <w:rPr>
          <w:color w:val="910D28" w:themeColor="accent1"/>
          <w:sz w:val="24"/>
          <w:szCs w:val="24"/>
          <w:lang w:val="es"/>
        </w:rPr>
        <w:t>Miércoles</w:t>
      </w:r>
      <w:proofErr w:type="gramEnd"/>
      <w:r>
        <w:rPr>
          <w:color w:val="910D28" w:themeColor="accent1"/>
          <w:sz w:val="24"/>
          <w:szCs w:val="24"/>
          <w:lang w:val="es"/>
        </w:rPr>
        <w:t>, 16 de noviembre de 2011, 9:29 a.m.</w:t>
      </w:r>
    </w:p>
    <w:p w14:paraId="24946D1A" w14:textId="77777777" w:rsidR="00473E3A" w:rsidRPr="00807F53" w:rsidRDefault="00473E3A" w:rsidP="00473E3A">
      <w:pPr>
        <w:rPr>
          <w:lang w:val="es-US"/>
        </w:rPr>
      </w:pPr>
      <w:r>
        <w:rPr>
          <w:lang w:val="es"/>
        </w:rPr>
        <w:t>El Congreso quiere mantener la pizza y las papas fritas en las filas de los almuerzos escolares, luchando contra una propuesta de la administración Obama para hacer los almuerzos escolares más saludables.</w:t>
      </w:r>
    </w:p>
    <w:p w14:paraId="6D2A4A6C" w14:textId="77777777" w:rsidR="00473E3A" w:rsidRPr="00807F53" w:rsidRDefault="00473E3A" w:rsidP="00473E3A">
      <w:pPr>
        <w:rPr>
          <w:lang w:val="es-US"/>
        </w:rPr>
      </w:pPr>
      <w:r>
        <w:rPr>
          <w:lang w:val="es"/>
        </w:rPr>
        <w:t>La versión final de un proyecto de ley de gastos publicada a última hora del lunes desharía las normas sobre almuerzos escolares que el Departamento de Agricultura propuso a principios de este año, que incluían la limitación del uso de papas en la línea de almuerzos y el retraso de los límites de sodio, así como el retraso de un requisito para aumentar los cereales integrales.</w:t>
      </w:r>
    </w:p>
    <w:p w14:paraId="0A75F21F" w14:textId="77777777" w:rsidR="00473E3A" w:rsidRPr="00807F53" w:rsidRDefault="00473E3A" w:rsidP="00473E3A">
      <w:pPr>
        <w:rPr>
          <w:lang w:val="es-US"/>
        </w:rPr>
      </w:pPr>
      <w:r>
        <w:rPr>
          <w:lang w:val="es"/>
        </w:rPr>
        <w:t xml:space="preserve">El proyecto de ley también permitiría que la pasta de tomate de las pizzas se contara como una verdura, como ocurre ahora. El Departamento de Agricultura de </w:t>
      </w:r>
      <w:proofErr w:type="gramStart"/>
      <w:r>
        <w:rPr>
          <w:lang w:val="es"/>
        </w:rPr>
        <w:t>EE.UU.</w:t>
      </w:r>
      <w:proofErr w:type="gramEnd"/>
      <w:r>
        <w:rPr>
          <w:lang w:val="es"/>
        </w:rPr>
        <w:t xml:space="preserve"> había querido evitarlo.</w:t>
      </w:r>
    </w:p>
    <w:p w14:paraId="69D63D7E" w14:textId="77777777" w:rsidR="00473E3A" w:rsidRPr="00807F53" w:rsidRDefault="00473E3A" w:rsidP="00473E3A">
      <w:pPr>
        <w:rPr>
          <w:lang w:val="es-US"/>
        </w:rPr>
      </w:pPr>
      <w:r>
        <w:rPr>
          <w:lang w:val="es"/>
        </w:rPr>
        <w:t>Las empresas alimentarias que producen pizzas congeladas para las escuelas, la industria de la sal y los cultivadores de papas solicitaron los cambios, y algunos conservadores en el Congreso dicen que el gobierno federal no debería decir a los niños lo que deben comer.</w:t>
      </w:r>
    </w:p>
    <w:p w14:paraId="5B01E762" w14:textId="77777777" w:rsidR="00473E3A" w:rsidRPr="00807F53" w:rsidRDefault="00473E3A" w:rsidP="00473E3A">
      <w:pPr>
        <w:rPr>
          <w:lang w:val="es-US"/>
        </w:rPr>
      </w:pPr>
      <w:r>
        <w:rPr>
          <w:lang w:val="es"/>
        </w:rPr>
        <w:t>Los republicanos del Comité de Asignaciones de la Cámara de Representantes dijeron que los cambios "evitarían regulaciones excesivamente onerosas y costosas y proporcionarían mayor flexibilidad a los distritos escolares locales para mejorar la calidad nutricional de las comidas".</w:t>
      </w:r>
    </w:p>
    <w:p w14:paraId="731687EB" w14:textId="77777777" w:rsidR="00473E3A" w:rsidRPr="00807F53" w:rsidRDefault="00473E3A" w:rsidP="00473E3A">
      <w:pPr>
        <w:rPr>
          <w:lang w:val="es-US"/>
        </w:rPr>
      </w:pPr>
      <w:r>
        <w:rPr>
          <w:lang w:val="es"/>
        </w:rPr>
        <w:t>Los distritos escolares habían dicho que algunos de los requisitos del USDA iban demasiado lejos y costaban demasiado cuando los presupuestos son extremadamente ajustados. Hace tiempo que las escuelas reciben amplias instrucciones del gobierno sobre lo que pueden servir en las comidas subvencionadas por el gobierno federal que se sirven gratuitamente o a precio reducido a los niños con bajos ingresos. Pero algunas escuelas se han resistido a los intentos del gobierno de decirles exactamente qué alimentos no pueden servir.</w:t>
      </w:r>
    </w:p>
    <w:p w14:paraId="42694319" w14:textId="77777777" w:rsidR="00473E3A" w:rsidRPr="00807F53" w:rsidRDefault="00473E3A" w:rsidP="00473E3A">
      <w:pPr>
        <w:rPr>
          <w:lang w:val="es-US"/>
        </w:rPr>
      </w:pPr>
      <w:r>
        <w:rPr>
          <w:lang w:val="es"/>
        </w:rPr>
        <w:t>En respuesta a esas críticas, los republicanos de la Cámara de Representantes habían instado al USDA a reescribir completamente las normas en su versión del proyecto de ley aprobado en junio. El Senado votó el mes pasado para bloquear los límites de la papa en su versión. Ninguna de las dos versiones incluía el texto sobre la pasta de tomate, el sodio o los cereales integrales, que fue añadido por los negociadores de la Cámara de Representantes y el Senado en el proyecto de ley.</w:t>
      </w:r>
    </w:p>
    <w:p w14:paraId="5B3FF251" w14:textId="77777777" w:rsidR="00473E3A" w:rsidRPr="00807F53" w:rsidRDefault="00473E3A" w:rsidP="00473E3A">
      <w:pPr>
        <w:rPr>
          <w:lang w:val="es-US"/>
        </w:rPr>
      </w:pPr>
      <w:r>
        <w:rPr>
          <w:lang w:val="es"/>
        </w:rPr>
        <w:t xml:space="preserve">La propuesta de los almuerzos escolares se basó en las recomendaciones de 2009 del Instituto de Medicina, la rama de salud de la Academia Nacional de Ciencias. El </w:t>
      </w:r>
      <w:proofErr w:type="gramStart"/>
      <w:r>
        <w:rPr>
          <w:lang w:val="es"/>
        </w:rPr>
        <w:t>Secretario</w:t>
      </w:r>
      <w:proofErr w:type="gramEnd"/>
      <w:r>
        <w:rPr>
          <w:lang w:val="es"/>
        </w:rPr>
        <w:t xml:space="preserve"> de Agricultura, Tom Vilsack, dijo que eran necesarias para reducir la obesidad infantil y los futuros costes sanitarios.</w:t>
      </w:r>
    </w:p>
    <w:p w14:paraId="3F3FFE45" w14:textId="77777777" w:rsidR="00473E3A" w:rsidRPr="00807F53" w:rsidRDefault="00473E3A" w:rsidP="00473E3A">
      <w:pPr>
        <w:rPr>
          <w:lang w:val="es-US"/>
        </w:rPr>
      </w:pPr>
      <w:r>
        <w:rPr>
          <w:lang w:val="es"/>
        </w:rPr>
        <w:t xml:space="preserve">La defensora de la nutrición Margo Wootan, del Centro para la Ciencia en el Interés Público, dijo que los cambios propuestos por el Congreso impedirán que las escuelas sirvan una mayor variedad de verduras. Los niños ya reciben suficiente pizza y papas, dice. También se retrasarían los esfuerzos por hacer más </w:t>
      </w:r>
      <w:r>
        <w:rPr>
          <w:lang w:val="es"/>
        </w:rPr>
        <w:lastRenderedPageBreak/>
        <w:t>saludables las pizzas, un producto que siempre ha estado presente en las colas de los comedores escolares, con cortezas integrales y niveles más bajos de sodio.</w:t>
      </w:r>
    </w:p>
    <w:p w14:paraId="150A65AD" w14:textId="77777777" w:rsidR="00473E3A" w:rsidRPr="00807F53" w:rsidRDefault="00473E3A" w:rsidP="00473E3A">
      <w:pPr>
        <w:rPr>
          <w:lang w:val="es-US"/>
        </w:rPr>
      </w:pPr>
      <w:r>
        <w:rPr>
          <w:lang w:val="es"/>
        </w:rPr>
        <w:t>"Se están asegurando de que dos de los mayores problemas del programa de comedores escolares, la pizza y las papas fritas, no se toquen", dijo.</w:t>
      </w:r>
    </w:p>
    <w:p w14:paraId="4AEB51B3" w14:textId="77777777" w:rsidR="00473E3A" w:rsidRPr="00807F53" w:rsidRDefault="00473E3A" w:rsidP="00473E3A">
      <w:pPr>
        <w:rPr>
          <w:lang w:val="es-US"/>
        </w:rPr>
      </w:pPr>
      <w:r>
        <w:rPr>
          <w:lang w:val="es"/>
        </w:rPr>
        <w:t>Un grupo de generales retirados que aboga por almuerzos escolares más saludables también criticó el proyecto de ley de gastos. El grupo, llamado Mission: Readiness, ha calificado la mala alimentación en los almuerzos escolares como un problema de seguridad nacional, ya que la obesidad es el principal factor de descalificación médica para el servicio militar.</w:t>
      </w:r>
    </w:p>
    <w:p w14:paraId="40AA0E2E" w14:textId="77777777" w:rsidR="00473E3A" w:rsidRPr="00807F53" w:rsidRDefault="00473E3A" w:rsidP="00473E3A">
      <w:pPr>
        <w:rPr>
          <w:lang w:val="es-US"/>
        </w:rPr>
      </w:pPr>
      <w:r>
        <w:rPr>
          <w:lang w:val="es"/>
        </w:rPr>
        <w:t>"Nos indigna que el Congreso esté considerando seriamente un lenguaje que efectivamente categorizaría a la pizza como un vegetal en el programa de almuerzos escolares", dijo Amy Dawson Taggart, la directora del grupo, en una carta a los miembros del Congreso antes de que se publicara el plan final. "No hace falta un título avanzado en nutrición para decir que esto es una vergüenza nacional".</w:t>
      </w:r>
    </w:p>
    <w:p w14:paraId="56EEBF7E" w14:textId="77777777" w:rsidR="00473E3A" w:rsidRPr="00807F53" w:rsidRDefault="00473E3A" w:rsidP="00473E3A">
      <w:pPr>
        <w:rPr>
          <w:lang w:val="es-US"/>
        </w:rPr>
      </w:pPr>
      <w:r>
        <w:rPr>
          <w:lang w:val="es"/>
        </w:rPr>
        <w:t>En concreto, las disposiciones:</w:t>
      </w:r>
    </w:p>
    <w:p w14:paraId="20353B3D" w14:textId="77777777" w:rsidR="00473E3A" w:rsidRPr="00807F53" w:rsidRDefault="00473E3A" w:rsidP="00473E3A">
      <w:pPr>
        <w:rPr>
          <w:lang w:val="es-US"/>
        </w:rPr>
      </w:pPr>
      <w:r>
        <w:rPr>
          <w:lang w:val="es"/>
        </w:rPr>
        <w:t>Impedir que el Departamento de Agricultura limite las verduras con almidón, incluidos el maíz y los guisantes, a dos raciones por semana. La norma pretendía reducir las papas fritas, que algunos colegios sirven a diario.</w:t>
      </w:r>
    </w:p>
    <w:p w14:paraId="352E4D4E" w14:textId="77777777" w:rsidR="00473E3A" w:rsidRPr="00807F53" w:rsidRDefault="00473E3A" w:rsidP="00473E3A">
      <w:pPr>
        <w:rPr>
          <w:lang w:val="es-US"/>
        </w:rPr>
      </w:pPr>
      <w:r>
        <w:rPr>
          <w:lang w:val="es"/>
        </w:rPr>
        <w:t>Permitir que el USDA cuente dos cucharadas de pasta de tomate como una verdura, como hace ahora. El departamento había intentado exigir que sólo media taza de pasta de tomate pudiera considerarse una verdura, demasiado para ponerla en una pizza. Los almuerzos subvencionados por el gobierno federal deben tener un determinado número de verduras para ser servidos.</w:t>
      </w:r>
    </w:p>
    <w:p w14:paraId="4C588160" w14:textId="77777777" w:rsidR="00473E3A" w:rsidRPr="00807F53" w:rsidRDefault="00473E3A" w:rsidP="00473E3A">
      <w:pPr>
        <w:rPr>
          <w:lang w:val="es-US"/>
        </w:rPr>
      </w:pPr>
      <w:r>
        <w:rPr>
          <w:lang w:val="es"/>
        </w:rPr>
        <w:t>Exigir más estudios sobre los requisitos de reducción de sodio a largo plazo establecidos por las directrices del USDA.</w:t>
      </w:r>
    </w:p>
    <w:p w14:paraId="7A682A1F" w14:textId="77777777" w:rsidR="00473E3A" w:rsidRPr="00807F53" w:rsidRDefault="00473E3A" w:rsidP="00473E3A">
      <w:pPr>
        <w:rPr>
          <w:lang w:val="es-US"/>
        </w:rPr>
      </w:pPr>
      <w:r>
        <w:rPr>
          <w:lang w:val="es"/>
        </w:rPr>
        <w:t>Exigir al USDA que defina los "granos integrales" antes de regularlos. La normativa exigiría a las escuelas el uso de más cereales integrales.</w:t>
      </w:r>
    </w:p>
    <w:p w14:paraId="0924D6D5" w14:textId="77777777" w:rsidR="00473E3A" w:rsidRPr="00807F53" w:rsidRDefault="00473E3A" w:rsidP="00473E3A">
      <w:pPr>
        <w:rPr>
          <w:lang w:val="es-US"/>
        </w:rPr>
      </w:pPr>
      <w:r>
        <w:rPr>
          <w:lang w:val="es"/>
        </w:rPr>
        <w:t>Las empresas alimentarias que han luchado contra las normas del USDA dicen que eran demasiado estrictas y que descuidaban los nutrientes que ofrecen las papas, otras verduras con almidón y la pasta de tomate.</w:t>
      </w:r>
    </w:p>
    <w:p w14:paraId="65526EB0" w14:textId="77777777" w:rsidR="00473E3A" w:rsidRPr="00807F53" w:rsidRDefault="00473E3A" w:rsidP="00473E3A">
      <w:pPr>
        <w:rPr>
          <w:lang w:val="es-US"/>
        </w:rPr>
      </w:pPr>
      <w:r>
        <w:rPr>
          <w:lang w:val="es"/>
        </w:rPr>
        <w:t>"Este acuerdo garantiza que las verduras ricas en nutrientes, como las papas, el maíz y los guisantes, seguirán formando parte de una dieta equilibrada y saludable en las comidas escolares financiadas con fondos federales, y reconoce las importantes cantidades de potasio, fibra y vitaminas A y C que aporta la pasta de tomate, lo que garantiza que los estudiantes puedan seguir disfrutando de comidas saludables como la pizza y la pasta", dijo Kraig Naasz, presidente del Instituto Americano de Alimentos Congelados.</w:t>
      </w:r>
    </w:p>
    <w:p w14:paraId="45E895CD" w14:textId="0633E88B" w:rsidR="00FF6619" w:rsidRPr="00807F53" w:rsidRDefault="00473E3A" w:rsidP="00473E3A">
      <w:pPr>
        <w:rPr>
          <w:lang w:val="es-US"/>
        </w:rPr>
      </w:pPr>
      <w:r>
        <w:rPr>
          <w:lang w:val="es"/>
        </w:rPr>
        <w:t>Las disposiciones relativas a los almuerzos escolares forman parte de un compromiso final entre la Cámara de Representantes y el Senado sobre una medida de 182,000 millones de dólares que financiaría las operaciones cotidianas de los departamentos de Agricultura, Comercio, Justicia, Transporte y Vivienda y Desarrollo Urbano. Se espera que tanto la Cámara de Representantes como el Senado voten el proyecto de ley esta semana y lo envíen al Presidente Barack Obama.</w:t>
      </w:r>
    </w:p>
    <w:sectPr w:rsidR="00FF6619" w:rsidRPr="00807F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2411" w14:textId="77777777" w:rsidR="0050216D" w:rsidRDefault="0050216D" w:rsidP="00651F84">
      <w:pPr>
        <w:spacing w:after="0" w:line="240" w:lineRule="auto"/>
      </w:pPr>
      <w:r>
        <w:separator/>
      </w:r>
    </w:p>
  </w:endnote>
  <w:endnote w:type="continuationSeparator" w:id="0">
    <w:p w14:paraId="4978CCC2" w14:textId="77777777" w:rsidR="0050216D" w:rsidRDefault="0050216D" w:rsidP="0065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E983" w14:textId="77777777" w:rsidR="00651F84" w:rsidRDefault="00651F84">
    <w:pPr>
      <w:pStyle w:val="Footer"/>
    </w:pPr>
    <w:r>
      <w:rPr>
        <w:noProof/>
        <w:lang w:val="es"/>
      </w:rPr>
      <mc:AlternateContent>
        <mc:Choice Requires="wps">
          <w:drawing>
            <wp:anchor distT="45720" distB="45720" distL="114300" distR="114300" simplePos="0" relativeHeight="251660288" behindDoc="0" locked="0" layoutInCell="1" allowOverlap="1" wp14:anchorId="5C96EC67" wp14:editId="24F80CFA">
              <wp:simplePos x="0" y="0"/>
              <wp:positionH relativeFrom="column">
                <wp:posOffset>2057400</wp:posOffset>
              </wp:positionH>
              <wp:positionV relativeFrom="paragraph">
                <wp:posOffset>-294005</wp:posOffset>
              </wp:positionV>
              <wp:extent cx="3093720" cy="262255"/>
              <wp:effectExtent l="0" t="0" r="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B2AC7" w14:textId="77777777" w:rsidR="00651F84" w:rsidRPr="00F06EE7" w:rsidRDefault="00651F84" w:rsidP="00651F84">
                          <w:pPr>
                            <w:jc w:val="right"/>
                            <w:rPr>
                              <w:rFonts w:asciiTheme="majorHAnsi" w:hAnsiTheme="majorHAnsi"/>
                              <w:b/>
                              <w:color w:val="313131" w:themeColor="accent4" w:themeShade="80"/>
                            </w:rPr>
                          </w:pPr>
                          <w:r w:rsidRPr="00807F53">
                            <w:rPr>
                              <w:rFonts w:asciiTheme="majorHAnsi" w:hAnsiTheme="majorHAnsi"/>
                              <w:b/>
                              <w:bCs/>
                              <w:color w:val="313131" w:themeColor="accent4" w:themeShade="80"/>
                            </w:rPr>
                            <w:t>SOMETHING’S ROTTEN IN THE CITY OF VERONA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96EC67" id="_x0000_t202" coordsize="21600,21600" o:spt="202" path="m,l,21600r21600,l21600,xe">
              <v:stroke joinstyle="miter"/>
              <v:path gradientshapeok="t" o:connecttype="rect"/>
            </v:shapetype>
            <v:shape id="Text Box 2" o:spid="_x0000_s1026" type="#_x0000_t202" style="position:absolute;margin-left:162pt;margin-top:-23.15pt;width:243.6pt;height:20.6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" filled="f" stroked="f">
              <v:textbox style="mso-fit-shape-to-text:t">
                <w:txbxContent>
                  <w:p w14:paraId="143B2AC7" w14:textId="77777777" w:rsidR="00651F84" w:rsidRPr="00F06EE7" w:rsidRDefault="00651F84" w:rsidP="00651F84">
                    <w:pPr>
                      <w:jc w:val="right"/>
                      <w:rPr>
                        <w:rFonts w:asciiTheme="majorHAnsi" w:hAnsiTheme="majorHAnsi"/>
                        <w:b/>
                        <w:color w:val="313131" w:themeColor="accent4" w:themeShade="80"/>
                      </w:rPr>
                    </w:pPr>
                    <w:r w:rsidRPr="00807F53">
                      <w:rPr>
                        <w:rFonts w:asciiTheme="majorHAnsi" w:hAnsiTheme="majorHAnsi"/>
                        <w:b/>
                        <w:bCs/>
                        <w:color w:val="313131" w:themeColor="accent4" w:themeShade="80"/>
                      </w:rPr>
                      <w:t>SOMETHING’S ROTTEN IN THE CITY OF VERONA</w:t>
                    </w:r>
                  </w:p>
                </w:txbxContent>
              </v:textbox>
              <w10:wrap type="square"/>
            </v:shape>
          </w:pict>
        </mc:Fallback>
      </mc:AlternateContent>
    </w:r>
    <w:r>
      <w:rPr>
        <w:noProof/>
        <w:lang w:val="es"/>
      </w:rPr>
      <w:drawing>
        <wp:anchor distT="0" distB="0" distL="114300" distR="114300" simplePos="0" relativeHeight="251659264" behindDoc="1" locked="0" layoutInCell="1" allowOverlap="1" wp14:anchorId="5B169954" wp14:editId="0D050270">
          <wp:simplePos x="0" y="0"/>
          <wp:positionH relativeFrom="column">
            <wp:posOffset>1028700</wp:posOffset>
          </wp:positionH>
          <wp:positionV relativeFrom="paragraph">
            <wp:posOffset>-286385</wp:posOffset>
          </wp:positionV>
          <wp:extent cx="4572000" cy="3168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B424" w14:textId="77777777" w:rsidR="0050216D" w:rsidRDefault="0050216D" w:rsidP="00651F84">
      <w:pPr>
        <w:spacing w:after="0" w:line="240" w:lineRule="auto"/>
      </w:pPr>
      <w:r>
        <w:separator/>
      </w:r>
    </w:p>
  </w:footnote>
  <w:footnote w:type="continuationSeparator" w:id="0">
    <w:p w14:paraId="2DB8F37C" w14:textId="77777777" w:rsidR="0050216D" w:rsidRDefault="0050216D" w:rsidP="00651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73074"/>
    <w:multiLevelType w:val="hybridMultilevel"/>
    <w:tmpl w:val="69622E5C"/>
    <w:lvl w:ilvl="0" w:tplc="C7C43ABA">
      <w:numFmt w:val="bullet"/>
      <w:lvlText w:val="-"/>
      <w:lvlJc w:val="left"/>
      <w:pPr>
        <w:ind w:left="720" w:hanging="360"/>
      </w:pPr>
      <w:rPr>
        <w:rFonts w:ascii="Calibri" w:eastAsiaTheme="minorHAnsi" w:hAnsi="Calibri" w:cstheme="minorBidi" w:hint="default"/>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E6BE2"/>
    <w:multiLevelType w:val="hybridMultilevel"/>
    <w:tmpl w:val="EC86923A"/>
    <w:lvl w:ilvl="0" w:tplc="28C2F9C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3B2A78"/>
    <w:multiLevelType w:val="hybridMultilevel"/>
    <w:tmpl w:val="57C82668"/>
    <w:lvl w:ilvl="0" w:tplc="00B4743A">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184862">
    <w:abstractNumId w:val="2"/>
  </w:num>
  <w:num w:numId="2" w16cid:durableId="412747578">
    <w:abstractNumId w:val="1"/>
  </w:num>
  <w:num w:numId="3" w16cid:durableId="143204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B0"/>
    <w:rsid w:val="000019C5"/>
    <w:rsid w:val="000026D1"/>
    <w:rsid w:val="00002F6A"/>
    <w:rsid w:val="000043D8"/>
    <w:rsid w:val="00004BC1"/>
    <w:rsid w:val="00005DA0"/>
    <w:rsid w:val="00006F1B"/>
    <w:rsid w:val="00007AFA"/>
    <w:rsid w:val="00007E35"/>
    <w:rsid w:val="00010BA8"/>
    <w:rsid w:val="00013E91"/>
    <w:rsid w:val="000158C7"/>
    <w:rsid w:val="00017035"/>
    <w:rsid w:val="0002097F"/>
    <w:rsid w:val="000227BF"/>
    <w:rsid w:val="00022F63"/>
    <w:rsid w:val="0002469E"/>
    <w:rsid w:val="000307B5"/>
    <w:rsid w:val="00045005"/>
    <w:rsid w:val="00045028"/>
    <w:rsid w:val="00046A5A"/>
    <w:rsid w:val="00047640"/>
    <w:rsid w:val="00050529"/>
    <w:rsid w:val="000510DD"/>
    <w:rsid w:val="00054066"/>
    <w:rsid w:val="00057AE7"/>
    <w:rsid w:val="00063CDF"/>
    <w:rsid w:val="000645AA"/>
    <w:rsid w:val="00066063"/>
    <w:rsid w:val="00070D22"/>
    <w:rsid w:val="00072085"/>
    <w:rsid w:val="000735DE"/>
    <w:rsid w:val="0007589B"/>
    <w:rsid w:val="00080673"/>
    <w:rsid w:val="00080B64"/>
    <w:rsid w:val="00085150"/>
    <w:rsid w:val="00087BDC"/>
    <w:rsid w:val="000907DE"/>
    <w:rsid w:val="000915C5"/>
    <w:rsid w:val="00092A9D"/>
    <w:rsid w:val="000A2064"/>
    <w:rsid w:val="000A30CA"/>
    <w:rsid w:val="000A3C84"/>
    <w:rsid w:val="000A6168"/>
    <w:rsid w:val="000B3174"/>
    <w:rsid w:val="000B44F5"/>
    <w:rsid w:val="000B607B"/>
    <w:rsid w:val="000B7712"/>
    <w:rsid w:val="000B788D"/>
    <w:rsid w:val="000B7C95"/>
    <w:rsid w:val="000C1DF0"/>
    <w:rsid w:val="000C2971"/>
    <w:rsid w:val="000C2B60"/>
    <w:rsid w:val="000C3713"/>
    <w:rsid w:val="000C496E"/>
    <w:rsid w:val="000C4C9F"/>
    <w:rsid w:val="000C7101"/>
    <w:rsid w:val="000D7617"/>
    <w:rsid w:val="000E1957"/>
    <w:rsid w:val="000F004A"/>
    <w:rsid w:val="000F0267"/>
    <w:rsid w:val="000F2719"/>
    <w:rsid w:val="000F41B7"/>
    <w:rsid w:val="000F43DE"/>
    <w:rsid w:val="000F6E49"/>
    <w:rsid w:val="00102538"/>
    <w:rsid w:val="001111A9"/>
    <w:rsid w:val="00111DD6"/>
    <w:rsid w:val="00121EC5"/>
    <w:rsid w:val="0012337A"/>
    <w:rsid w:val="00124D48"/>
    <w:rsid w:val="001278F2"/>
    <w:rsid w:val="00130580"/>
    <w:rsid w:val="00131460"/>
    <w:rsid w:val="00132A6D"/>
    <w:rsid w:val="00134058"/>
    <w:rsid w:val="0013490C"/>
    <w:rsid w:val="00136D05"/>
    <w:rsid w:val="001405E2"/>
    <w:rsid w:val="00143B8F"/>
    <w:rsid w:val="00144AE0"/>
    <w:rsid w:val="00145971"/>
    <w:rsid w:val="00151E10"/>
    <w:rsid w:val="0015263A"/>
    <w:rsid w:val="001574F1"/>
    <w:rsid w:val="00157DC0"/>
    <w:rsid w:val="00160077"/>
    <w:rsid w:val="00165150"/>
    <w:rsid w:val="00170491"/>
    <w:rsid w:val="00170DB4"/>
    <w:rsid w:val="00171EFE"/>
    <w:rsid w:val="00175702"/>
    <w:rsid w:val="00175B4C"/>
    <w:rsid w:val="00177B4D"/>
    <w:rsid w:val="00180637"/>
    <w:rsid w:val="00183B92"/>
    <w:rsid w:val="001840F9"/>
    <w:rsid w:val="001843B1"/>
    <w:rsid w:val="001849CE"/>
    <w:rsid w:val="0018624B"/>
    <w:rsid w:val="00186C58"/>
    <w:rsid w:val="0019694A"/>
    <w:rsid w:val="001A0739"/>
    <w:rsid w:val="001A2E43"/>
    <w:rsid w:val="001A4000"/>
    <w:rsid w:val="001A4521"/>
    <w:rsid w:val="001A5D74"/>
    <w:rsid w:val="001A5FE7"/>
    <w:rsid w:val="001A60B1"/>
    <w:rsid w:val="001B02D3"/>
    <w:rsid w:val="001B1CDA"/>
    <w:rsid w:val="001B1DFA"/>
    <w:rsid w:val="001C0B79"/>
    <w:rsid w:val="001C17C0"/>
    <w:rsid w:val="001C4A15"/>
    <w:rsid w:val="001C56D0"/>
    <w:rsid w:val="001C6408"/>
    <w:rsid w:val="001C7CC6"/>
    <w:rsid w:val="001D1529"/>
    <w:rsid w:val="001D157B"/>
    <w:rsid w:val="001D4D09"/>
    <w:rsid w:val="001D5F55"/>
    <w:rsid w:val="001D63CC"/>
    <w:rsid w:val="001D74FE"/>
    <w:rsid w:val="001E1C2E"/>
    <w:rsid w:val="001E2047"/>
    <w:rsid w:val="001E5317"/>
    <w:rsid w:val="001E57D7"/>
    <w:rsid w:val="001E5957"/>
    <w:rsid w:val="001F0D00"/>
    <w:rsid w:val="001F0F07"/>
    <w:rsid w:val="001F20D8"/>
    <w:rsid w:val="001F2802"/>
    <w:rsid w:val="001F433D"/>
    <w:rsid w:val="001F4EC0"/>
    <w:rsid w:val="001F5ADC"/>
    <w:rsid w:val="001F5F6A"/>
    <w:rsid w:val="001F6224"/>
    <w:rsid w:val="0020272E"/>
    <w:rsid w:val="0020360A"/>
    <w:rsid w:val="00205587"/>
    <w:rsid w:val="0020663E"/>
    <w:rsid w:val="00206933"/>
    <w:rsid w:val="00211014"/>
    <w:rsid w:val="00214067"/>
    <w:rsid w:val="00217400"/>
    <w:rsid w:val="00217F3C"/>
    <w:rsid w:val="00220460"/>
    <w:rsid w:val="00220834"/>
    <w:rsid w:val="00220973"/>
    <w:rsid w:val="002233E9"/>
    <w:rsid w:val="002237CE"/>
    <w:rsid w:val="0022548A"/>
    <w:rsid w:val="00225896"/>
    <w:rsid w:val="00226B16"/>
    <w:rsid w:val="0022750E"/>
    <w:rsid w:val="00227F3E"/>
    <w:rsid w:val="00232529"/>
    <w:rsid w:val="00232726"/>
    <w:rsid w:val="00234D1E"/>
    <w:rsid w:val="0024447A"/>
    <w:rsid w:val="0024546E"/>
    <w:rsid w:val="0024731C"/>
    <w:rsid w:val="00250A8A"/>
    <w:rsid w:val="00252447"/>
    <w:rsid w:val="00263534"/>
    <w:rsid w:val="0026759B"/>
    <w:rsid w:val="00267EA8"/>
    <w:rsid w:val="00270010"/>
    <w:rsid w:val="00271019"/>
    <w:rsid w:val="00272E8E"/>
    <w:rsid w:val="0027375A"/>
    <w:rsid w:val="00274DF1"/>
    <w:rsid w:val="00281FA4"/>
    <w:rsid w:val="002826D7"/>
    <w:rsid w:val="00284810"/>
    <w:rsid w:val="002863BD"/>
    <w:rsid w:val="002876D2"/>
    <w:rsid w:val="0029408C"/>
    <w:rsid w:val="002970CC"/>
    <w:rsid w:val="002A0764"/>
    <w:rsid w:val="002A30EC"/>
    <w:rsid w:val="002A555B"/>
    <w:rsid w:val="002A5F58"/>
    <w:rsid w:val="002A762C"/>
    <w:rsid w:val="002B3588"/>
    <w:rsid w:val="002C10A3"/>
    <w:rsid w:val="002C24DD"/>
    <w:rsid w:val="002C3E03"/>
    <w:rsid w:val="002C4B85"/>
    <w:rsid w:val="002C7588"/>
    <w:rsid w:val="002D2843"/>
    <w:rsid w:val="002D5ABA"/>
    <w:rsid w:val="002D6C39"/>
    <w:rsid w:val="002D7A58"/>
    <w:rsid w:val="002E092C"/>
    <w:rsid w:val="002E2AB3"/>
    <w:rsid w:val="002E4F3A"/>
    <w:rsid w:val="002E5CAD"/>
    <w:rsid w:val="002F33FF"/>
    <w:rsid w:val="002F45FC"/>
    <w:rsid w:val="002F548B"/>
    <w:rsid w:val="002F5993"/>
    <w:rsid w:val="002F666D"/>
    <w:rsid w:val="002F6F3E"/>
    <w:rsid w:val="002F7C9A"/>
    <w:rsid w:val="003039E8"/>
    <w:rsid w:val="00321545"/>
    <w:rsid w:val="00321BE7"/>
    <w:rsid w:val="003252FC"/>
    <w:rsid w:val="00326436"/>
    <w:rsid w:val="00330603"/>
    <w:rsid w:val="00330931"/>
    <w:rsid w:val="00334633"/>
    <w:rsid w:val="00340609"/>
    <w:rsid w:val="00342959"/>
    <w:rsid w:val="00347561"/>
    <w:rsid w:val="00353586"/>
    <w:rsid w:val="003541B3"/>
    <w:rsid w:val="00354D72"/>
    <w:rsid w:val="00355911"/>
    <w:rsid w:val="00360115"/>
    <w:rsid w:val="00362619"/>
    <w:rsid w:val="00364A05"/>
    <w:rsid w:val="00365D1B"/>
    <w:rsid w:val="00367F61"/>
    <w:rsid w:val="003728A6"/>
    <w:rsid w:val="00372B36"/>
    <w:rsid w:val="003761F1"/>
    <w:rsid w:val="003778B3"/>
    <w:rsid w:val="003805CD"/>
    <w:rsid w:val="00380660"/>
    <w:rsid w:val="003838FB"/>
    <w:rsid w:val="00383D55"/>
    <w:rsid w:val="00393646"/>
    <w:rsid w:val="0039470D"/>
    <w:rsid w:val="0039646E"/>
    <w:rsid w:val="00397CAB"/>
    <w:rsid w:val="003A2535"/>
    <w:rsid w:val="003A289C"/>
    <w:rsid w:val="003A3143"/>
    <w:rsid w:val="003A5426"/>
    <w:rsid w:val="003A5E39"/>
    <w:rsid w:val="003A6150"/>
    <w:rsid w:val="003B01DF"/>
    <w:rsid w:val="003B0A21"/>
    <w:rsid w:val="003B10C2"/>
    <w:rsid w:val="003B15B4"/>
    <w:rsid w:val="003B1A83"/>
    <w:rsid w:val="003B23A2"/>
    <w:rsid w:val="003B24F0"/>
    <w:rsid w:val="003B2BAF"/>
    <w:rsid w:val="003B6183"/>
    <w:rsid w:val="003B7E09"/>
    <w:rsid w:val="003C32E9"/>
    <w:rsid w:val="003C6207"/>
    <w:rsid w:val="003D117B"/>
    <w:rsid w:val="003D3891"/>
    <w:rsid w:val="003D4545"/>
    <w:rsid w:val="003E219D"/>
    <w:rsid w:val="003E2853"/>
    <w:rsid w:val="003E3776"/>
    <w:rsid w:val="003E4819"/>
    <w:rsid w:val="003E7B63"/>
    <w:rsid w:val="003E7F9A"/>
    <w:rsid w:val="003F10C9"/>
    <w:rsid w:val="003F1FED"/>
    <w:rsid w:val="003F33C4"/>
    <w:rsid w:val="003F74E0"/>
    <w:rsid w:val="003F7A22"/>
    <w:rsid w:val="00400AD3"/>
    <w:rsid w:val="00401A54"/>
    <w:rsid w:val="00404589"/>
    <w:rsid w:val="00406EC6"/>
    <w:rsid w:val="00410208"/>
    <w:rsid w:val="00414A27"/>
    <w:rsid w:val="00420D8F"/>
    <w:rsid w:val="0042110F"/>
    <w:rsid w:val="00421B42"/>
    <w:rsid w:val="00423975"/>
    <w:rsid w:val="00424486"/>
    <w:rsid w:val="00425841"/>
    <w:rsid w:val="00426693"/>
    <w:rsid w:val="0042741A"/>
    <w:rsid w:val="004326D2"/>
    <w:rsid w:val="0043602D"/>
    <w:rsid w:val="00437FFD"/>
    <w:rsid w:val="0044107C"/>
    <w:rsid w:val="004419EA"/>
    <w:rsid w:val="00441B66"/>
    <w:rsid w:val="00441D05"/>
    <w:rsid w:val="0044376E"/>
    <w:rsid w:val="004438BE"/>
    <w:rsid w:val="004441E7"/>
    <w:rsid w:val="004444B8"/>
    <w:rsid w:val="00447D26"/>
    <w:rsid w:val="004516C5"/>
    <w:rsid w:val="00454694"/>
    <w:rsid w:val="0046276F"/>
    <w:rsid w:val="00464202"/>
    <w:rsid w:val="00464B3E"/>
    <w:rsid w:val="00465F60"/>
    <w:rsid w:val="00466615"/>
    <w:rsid w:val="00466E86"/>
    <w:rsid w:val="00467B80"/>
    <w:rsid w:val="00473E3A"/>
    <w:rsid w:val="004740C8"/>
    <w:rsid w:val="004743EC"/>
    <w:rsid w:val="0047485C"/>
    <w:rsid w:val="0047529A"/>
    <w:rsid w:val="00476AA2"/>
    <w:rsid w:val="004776EE"/>
    <w:rsid w:val="004830E0"/>
    <w:rsid w:val="004862AA"/>
    <w:rsid w:val="0049086D"/>
    <w:rsid w:val="00492081"/>
    <w:rsid w:val="00493100"/>
    <w:rsid w:val="004A1AF7"/>
    <w:rsid w:val="004A2563"/>
    <w:rsid w:val="004A4D79"/>
    <w:rsid w:val="004A6102"/>
    <w:rsid w:val="004A628F"/>
    <w:rsid w:val="004B68DD"/>
    <w:rsid w:val="004C0212"/>
    <w:rsid w:val="004C1E42"/>
    <w:rsid w:val="004C1F89"/>
    <w:rsid w:val="004C34CE"/>
    <w:rsid w:val="004C3C9A"/>
    <w:rsid w:val="004C4004"/>
    <w:rsid w:val="004C73FB"/>
    <w:rsid w:val="004D0825"/>
    <w:rsid w:val="004D2C7E"/>
    <w:rsid w:val="004D5D5F"/>
    <w:rsid w:val="004D5F37"/>
    <w:rsid w:val="004D715E"/>
    <w:rsid w:val="004D7555"/>
    <w:rsid w:val="004E013D"/>
    <w:rsid w:val="004E0A24"/>
    <w:rsid w:val="004E0D3E"/>
    <w:rsid w:val="004E1000"/>
    <w:rsid w:val="004E18D6"/>
    <w:rsid w:val="004E222A"/>
    <w:rsid w:val="004E3351"/>
    <w:rsid w:val="004E43E0"/>
    <w:rsid w:val="004E5250"/>
    <w:rsid w:val="004E5682"/>
    <w:rsid w:val="004E774B"/>
    <w:rsid w:val="004F39EC"/>
    <w:rsid w:val="004F3B2D"/>
    <w:rsid w:val="004F485E"/>
    <w:rsid w:val="004F50B5"/>
    <w:rsid w:val="004F636E"/>
    <w:rsid w:val="004F789C"/>
    <w:rsid w:val="005016F7"/>
    <w:rsid w:val="0050216D"/>
    <w:rsid w:val="00506884"/>
    <w:rsid w:val="00507381"/>
    <w:rsid w:val="00513858"/>
    <w:rsid w:val="005156E1"/>
    <w:rsid w:val="005163BC"/>
    <w:rsid w:val="00523283"/>
    <w:rsid w:val="00523D5F"/>
    <w:rsid w:val="005257FD"/>
    <w:rsid w:val="00527517"/>
    <w:rsid w:val="0053092B"/>
    <w:rsid w:val="00531FA1"/>
    <w:rsid w:val="00534BAC"/>
    <w:rsid w:val="005358B2"/>
    <w:rsid w:val="00535B1C"/>
    <w:rsid w:val="0053768A"/>
    <w:rsid w:val="00544206"/>
    <w:rsid w:val="00545C07"/>
    <w:rsid w:val="00545E3C"/>
    <w:rsid w:val="005514D8"/>
    <w:rsid w:val="005538CE"/>
    <w:rsid w:val="00555FCF"/>
    <w:rsid w:val="005579FE"/>
    <w:rsid w:val="00557B26"/>
    <w:rsid w:val="00561210"/>
    <w:rsid w:val="00563406"/>
    <w:rsid w:val="00563A1A"/>
    <w:rsid w:val="005644AC"/>
    <w:rsid w:val="00567CB0"/>
    <w:rsid w:val="005729A6"/>
    <w:rsid w:val="00576CE5"/>
    <w:rsid w:val="005804C5"/>
    <w:rsid w:val="0058123B"/>
    <w:rsid w:val="00592367"/>
    <w:rsid w:val="00592A9A"/>
    <w:rsid w:val="00592D0B"/>
    <w:rsid w:val="00596272"/>
    <w:rsid w:val="00596C6F"/>
    <w:rsid w:val="00597917"/>
    <w:rsid w:val="005A1E0C"/>
    <w:rsid w:val="005A3F28"/>
    <w:rsid w:val="005A4BA0"/>
    <w:rsid w:val="005A5AE0"/>
    <w:rsid w:val="005A61FF"/>
    <w:rsid w:val="005A66FD"/>
    <w:rsid w:val="005B10F8"/>
    <w:rsid w:val="005B77F7"/>
    <w:rsid w:val="005B7D70"/>
    <w:rsid w:val="005C2DDE"/>
    <w:rsid w:val="005C3381"/>
    <w:rsid w:val="005C388F"/>
    <w:rsid w:val="005C6508"/>
    <w:rsid w:val="005C6789"/>
    <w:rsid w:val="005C7C24"/>
    <w:rsid w:val="005D3EC1"/>
    <w:rsid w:val="005E4233"/>
    <w:rsid w:val="005E7967"/>
    <w:rsid w:val="005E7D16"/>
    <w:rsid w:val="005F0AA5"/>
    <w:rsid w:val="005F2B6C"/>
    <w:rsid w:val="005F431E"/>
    <w:rsid w:val="00604102"/>
    <w:rsid w:val="00607F72"/>
    <w:rsid w:val="00614C0E"/>
    <w:rsid w:val="00621600"/>
    <w:rsid w:val="0062255B"/>
    <w:rsid w:val="006236E7"/>
    <w:rsid w:val="006322F4"/>
    <w:rsid w:val="00642F9F"/>
    <w:rsid w:val="00644FF2"/>
    <w:rsid w:val="006450D6"/>
    <w:rsid w:val="00646BD5"/>
    <w:rsid w:val="00651F84"/>
    <w:rsid w:val="00661238"/>
    <w:rsid w:val="00661302"/>
    <w:rsid w:val="0066446E"/>
    <w:rsid w:val="006668F2"/>
    <w:rsid w:val="00667B34"/>
    <w:rsid w:val="00675E8A"/>
    <w:rsid w:val="00682492"/>
    <w:rsid w:val="00682893"/>
    <w:rsid w:val="00685085"/>
    <w:rsid w:val="006860E5"/>
    <w:rsid w:val="006924AD"/>
    <w:rsid w:val="006946D5"/>
    <w:rsid w:val="00696327"/>
    <w:rsid w:val="00696526"/>
    <w:rsid w:val="00697ADE"/>
    <w:rsid w:val="006A4FA0"/>
    <w:rsid w:val="006A5379"/>
    <w:rsid w:val="006A57EA"/>
    <w:rsid w:val="006B009F"/>
    <w:rsid w:val="006B2350"/>
    <w:rsid w:val="006B321A"/>
    <w:rsid w:val="006B6967"/>
    <w:rsid w:val="006B799B"/>
    <w:rsid w:val="006B7C0D"/>
    <w:rsid w:val="006C294D"/>
    <w:rsid w:val="006C33EE"/>
    <w:rsid w:val="006C51B5"/>
    <w:rsid w:val="006C6140"/>
    <w:rsid w:val="006D130D"/>
    <w:rsid w:val="006D2984"/>
    <w:rsid w:val="006D3541"/>
    <w:rsid w:val="006D3791"/>
    <w:rsid w:val="006D53C1"/>
    <w:rsid w:val="006E31F6"/>
    <w:rsid w:val="006E3EEF"/>
    <w:rsid w:val="006E41AE"/>
    <w:rsid w:val="006F1943"/>
    <w:rsid w:val="006F2357"/>
    <w:rsid w:val="006F2C0B"/>
    <w:rsid w:val="006F3511"/>
    <w:rsid w:val="006F3A99"/>
    <w:rsid w:val="006F6275"/>
    <w:rsid w:val="006F669F"/>
    <w:rsid w:val="006F6ABF"/>
    <w:rsid w:val="006F6BBC"/>
    <w:rsid w:val="006F79CB"/>
    <w:rsid w:val="007011DC"/>
    <w:rsid w:val="00703B22"/>
    <w:rsid w:val="00704797"/>
    <w:rsid w:val="00707D74"/>
    <w:rsid w:val="00710460"/>
    <w:rsid w:val="00711168"/>
    <w:rsid w:val="0071235F"/>
    <w:rsid w:val="00712908"/>
    <w:rsid w:val="00712FF9"/>
    <w:rsid w:val="0071459E"/>
    <w:rsid w:val="007147D7"/>
    <w:rsid w:val="00714FB7"/>
    <w:rsid w:val="00717382"/>
    <w:rsid w:val="007203C9"/>
    <w:rsid w:val="00720997"/>
    <w:rsid w:val="00724891"/>
    <w:rsid w:val="00725E6E"/>
    <w:rsid w:val="00726901"/>
    <w:rsid w:val="007314BA"/>
    <w:rsid w:val="00733653"/>
    <w:rsid w:val="007348FF"/>
    <w:rsid w:val="007349DB"/>
    <w:rsid w:val="00735B7E"/>
    <w:rsid w:val="00740B2E"/>
    <w:rsid w:val="007446CE"/>
    <w:rsid w:val="00751EE8"/>
    <w:rsid w:val="00753830"/>
    <w:rsid w:val="00754889"/>
    <w:rsid w:val="00754D5C"/>
    <w:rsid w:val="00755281"/>
    <w:rsid w:val="00756BB9"/>
    <w:rsid w:val="00757974"/>
    <w:rsid w:val="00760F2F"/>
    <w:rsid w:val="00761334"/>
    <w:rsid w:val="00762025"/>
    <w:rsid w:val="007669CF"/>
    <w:rsid w:val="0077153C"/>
    <w:rsid w:val="00776D94"/>
    <w:rsid w:val="00777400"/>
    <w:rsid w:val="007815FC"/>
    <w:rsid w:val="00781BED"/>
    <w:rsid w:val="00790A39"/>
    <w:rsid w:val="0079539D"/>
    <w:rsid w:val="007A4E54"/>
    <w:rsid w:val="007A64F3"/>
    <w:rsid w:val="007A6F3E"/>
    <w:rsid w:val="007B7A8C"/>
    <w:rsid w:val="007C141E"/>
    <w:rsid w:val="007C1F72"/>
    <w:rsid w:val="007C21A5"/>
    <w:rsid w:val="007C2BA5"/>
    <w:rsid w:val="007C2BCE"/>
    <w:rsid w:val="007C43CE"/>
    <w:rsid w:val="007D0F1A"/>
    <w:rsid w:val="007D47D1"/>
    <w:rsid w:val="007D58ED"/>
    <w:rsid w:val="007D73FE"/>
    <w:rsid w:val="007E17A2"/>
    <w:rsid w:val="007E2CD4"/>
    <w:rsid w:val="007E430A"/>
    <w:rsid w:val="007E7E6A"/>
    <w:rsid w:val="007F1E51"/>
    <w:rsid w:val="007F6A80"/>
    <w:rsid w:val="00800C46"/>
    <w:rsid w:val="00807F53"/>
    <w:rsid w:val="00812B39"/>
    <w:rsid w:val="00812F02"/>
    <w:rsid w:val="0081406C"/>
    <w:rsid w:val="00815532"/>
    <w:rsid w:val="00816285"/>
    <w:rsid w:val="00816FB3"/>
    <w:rsid w:val="0082225D"/>
    <w:rsid w:val="008254F6"/>
    <w:rsid w:val="00825D9F"/>
    <w:rsid w:val="0082623D"/>
    <w:rsid w:val="00830233"/>
    <w:rsid w:val="008302D8"/>
    <w:rsid w:val="0083149E"/>
    <w:rsid w:val="00832408"/>
    <w:rsid w:val="008333E9"/>
    <w:rsid w:val="00835201"/>
    <w:rsid w:val="008354D5"/>
    <w:rsid w:val="00837B79"/>
    <w:rsid w:val="00840E1F"/>
    <w:rsid w:val="00843824"/>
    <w:rsid w:val="00843FFF"/>
    <w:rsid w:val="00844A2C"/>
    <w:rsid w:val="00847B1F"/>
    <w:rsid w:val="00847D12"/>
    <w:rsid w:val="00850379"/>
    <w:rsid w:val="008511AA"/>
    <w:rsid w:val="00851C4A"/>
    <w:rsid w:val="00854516"/>
    <w:rsid w:val="00861BAB"/>
    <w:rsid w:val="0086243F"/>
    <w:rsid w:val="00864253"/>
    <w:rsid w:val="00864B29"/>
    <w:rsid w:val="008722E0"/>
    <w:rsid w:val="00880471"/>
    <w:rsid w:val="00880981"/>
    <w:rsid w:val="00882258"/>
    <w:rsid w:val="00882F43"/>
    <w:rsid w:val="00884725"/>
    <w:rsid w:val="00885484"/>
    <w:rsid w:val="00885AD6"/>
    <w:rsid w:val="008866CC"/>
    <w:rsid w:val="00887765"/>
    <w:rsid w:val="00890937"/>
    <w:rsid w:val="008936C8"/>
    <w:rsid w:val="00894F99"/>
    <w:rsid w:val="0089550F"/>
    <w:rsid w:val="008A40E4"/>
    <w:rsid w:val="008A6EB5"/>
    <w:rsid w:val="008A78B5"/>
    <w:rsid w:val="008B078C"/>
    <w:rsid w:val="008B1B23"/>
    <w:rsid w:val="008B3166"/>
    <w:rsid w:val="008B69AF"/>
    <w:rsid w:val="008C16E3"/>
    <w:rsid w:val="008C46CD"/>
    <w:rsid w:val="008C6EB9"/>
    <w:rsid w:val="008D1302"/>
    <w:rsid w:val="008D2C0E"/>
    <w:rsid w:val="008D7D28"/>
    <w:rsid w:val="008E0F6F"/>
    <w:rsid w:val="008E4ECC"/>
    <w:rsid w:val="008F0269"/>
    <w:rsid w:val="008F03FE"/>
    <w:rsid w:val="008F4952"/>
    <w:rsid w:val="008F69D0"/>
    <w:rsid w:val="008F73F4"/>
    <w:rsid w:val="0090112D"/>
    <w:rsid w:val="00903CB3"/>
    <w:rsid w:val="00905A84"/>
    <w:rsid w:val="00907F8A"/>
    <w:rsid w:val="00910E9D"/>
    <w:rsid w:val="009124B3"/>
    <w:rsid w:val="00914CFB"/>
    <w:rsid w:val="00915AFB"/>
    <w:rsid w:val="00920CAC"/>
    <w:rsid w:val="00921FB8"/>
    <w:rsid w:val="00924437"/>
    <w:rsid w:val="00930EAB"/>
    <w:rsid w:val="009342C8"/>
    <w:rsid w:val="00937968"/>
    <w:rsid w:val="009379E1"/>
    <w:rsid w:val="009444AA"/>
    <w:rsid w:val="00946410"/>
    <w:rsid w:val="00947D73"/>
    <w:rsid w:val="009515F2"/>
    <w:rsid w:val="009538C9"/>
    <w:rsid w:val="00957F36"/>
    <w:rsid w:val="00962BB2"/>
    <w:rsid w:val="00966028"/>
    <w:rsid w:val="00966156"/>
    <w:rsid w:val="00970A6E"/>
    <w:rsid w:val="009731C0"/>
    <w:rsid w:val="009738DE"/>
    <w:rsid w:val="00973AD5"/>
    <w:rsid w:val="00974338"/>
    <w:rsid w:val="009759F8"/>
    <w:rsid w:val="00975B33"/>
    <w:rsid w:val="00981A1E"/>
    <w:rsid w:val="00984E5F"/>
    <w:rsid w:val="009865E9"/>
    <w:rsid w:val="00990615"/>
    <w:rsid w:val="00991EE5"/>
    <w:rsid w:val="00994D16"/>
    <w:rsid w:val="009A0065"/>
    <w:rsid w:val="009A1CEF"/>
    <w:rsid w:val="009A2413"/>
    <w:rsid w:val="009A3450"/>
    <w:rsid w:val="009A46CF"/>
    <w:rsid w:val="009A610B"/>
    <w:rsid w:val="009B01AD"/>
    <w:rsid w:val="009B029C"/>
    <w:rsid w:val="009B10F2"/>
    <w:rsid w:val="009B62EB"/>
    <w:rsid w:val="009B6A64"/>
    <w:rsid w:val="009C187B"/>
    <w:rsid w:val="009C7AF3"/>
    <w:rsid w:val="009D2782"/>
    <w:rsid w:val="009D287B"/>
    <w:rsid w:val="009D5B12"/>
    <w:rsid w:val="009E0B50"/>
    <w:rsid w:val="009E19F7"/>
    <w:rsid w:val="009E7759"/>
    <w:rsid w:val="009E79F1"/>
    <w:rsid w:val="009F2203"/>
    <w:rsid w:val="009F5309"/>
    <w:rsid w:val="00A02BBD"/>
    <w:rsid w:val="00A065E2"/>
    <w:rsid w:val="00A06B1E"/>
    <w:rsid w:val="00A10D0C"/>
    <w:rsid w:val="00A117A9"/>
    <w:rsid w:val="00A11916"/>
    <w:rsid w:val="00A12E18"/>
    <w:rsid w:val="00A13397"/>
    <w:rsid w:val="00A154E5"/>
    <w:rsid w:val="00A16D62"/>
    <w:rsid w:val="00A20D9B"/>
    <w:rsid w:val="00A268C6"/>
    <w:rsid w:val="00A32C1F"/>
    <w:rsid w:val="00A32CAA"/>
    <w:rsid w:val="00A33576"/>
    <w:rsid w:val="00A35A6B"/>
    <w:rsid w:val="00A40FD1"/>
    <w:rsid w:val="00A419E6"/>
    <w:rsid w:val="00A427C8"/>
    <w:rsid w:val="00A46431"/>
    <w:rsid w:val="00A47419"/>
    <w:rsid w:val="00A510CE"/>
    <w:rsid w:val="00A53ECA"/>
    <w:rsid w:val="00A5531D"/>
    <w:rsid w:val="00A55458"/>
    <w:rsid w:val="00A55E7D"/>
    <w:rsid w:val="00A55F15"/>
    <w:rsid w:val="00A60D84"/>
    <w:rsid w:val="00A63614"/>
    <w:rsid w:val="00A65F3C"/>
    <w:rsid w:val="00A660FB"/>
    <w:rsid w:val="00A70033"/>
    <w:rsid w:val="00A7226E"/>
    <w:rsid w:val="00A739FF"/>
    <w:rsid w:val="00A74B09"/>
    <w:rsid w:val="00A7655C"/>
    <w:rsid w:val="00A861B0"/>
    <w:rsid w:val="00A872EE"/>
    <w:rsid w:val="00A87C92"/>
    <w:rsid w:val="00A901C9"/>
    <w:rsid w:val="00A90CE3"/>
    <w:rsid w:val="00A91B8E"/>
    <w:rsid w:val="00A91C5E"/>
    <w:rsid w:val="00A92A45"/>
    <w:rsid w:val="00A956C1"/>
    <w:rsid w:val="00A95B9A"/>
    <w:rsid w:val="00A97B51"/>
    <w:rsid w:val="00AA14EC"/>
    <w:rsid w:val="00AA438C"/>
    <w:rsid w:val="00AA4F30"/>
    <w:rsid w:val="00AA61F6"/>
    <w:rsid w:val="00AB0982"/>
    <w:rsid w:val="00AB389C"/>
    <w:rsid w:val="00AB4A9A"/>
    <w:rsid w:val="00AB5EF8"/>
    <w:rsid w:val="00AC055E"/>
    <w:rsid w:val="00AC2870"/>
    <w:rsid w:val="00AC2BFF"/>
    <w:rsid w:val="00AC3197"/>
    <w:rsid w:val="00AC4FBF"/>
    <w:rsid w:val="00AC7B21"/>
    <w:rsid w:val="00AD2BB5"/>
    <w:rsid w:val="00AD35C4"/>
    <w:rsid w:val="00AD36EA"/>
    <w:rsid w:val="00AD37C8"/>
    <w:rsid w:val="00AD4893"/>
    <w:rsid w:val="00AD5C2C"/>
    <w:rsid w:val="00AD6880"/>
    <w:rsid w:val="00AE06C7"/>
    <w:rsid w:val="00AE12F5"/>
    <w:rsid w:val="00AE1473"/>
    <w:rsid w:val="00AE30C0"/>
    <w:rsid w:val="00AE4D03"/>
    <w:rsid w:val="00AF10EF"/>
    <w:rsid w:val="00AF2843"/>
    <w:rsid w:val="00AF4748"/>
    <w:rsid w:val="00AF4E91"/>
    <w:rsid w:val="00AF50F9"/>
    <w:rsid w:val="00AF58E8"/>
    <w:rsid w:val="00AF67A3"/>
    <w:rsid w:val="00B00A2D"/>
    <w:rsid w:val="00B00ED7"/>
    <w:rsid w:val="00B022B3"/>
    <w:rsid w:val="00B0247C"/>
    <w:rsid w:val="00B02789"/>
    <w:rsid w:val="00B03117"/>
    <w:rsid w:val="00B033B7"/>
    <w:rsid w:val="00B04D81"/>
    <w:rsid w:val="00B05B87"/>
    <w:rsid w:val="00B104B4"/>
    <w:rsid w:val="00B109E2"/>
    <w:rsid w:val="00B1366F"/>
    <w:rsid w:val="00B13B1A"/>
    <w:rsid w:val="00B156CC"/>
    <w:rsid w:val="00B15709"/>
    <w:rsid w:val="00B170E9"/>
    <w:rsid w:val="00B217A9"/>
    <w:rsid w:val="00B24D18"/>
    <w:rsid w:val="00B30F9C"/>
    <w:rsid w:val="00B31164"/>
    <w:rsid w:val="00B31DDB"/>
    <w:rsid w:val="00B3677C"/>
    <w:rsid w:val="00B37620"/>
    <w:rsid w:val="00B413A6"/>
    <w:rsid w:val="00B448D4"/>
    <w:rsid w:val="00B473ED"/>
    <w:rsid w:val="00B51D82"/>
    <w:rsid w:val="00B54C67"/>
    <w:rsid w:val="00B57DA8"/>
    <w:rsid w:val="00B61638"/>
    <w:rsid w:val="00B6182F"/>
    <w:rsid w:val="00B654C0"/>
    <w:rsid w:val="00B66931"/>
    <w:rsid w:val="00B67489"/>
    <w:rsid w:val="00B717D4"/>
    <w:rsid w:val="00B71C7D"/>
    <w:rsid w:val="00B72391"/>
    <w:rsid w:val="00B73BD8"/>
    <w:rsid w:val="00B7638E"/>
    <w:rsid w:val="00B80EF2"/>
    <w:rsid w:val="00B86F7F"/>
    <w:rsid w:val="00B9061C"/>
    <w:rsid w:val="00B913C9"/>
    <w:rsid w:val="00B92C0F"/>
    <w:rsid w:val="00BA1C66"/>
    <w:rsid w:val="00BA1CD2"/>
    <w:rsid w:val="00BA5919"/>
    <w:rsid w:val="00BA70BF"/>
    <w:rsid w:val="00BA7A03"/>
    <w:rsid w:val="00BB669A"/>
    <w:rsid w:val="00BC0147"/>
    <w:rsid w:val="00BC2358"/>
    <w:rsid w:val="00BC4BD4"/>
    <w:rsid w:val="00BC5FDA"/>
    <w:rsid w:val="00BD0372"/>
    <w:rsid w:val="00BD1B9E"/>
    <w:rsid w:val="00BD3C0A"/>
    <w:rsid w:val="00BD3F03"/>
    <w:rsid w:val="00BE1E3C"/>
    <w:rsid w:val="00BE298E"/>
    <w:rsid w:val="00BE6B6C"/>
    <w:rsid w:val="00BF0572"/>
    <w:rsid w:val="00BF16BF"/>
    <w:rsid w:val="00BF178B"/>
    <w:rsid w:val="00BF5A5D"/>
    <w:rsid w:val="00BF6408"/>
    <w:rsid w:val="00BF7000"/>
    <w:rsid w:val="00C013A3"/>
    <w:rsid w:val="00C01F7A"/>
    <w:rsid w:val="00C041C1"/>
    <w:rsid w:val="00C04782"/>
    <w:rsid w:val="00C04887"/>
    <w:rsid w:val="00C104C1"/>
    <w:rsid w:val="00C105DB"/>
    <w:rsid w:val="00C110A2"/>
    <w:rsid w:val="00C11E06"/>
    <w:rsid w:val="00C1422E"/>
    <w:rsid w:val="00C14C8F"/>
    <w:rsid w:val="00C17AAB"/>
    <w:rsid w:val="00C2012E"/>
    <w:rsid w:val="00C223BB"/>
    <w:rsid w:val="00C250F0"/>
    <w:rsid w:val="00C31E71"/>
    <w:rsid w:val="00C3288F"/>
    <w:rsid w:val="00C3372D"/>
    <w:rsid w:val="00C34D05"/>
    <w:rsid w:val="00C3595A"/>
    <w:rsid w:val="00C35E2E"/>
    <w:rsid w:val="00C41981"/>
    <w:rsid w:val="00C41DFA"/>
    <w:rsid w:val="00C42E56"/>
    <w:rsid w:val="00C443E2"/>
    <w:rsid w:val="00C4551F"/>
    <w:rsid w:val="00C46223"/>
    <w:rsid w:val="00C51471"/>
    <w:rsid w:val="00C51B58"/>
    <w:rsid w:val="00C51C2F"/>
    <w:rsid w:val="00C55FA7"/>
    <w:rsid w:val="00C56CBE"/>
    <w:rsid w:val="00C61C05"/>
    <w:rsid w:val="00C61C64"/>
    <w:rsid w:val="00C62705"/>
    <w:rsid w:val="00C62B2E"/>
    <w:rsid w:val="00C659B7"/>
    <w:rsid w:val="00C66F4C"/>
    <w:rsid w:val="00C70A41"/>
    <w:rsid w:val="00C70FAD"/>
    <w:rsid w:val="00C7792B"/>
    <w:rsid w:val="00C84131"/>
    <w:rsid w:val="00C8476C"/>
    <w:rsid w:val="00C85388"/>
    <w:rsid w:val="00C87DB9"/>
    <w:rsid w:val="00C90B19"/>
    <w:rsid w:val="00C95606"/>
    <w:rsid w:val="00C95D20"/>
    <w:rsid w:val="00C978E4"/>
    <w:rsid w:val="00CA20D4"/>
    <w:rsid w:val="00CA3152"/>
    <w:rsid w:val="00CA34EA"/>
    <w:rsid w:val="00CA549E"/>
    <w:rsid w:val="00CA6FBC"/>
    <w:rsid w:val="00CA7298"/>
    <w:rsid w:val="00CB0313"/>
    <w:rsid w:val="00CB0EC1"/>
    <w:rsid w:val="00CB0EDC"/>
    <w:rsid w:val="00CB1088"/>
    <w:rsid w:val="00CB1A6D"/>
    <w:rsid w:val="00CB2BB4"/>
    <w:rsid w:val="00CB3EE9"/>
    <w:rsid w:val="00CB7EB2"/>
    <w:rsid w:val="00CC4CB1"/>
    <w:rsid w:val="00CC5079"/>
    <w:rsid w:val="00CC5D01"/>
    <w:rsid w:val="00CC68E6"/>
    <w:rsid w:val="00CC68F7"/>
    <w:rsid w:val="00CC6995"/>
    <w:rsid w:val="00CD00B3"/>
    <w:rsid w:val="00CD0BA7"/>
    <w:rsid w:val="00CD493C"/>
    <w:rsid w:val="00CD6930"/>
    <w:rsid w:val="00CE00B9"/>
    <w:rsid w:val="00CE1E92"/>
    <w:rsid w:val="00CE2D68"/>
    <w:rsid w:val="00CE56BD"/>
    <w:rsid w:val="00CF03A7"/>
    <w:rsid w:val="00CF0B71"/>
    <w:rsid w:val="00CF51DE"/>
    <w:rsid w:val="00CF6820"/>
    <w:rsid w:val="00D003D0"/>
    <w:rsid w:val="00D01B53"/>
    <w:rsid w:val="00D0248A"/>
    <w:rsid w:val="00D06336"/>
    <w:rsid w:val="00D06A67"/>
    <w:rsid w:val="00D073AF"/>
    <w:rsid w:val="00D07F10"/>
    <w:rsid w:val="00D131AD"/>
    <w:rsid w:val="00D222A6"/>
    <w:rsid w:val="00D223DE"/>
    <w:rsid w:val="00D237E4"/>
    <w:rsid w:val="00D2444C"/>
    <w:rsid w:val="00D340EA"/>
    <w:rsid w:val="00D3669E"/>
    <w:rsid w:val="00D408F2"/>
    <w:rsid w:val="00D42867"/>
    <w:rsid w:val="00D4337F"/>
    <w:rsid w:val="00D465FF"/>
    <w:rsid w:val="00D549A7"/>
    <w:rsid w:val="00D56DA5"/>
    <w:rsid w:val="00D5769A"/>
    <w:rsid w:val="00D6217A"/>
    <w:rsid w:val="00D62380"/>
    <w:rsid w:val="00D656A4"/>
    <w:rsid w:val="00D6793C"/>
    <w:rsid w:val="00D70566"/>
    <w:rsid w:val="00D810D1"/>
    <w:rsid w:val="00D83E66"/>
    <w:rsid w:val="00D84B80"/>
    <w:rsid w:val="00D8524C"/>
    <w:rsid w:val="00D94E1E"/>
    <w:rsid w:val="00D94F36"/>
    <w:rsid w:val="00D9576E"/>
    <w:rsid w:val="00D957AC"/>
    <w:rsid w:val="00DA348B"/>
    <w:rsid w:val="00DA66E0"/>
    <w:rsid w:val="00DB1471"/>
    <w:rsid w:val="00DB58CB"/>
    <w:rsid w:val="00DB624B"/>
    <w:rsid w:val="00DC2AFE"/>
    <w:rsid w:val="00DC6470"/>
    <w:rsid w:val="00DD2539"/>
    <w:rsid w:val="00DD2F64"/>
    <w:rsid w:val="00DD598C"/>
    <w:rsid w:val="00DE2AFC"/>
    <w:rsid w:val="00DE2C3B"/>
    <w:rsid w:val="00DE46E6"/>
    <w:rsid w:val="00DE729F"/>
    <w:rsid w:val="00DE7434"/>
    <w:rsid w:val="00DF1A92"/>
    <w:rsid w:val="00DF4F50"/>
    <w:rsid w:val="00DF6A72"/>
    <w:rsid w:val="00DF6EC3"/>
    <w:rsid w:val="00E001D0"/>
    <w:rsid w:val="00E01C4A"/>
    <w:rsid w:val="00E04268"/>
    <w:rsid w:val="00E06A80"/>
    <w:rsid w:val="00E06FFA"/>
    <w:rsid w:val="00E14E9C"/>
    <w:rsid w:val="00E20696"/>
    <w:rsid w:val="00E216C9"/>
    <w:rsid w:val="00E223D8"/>
    <w:rsid w:val="00E23729"/>
    <w:rsid w:val="00E267F2"/>
    <w:rsid w:val="00E26EF5"/>
    <w:rsid w:val="00E2724F"/>
    <w:rsid w:val="00E317FA"/>
    <w:rsid w:val="00E32E62"/>
    <w:rsid w:val="00E34C72"/>
    <w:rsid w:val="00E4051D"/>
    <w:rsid w:val="00E415C1"/>
    <w:rsid w:val="00E41E2D"/>
    <w:rsid w:val="00E4461C"/>
    <w:rsid w:val="00E4495D"/>
    <w:rsid w:val="00E46922"/>
    <w:rsid w:val="00E47B9A"/>
    <w:rsid w:val="00E50301"/>
    <w:rsid w:val="00E529C2"/>
    <w:rsid w:val="00E54130"/>
    <w:rsid w:val="00E555C8"/>
    <w:rsid w:val="00E557CC"/>
    <w:rsid w:val="00E578D8"/>
    <w:rsid w:val="00E60A52"/>
    <w:rsid w:val="00E62AD1"/>
    <w:rsid w:val="00E636BA"/>
    <w:rsid w:val="00E64765"/>
    <w:rsid w:val="00E67495"/>
    <w:rsid w:val="00E67618"/>
    <w:rsid w:val="00E7027D"/>
    <w:rsid w:val="00E70BD2"/>
    <w:rsid w:val="00E74D55"/>
    <w:rsid w:val="00E762CD"/>
    <w:rsid w:val="00E76B3B"/>
    <w:rsid w:val="00E77A59"/>
    <w:rsid w:val="00E80370"/>
    <w:rsid w:val="00E835EE"/>
    <w:rsid w:val="00E8393E"/>
    <w:rsid w:val="00E94F86"/>
    <w:rsid w:val="00E96D1D"/>
    <w:rsid w:val="00EA6A0F"/>
    <w:rsid w:val="00EB17C8"/>
    <w:rsid w:val="00EB6156"/>
    <w:rsid w:val="00EB7967"/>
    <w:rsid w:val="00EC00C2"/>
    <w:rsid w:val="00EC2127"/>
    <w:rsid w:val="00ED1158"/>
    <w:rsid w:val="00ED4C99"/>
    <w:rsid w:val="00ED61C4"/>
    <w:rsid w:val="00ED68B4"/>
    <w:rsid w:val="00EE17FC"/>
    <w:rsid w:val="00EE2469"/>
    <w:rsid w:val="00EE4E78"/>
    <w:rsid w:val="00EE7C7C"/>
    <w:rsid w:val="00EF0713"/>
    <w:rsid w:val="00EF2720"/>
    <w:rsid w:val="00EF2B8D"/>
    <w:rsid w:val="00EF54BC"/>
    <w:rsid w:val="00EF5BC0"/>
    <w:rsid w:val="00F00486"/>
    <w:rsid w:val="00F00B26"/>
    <w:rsid w:val="00F02A08"/>
    <w:rsid w:val="00F03506"/>
    <w:rsid w:val="00F07C68"/>
    <w:rsid w:val="00F13C87"/>
    <w:rsid w:val="00F13F8A"/>
    <w:rsid w:val="00F13F97"/>
    <w:rsid w:val="00F14240"/>
    <w:rsid w:val="00F14C6A"/>
    <w:rsid w:val="00F14F91"/>
    <w:rsid w:val="00F163B0"/>
    <w:rsid w:val="00F173BC"/>
    <w:rsid w:val="00F20AB2"/>
    <w:rsid w:val="00F232A1"/>
    <w:rsid w:val="00F261AD"/>
    <w:rsid w:val="00F30136"/>
    <w:rsid w:val="00F31126"/>
    <w:rsid w:val="00F3378A"/>
    <w:rsid w:val="00F347E0"/>
    <w:rsid w:val="00F357CC"/>
    <w:rsid w:val="00F36628"/>
    <w:rsid w:val="00F37B3F"/>
    <w:rsid w:val="00F40E19"/>
    <w:rsid w:val="00F4141E"/>
    <w:rsid w:val="00F41DD4"/>
    <w:rsid w:val="00F421AC"/>
    <w:rsid w:val="00F426D2"/>
    <w:rsid w:val="00F433D7"/>
    <w:rsid w:val="00F435AB"/>
    <w:rsid w:val="00F44676"/>
    <w:rsid w:val="00F44D5E"/>
    <w:rsid w:val="00F44DD7"/>
    <w:rsid w:val="00F47184"/>
    <w:rsid w:val="00F47582"/>
    <w:rsid w:val="00F47FEE"/>
    <w:rsid w:val="00F50673"/>
    <w:rsid w:val="00F51A98"/>
    <w:rsid w:val="00F51D78"/>
    <w:rsid w:val="00F52A53"/>
    <w:rsid w:val="00F5436E"/>
    <w:rsid w:val="00F54E78"/>
    <w:rsid w:val="00F54F59"/>
    <w:rsid w:val="00F564A0"/>
    <w:rsid w:val="00F56592"/>
    <w:rsid w:val="00F575BD"/>
    <w:rsid w:val="00F60452"/>
    <w:rsid w:val="00F60929"/>
    <w:rsid w:val="00F660EC"/>
    <w:rsid w:val="00F71CA0"/>
    <w:rsid w:val="00F75101"/>
    <w:rsid w:val="00F75410"/>
    <w:rsid w:val="00F754B4"/>
    <w:rsid w:val="00F76074"/>
    <w:rsid w:val="00F772E7"/>
    <w:rsid w:val="00F8157D"/>
    <w:rsid w:val="00F83497"/>
    <w:rsid w:val="00F838C6"/>
    <w:rsid w:val="00F86AF1"/>
    <w:rsid w:val="00F90B03"/>
    <w:rsid w:val="00F92C8A"/>
    <w:rsid w:val="00F93255"/>
    <w:rsid w:val="00F9620B"/>
    <w:rsid w:val="00FA34F9"/>
    <w:rsid w:val="00FA5769"/>
    <w:rsid w:val="00FA58AA"/>
    <w:rsid w:val="00FB19E3"/>
    <w:rsid w:val="00FB2403"/>
    <w:rsid w:val="00FB2731"/>
    <w:rsid w:val="00FB2E10"/>
    <w:rsid w:val="00FB2EA4"/>
    <w:rsid w:val="00FB3828"/>
    <w:rsid w:val="00FB54F9"/>
    <w:rsid w:val="00FC01CA"/>
    <w:rsid w:val="00FC0A07"/>
    <w:rsid w:val="00FC37E5"/>
    <w:rsid w:val="00FC40EF"/>
    <w:rsid w:val="00FC54D5"/>
    <w:rsid w:val="00FD4132"/>
    <w:rsid w:val="00FD551D"/>
    <w:rsid w:val="00FD5906"/>
    <w:rsid w:val="00FE04ED"/>
    <w:rsid w:val="00FE05F6"/>
    <w:rsid w:val="00FE1688"/>
    <w:rsid w:val="00FF02B2"/>
    <w:rsid w:val="00FF1092"/>
    <w:rsid w:val="00FF3777"/>
    <w:rsid w:val="00FF6619"/>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68CE6"/>
  <w15:chartTrackingRefBased/>
  <w15:docId w15:val="{F0E097F5-031A-408A-B366-E782DAC2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1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61B0"/>
    <w:rPr>
      <w:i/>
      <w:iCs/>
    </w:rPr>
  </w:style>
  <w:style w:type="character" w:customStyle="1" w:styleId="apple-converted-space">
    <w:name w:val="apple-converted-space"/>
    <w:basedOn w:val="DefaultParagraphFont"/>
    <w:rsid w:val="00A861B0"/>
  </w:style>
  <w:style w:type="character" w:styleId="Hyperlink">
    <w:name w:val="Hyperlink"/>
    <w:basedOn w:val="DefaultParagraphFont"/>
    <w:uiPriority w:val="99"/>
    <w:unhideWhenUsed/>
    <w:rsid w:val="00A861B0"/>
    <w:rPr>
      <w:color w:val="0000FF"/>
      <w:u w:val="single"/>
    </w:rPr>
  </w:style>
  <w:style w:type="paragraph" w:styleId="ListParagraph">
    <w:name w:val="List Paragraph"/>
    <w:basedOn w:val="Normal"/>
    <w:uiPriority w:val="34"/>
    <w:qFormat/>
    <w:rsid w:val="003D3891"/>
    <w:pPr>
      <w:ind w:left="720"/>
      <w:contextualSpacing/>
    </w:pPr>
  </w:style>
  <w:style w:type="character" w:customStyle="1" w:styleId="reference-accessdate">
    <w:name w:val="reference-accessdate"/>
    <w:basedOn w:val="DefaultParagraphFont"/>
    <w:rsid w:val="00597917"/>
  </w:style>
  <w:style w:type="character" w:customStyle="1" w:styleId="nowrap">
    <w:name w:val="nowrap"/>
    <w:basedOn w:val="DefaultParagraphFont"/>
    <w:rsid w:val="00597917"/>
  </w:style>
  <w:style w:type="paragraph" w:styleId="Header">
    <w:name w:val="header"/>
    <w:basedOn w:val="Normal"/>
    <w:link w:val="HeaderChar"/>
    <w:uiPriority w:val="99"/>
    <w:unhideWhenUsed/>
    <w:rsid w:val="00651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F84"/>
  </w:style>
  <w:style w:type="paragraph" w:styleId="Footer">
    <w:name w:val="footer"/>
    <w:basedOn w:val="Normal"/>
    <w:link w:val="FooterChar"/>
    <w:uiPriority w:val="99"/>
    <w:unhideWhenUsed/>
    <w:rsid w:val="00651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1987">
      <w:bodyDiv w:val="1"/>
      <w:marLeft w:val="0"/>
      <w:marRight w:val="0"/>
      <w:marTop w:val="0"/>
      <w:marBottom w:val="0"/>
      <w:divBdr>
        <w:top w:val="none" w:sz="0" w:space="0" w:color="auto"/>
        <w:left w:val="none" w:sz="0" w:space="0" w:color="auto"/>
        <w:bottom w:val="none" w:sz="0" w:space="0" w:color="auto"/>
        <w:right w:val="none" w:sz="0" w:space="0" w:color="auto"/>
      </w:divBdr>
    </w:div>
    <w:div w:id="132265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David M.</dc:creator>
  <cp:keywords/>
  <dc:description/>
  <cp:lastModifiedBy>Anna G. Patrick</cp:lastModifiedBy>
  <cp:revision>3</cp:revision>
  <dcterms:created xsi:type="dcterms:W3CDTF">2017-06-08T18:24:00Z</dcterms:created>
  <dcterms:modified xsi:type="dcterms:W3CDTF">2022-06-06T17:10:00Z</dcterms:modified>
</cp:coreProperties>
</file>