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717E2" w14:textId="77777777" w:rsidR="00742AC8" w:rsidRPr="00131A9D" w:rsidRDefault="00742AC8" w:rsidP="00742AC8">
      <w:pPr>
        <w:pStyle w:val="Title"/>
        <w:rPr>
          <w:b w:val="0"/>
          <w:smallCaps/>
          <w:color w:val="000000"/>
          <w:szCs w:val="32"/>
          <w:lang w:val="es-US"/>
        </w:rPr>
      </w:pPr>
      <w:r>
        <w:rPr>
          <w:bCs/>
          <w:smallCaps/>
          <w:color w:val="000000"/>
          <w:szCs w:val="32"/>
          <w:lang w:val="es"/>
        </w:rPr>
        <w:t>LADRÓN NAZI ATRAPADO ROBANDO DOCUMENTOS MILITARES DE ESTADOS UNIDOS</w:t>
      </w:r>
    </w:p>
    <w:p w14:paraId="1B0C30EA" w14:textId="77777777" w:rsidR="00742AC8" w:rsidRPr="00131A9D" w:rsidRDefault="00742AC8" w:rsidP="00742AC8">
      <w:pPr>
        <w:spacing w:before="180"/>
        <w:rPr>
          <w:b/>
          <w:color w:val="910D28"/>
          <w:sz w:val="24"/>
          <w:szCs w:val="24"/>
          <w:lang w:val="es-US"/>
        </w:rPr>
      </w:pPr>
      <w:r>
        <w:rPr>
          <w:b/>
          <w:bCs/>
          <w:color w:val="910D28"/>
          <w:sz w:val="24"/>
          <w:szCs w:val="24"/>
          <w:lang w:val="es"/>
        </w:rPr>
        <w:t>Norfolk, VA: 10 de octubre de 1944</w:t>
      </w:r>
    </w:p>
    <w:p w14:paraId="3DBD4591" w14:textId="77777777" w:rsidR="00742AC8" w:rsidRPr="00131A9D" w:rsidRDefault="00742AC8" w:rsidP="00742AC8">
      <w:pPr>
        <w:rPr>
          <w:b/>
          <w:color w:val="910D28"/>
          <w:sz w:val="22"/>
          <w:szCs w:val="22"/>
          <w:lang w:val="es-US"/>
        </w:rPr>
      </w:pPr>
    </w:p>
    <w:p w14:paraId="2122AD3C" w14:textId="77777777" w:rsidR="00742AC8" w:rsidRPr="00131A9D" w:rsidRDefault="00742AC8" w:rsidP="00742AC8">
      <w:pPr>
        <w:spacing w:before="11" w:line="276" w:lineRule="auto"/>
        <w:jc w:val="both"/>
        <w:rPr>
          <w:color w:val="000000"/>
          <w:sz w:val="24"/>
          <w:szCs w:val="24"/>
          <w:lang w:val="es-US"/>
        </w:rPr>
      </w:pPr>
      <w:r>
        <w:rPr>
          <w:color w:val="000000"/>
          <w:sz w:val="24"/>
          <w:szCs w:val="24"/>
          <w:lang w:val="es"/>
        </w:rPr>
        <w:t>Esta mañana, tras meses de búsqueda, la policía militar estadounidense finalmente atrapó al ladrón responsable del robo de documentos de gobierno confidenciales de una oficina local del Pentágono.</w:t>
      </w:r>
    </w:p>
    <w:p w14:paraId="4A5C9D4E" w14:textId="77777777" w:rsidR="00742AC8" w:rsidRPr="00131A9D" w:rsidRDefault="00742AC8" w:rsidP="00742AC8">
      <w:pPr>
        <w:spacing w:before="205" w:line="276" w:lineRule="auto"/>
        <w:jc w:val="both"/>
        <w:rPr>
          <w:color w:val="000000"/>
          <w:sz w:val="23"/>
          <w:szCs w:val="23"/>
          <w:lang w:val="es-US"/>
        </w:rPr>
      </w:pPr>
      <w:r w:rsidRPr="00131A9D">
        <w:rPr>
          <w:color w:val="000000"/>
          <w:sz w:val="23"/>
          <w:szCs w:val="23"/>
          <w:lang w:val="es"/>
        </w:rPr>
        <w:t>El joven, de nacionalidad alemana, fue detenido en la madrugada de ayer cuando intentaba entrar inexplicablemente a la misma oficina que había robado meses antes.</w:t>
      </w:r>
    </w:p>
    <w:p w14:paraId="5E0B9040" w14:textId="77777777" w:rsidR="00742AC8" w:rsidRPr="00131A9D" w:rsidRDefault="00742AC8" w:rsidP="00742AC8">
      <w:pPr>
        <w:spacing w:before="200" w:line="276" w:lineRule="auto"/>
        <w:jc w:val="both"/>
        <w:rPr>
          <w:color w:val="000000"/>
          <w:sz w:val="23"/>
          <w:szCs w:val="23"/>
          <w:lang w:val="es-US"/>
        </w:rPr>
      </w:pPr>
      <w:r w:rsidRPr="00131A9D">
        <w:rPr>
          <w:color w:val="000000"/>
          <w:sz w:val="23"/>
          <w:szCs w:val="23"/>
          <w:lang w:val="es"/>
        </w:rPr>
        <w:t>Una vez que las heroicas autoridades del FBI llegaron a la oficina, el criminal de guerra huyó cobardemente del lugar y se enfrentó a varias patrullas de la policía militar en una persecución a gran velocidad.</w:t>
      </w:r>
    </w:p>
    <w:p w14:paraId="7CA9DC0F" w14:textId="77777777" w:rsidR="00742AC8" w:rsidRPr="00131A9D" w:rsidRDefault="00742AC8" w:rsidP="00742AC8">
      <w:pPr>
        <w:spacing w:before="2" w:line="276" w:lineRule="auto"/>
        <w:rPr>
          <w:color w:val="000000"/>
          <w:sz w:val="23"/>
          <w:szCs w:val="23"/>
          <w:lang w:val="es-US"/>
        </w:rPr>
      </w:pPr>
    </w:p>
    <w:p w14:paraId="1B6C3279" w14:textId="77777777" w:rsidR="00742AC8" w:rsidRPr="00131A9D" w:rsidRDefault="00742AC8" w:rsidP="00742AC8">
      <w:pPr>
        <w:spacing w:line="276" w:lineRule="auto"/>
        <w:ind w:right="1"/>
        <w:jc w:val="both"/>
        <w:rPr>
          <w:color w:val="000000"/>
          <w:sz w:val="23"/>
          <w:szCs w:val="23"/>
          <w:lang w:val="es-US"/>
        </w:rPr>
      </w:pPr>
      <w:r w:rsidRPr="00131A9D">
        <w:rPr>
          <w:color w:val="000000"/>
          <w:sz w:val="23"/>
          <w:szCs w:val="23"/>
          <w:lang w:val="es"/>
        </w:rPr>
        <w:t>Finalmente, estrelló su camioneta sin distintivos contra un vehículo estacionado afuera de un edificio de oficinas de gobierno. Se le acusa de robo de documentos confidenciales del gobierno, allanamiento de un edificio militar federal, resistencia a la detención militar, residencia ilegal, intento de compartir información del gobierno estadounidense y destrucción de propiedad federal.</w:t>
      </w:r>
    </w:p>
    <w:p w14:paraId="20D90BB9" w14:textId="77777777" w:rsidR="00742AC8" w:rsidRPr="00131A9D" w:rsidRDefault="00742AC8" w:rsidP="00742AC8">
      <w:pPr>
        <w:spacing w:before="11" w:line="276" w:lineRule="auto"/>
        <w:rPr>
          <w:color w:val="000000"/>
          <w:sz w:val="24"/>
          <w:szCs w:val="24"/>
          <w:lang w:val="es-US"/>
        </w:rPr>
      </w:pPr>
    </w:p>
    <w:p w14:paraId="41A381C9" w14:textId="77777777" w:rsidR="00742AC8" w:rsidRPr="00131A9D" w:rsidRDefault="00742AC8" w:rsidP="00742AC8">
      <w:pPr>
        <w:spacing w:line="276" w:lineRule="auto"/>
        <w:ind w:right="1"/>
        <w:jc w:val="both"/>
        <w:rPr>
          <w:color w:val="000000"/>
          <w:sz w:val="23"/>
          <w:szCs w:val="23"/>
          <w:lang w:val="es-US"/>
        </w:rPr>
      </w:pPr>
      <w:r w:rsidRPr="00131A9D">
        <w:rPr>
          <w:color w:val="000000"/>
          <w:sz w:val="23"/>
          <w:szCs w:val="23"/>
          <w:lang w:val="es"/>
        </w:rPr>
        <w:t>Decidió tontamente no cooperar con las autoridades locales encargadas de los crímenes de guerra y se ha negado obstinadamente a compartir cualquier información sobre su identidad o rango.</w:t>
      </w:r>
    </w:p>
    <w:p w14:paraId="38B6E418" w14:textId="77777777" w:rsidR="00742AC8" w:rsidRPr="00131A9D" w:rsidRDefault="00742AC8" w:rsidP="00742AC8">
      <w:pPr>
        <w:spacing w:line="276" w:lineRule="auto"/>
        <w:rPr>
          <w:color w:val="000000"/>
          <w:sz w:val="23"/>
          <w:szCs w:val="23"/>
          <w:lang w:val="es-US"/>
        </w:rPr>
      </w:pPr>
    </w:p>
    <w:p w14:paraId="5B595205" w14:textId="77777777" w:rsidR="00742AC8" w:rsidRPr="00131A9D" w:rsidRDefault="00742AC8" w:rsidP="00742AC8">
      <w:pPr>
        <w:spacing w:before="10" w:line="276" w:lineRule="auto"/>
        <w:jc w:val="both"/>
        <w:rPr>
          <w:color w:val="000000"/>
          <w:sz w:val="23"/>
          <w:szCs w:val="23"/>
          <w:lang w:val="es-US"/>
        </w:rPr>
      </w:pPr>
      <w:r w:rsidRPr="00131A9D">
        <w:rPr>
          <w:color w:val="000000"/>
          <w:sz w:val="23"/>
          <w:szCs w:val="23"/>
          <w:lang w:val="es"/>
        </w:rPr>
        <w:t>Está detenido en la prisión de Fort Leavenworth hasta que se puedan establecer los detalles y el motivo de los atroces robos.</w:t>
      </w:r>
    </w:p>
    <w:p w14:paraId="0CAC79D6" w14:textId="77777777" w:rsidR="00742AC8" w:rsidRPr="00131A9D" w:rsidRDefault="00742AC8" w:rsidP="00742AC8">
      <w:pPr>
        <w:spacing w:before="3" w:line="276" w:lineRule="auto"/>
        <w:rPr>
          <w:color w:val="000000"/>
          <w:sz w:val="23"/>
          <w:szCs w:val="23"/>
          <w:lang w:val="es-US"/>
        </w:rPr>
      </w:pPr>
    </w:p>
    <w:p w14:paraId="4FCACF6C" w14:textId="77777777" w:rsidR="00742AC8" w:rsidRPr="00131A9D" w:rsidRDefault="00742AC8" w:rsidP="00742AC8">
      <w:pPr>
        <w:spacing w:line="276" w:lineRule="auto"/>
        <w:jc w:val="both"/>
        <w:rPr>
          <w:color w:val="000000"/>
          <w:sz w:val="23"/>
          <w:szCs w:val="23"/>
          <w:lang w:val="es-US"/>
        </w:rPr>
      </w:pPr>
      <w:r w:rsidRPr="00131A9D">
        <w:rPr>
          <w:color w:val="000000"/>
          <w:sz w:val="23"/>
          <w:szCs w:val="23"/>
          <w:lang w:val="es"/>
        </w:rPr>
        <w:t>Todavía no se ha confirmado la identidad exacta del hombre detenido, pero los investigadores del FBI han seguido meticulosamente varias pistas que sugieren que el ladrón es un inmigrante ilegal alemán con vínculos militares con una organización nazi dedicada a provocar la extinción del gobierno de Estados Unidos.</w:t>
      </w:r>
    </w:p>
    <w:p w14:paraId="3284436B" w14:textId="77777777" w:rsidR="00742AC8" w:rsidRPr="00131A9D" w:rsidRDefault="00742AC8" w:rsidP="00742AC8">
      <w:pPr>
        <w:spacing w:before="3" w:line="276" w:lineRule="auto"/>
        <w:rPr>
          <w:color w:val="000000"/>
          <w:sz w:val="24"/>
          <w:szCs w:val="24"/>
          <w:lang w:val="es-US"/>
        </w:rPr>
      </w:pPr>
      <w:bookmarkStart w:id="0" w:name="_heading=h.gjdgxs" w:colFirst="0" w:colLast="0"/>
      <w:bookmarkEnd w:id="0"/>
    </w:p>
    <w:p w14:paraId="171B29E7" w14:textId="77777777" w:rsidR="00742AC8" w:rsidRPr="00131A9D" w:rsidRDefault="00742AC8" w:rsidP="00742AC8">
      <w:pPr>
        <w:spacing w:line="276" w:lineRule="auto"/>
        <w:jc w:val="both"/>
        <w:rPr>
          <w:color w:val="000000"/>
          <w:sz w:val="23"/>
          <w:szCs w:val="23"/>
          <w:lang w:val="es-US"/>
        </w:rPr>
      </w:pPr>
      <w:r w:rsidRPr="00131A9D">
        <w:rPr>
          <w:color w:val="000000"/>
          <w:sz w:val="23"/>
          <w:szCs w:val="23"/>
          <w:lang w:val="es"/>
        </w:rPr>
        <w:t>Este mismo ladrón se ha relacionado con el robo de miles de páginas de registros militares estratégicos de siete oficinas navales diferentes de la ciudad. Al ser interrogado, se limitó a decir que se negaba a hablar hasta que se le concediera un abogado nazi y se le hiciera un juicio militar justo ante un jurado imparcial.</w:t>
      </w:r>
    </w:p>
    <w:p w14:paraId="08234815" w14:textId="77777777" w:rsidR="00742AC8" w:rsidRPr="00131A9D" w:rsidRDefault="00742AC8" w:rsidP="00742AC8">
      <w:pPr>
        <w:spacing w:before="3" w:line="276" w:lineRule="auto"/>
        <w:rPr>
          <w:color w:val="000000"/>
          <w:sz w:val="23"/>
          <w:szCs w:val="23"/>
          <w:lang w:val="es-US"/>
        </w:rPr>
      </w:pPr>
    </w:p>
    <w:p w14:paraId="4C90F3D8" w14:textId="77777777" w:rsidR="00742AC8" w:rsidRPr="00131A9D" w:rsidRDefault="00742AC8" w:rsidP="00742AC8">
      <w:pPr>
        <w:spacing w:line="276" w:lineRule="auto"/>
        <w:ind w:right="1"/>
        <w:jc w:val="both"/>
        <w:rPr>
          <w:color w:val="000000"/>
          <w:sz w:val="23"/>
          <w:szCs w:val="23"/>
          <w:lang w:val="es-US"/>
        </w:rPr>
      </w:pPr>
      <w:r w:rsidRPr="00131A9D">
        <w:rPr>
          <w:color w:val="000000"/>
          <w:sz w:val="23"/>
          <w:szCs w:val="23"/>
          <w:lang w:val="es"/>
        </w:rPr>
        <w:t>El ladrón será acusado como criminal de guerra y será retenido aquí en Estados Unidos como prisionero de guerra.</w:t>
      </w:r>
    </w:p>
    <w:p w14:paraId="6FE7715E" w14:textId="77777777" w:rsidR="00742AC8" w:rsidRPr="00131A9D" w:rsidRDefault="00742AC8" w:rsidP="00742AC8">
      <w:pPr>
        <w:rPr>
          <w:i/>
          <w:iCs/>
          <w:color w:val="000000"/>
          <w:sz w:val="16"/>
          <w:szCs w:val="16"/>
          <w:highlight w:val="white"/>
          <w:lang w:val="es-US"/>
        </w:rPr>
      </w:pPr>
    </w:p>
    <w:p w14:paraId="421336AF" w14:textId="60D27EC2" w:rsidR="0036040A" w:rsidRPr="00131A9D" w:rsidRDefault="00742AC8" w:rsidP="00131A9D">
      <w:pPr>
        <w:pStyle w:val="Citation"/>
        <w:rPr>
          <w:lang w:val="es-US"/>
        </w:rPr>
      </w:pPr>
      <w:r>
        <w:rPr>
          <w:iCs/>
          <w:lang w:val="es"/>
        </w:rPr>
        <w:t xml:space="preserve">-Michael </w:t>
      </w:r>
      <w:proofErr w:type="spellStart"/>
      <w:r>
        <w:rPr>
          <w:iCs/>
          <w:lang w:val="es"/>
        </w:rPr>
        <w:t>Geizz</w:t>
      </w:r>
      <w:proofErr w:type="spellEnd"/>
      <w:r>
        <w:rPr>
          <w:iCs/>
          <w:lang w:val="es"/>
        </w:rPr>
        <w:t>, periodista de guerra: New York Times</w:t>
      </w:r>
    </w:p>
    <w:sectPr w:rsidR="0036040A" w:rsidRPr="00131A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47C2" w14:textId="77777777" w:rsidR="0066777A" w:rsidRDefault="0066777A" w:rsidP="00293785">
      <w:r>
        <w:separator/>
      </w:r>
    </w:p>
  </w:endnote>
  <w:endnote w:type="continuationSeparator" w:id="0">
    <w:p w14:paraId="0ACE5C72" w14:textId="77777777" w:rsidR="0066777A" w:rsidRDefault="0066777A"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3FCF"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AA0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AFB064E" wp14:editId="0B2DDAC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4B418D0" w14:textId="09402896" w:rsidR="00293785" w:rsidRDefault="00131A9D" w:rsidP="00D106FF">
                          <w:pPr>
                            <w:pStyle w:val="LessonFooter"/>
                          </w:pPr>
                          <w:sdt>
                            <w:sdtPr>
                              <w:alias w:val="Title"/>
                              <w:tag w:val=""/>
                              <w:id w:val="1281607793"/>
                              <w:placeholder>
                                <w:docPart w:val="0F03315379EFEC4DA97C49BA82B5100B"/>
                              </w:placeholder>
                              <w:dataBinding w:prefixMappings="xmlns:ns0='http://purl.org/dc/elements/1.1/' xmlns:ns1='http://schemas.openxmlformats.org/package/2006/metadata/core-properties' " w:xpath="/ns1:coreProperties[1]/ns0:title[1]" w:storeItemID="{6C3C8BC8-F283-45AE-878A-BAB7291924A1}"/>
                              <w:text/>
                            </w:sdtPr>
                            <w:sdtEndPr/>
                            <w:sdtContent>
                              <w:r w:rsidR="0066777A">
                                <w:rPr>
                                  <w:bCs/>
                                  <w:lang w:val="es"/>
                                </w:rPr>
                                <w:t>The War of the Words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064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14B418D0" w14:textId="09402896" w:rsidR="00293785" w:rsidRDefault="00B620D7" w:rsidP="00D106FF">
                    <w:pPr>
                      <w:pStyle w:val="LessonFooter"/>
                      <w:bidi w:val="0"/>
                    </w:pPr>
                    <w:sdt>
                      <w:sdtPr>
                        <w:alias w:val="Title"/>
                        <w:tag w:val=""/>
                        <w:id w:val="1281607793"/>
                        <w:placeholder>
                          <w:docPart w:val="0F03315379EFEC4DA97C49BA82B5100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War of the Words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92F6C58" wp14:editId="2B5C5A9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EA3"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19CF" w14:textId="77777777" w:rsidR="0066777A" w:rsidRDefault="0066777A" w:rsidP="00293785">
      <w:r>
        <w:separator/>
      </w:r>
    </w:p>
  </w:footnote>
  <w:footnote w:type="continuationSeparator" w:id="0">
    <w:p w14:paraId="1075519D" w14:textId="77777777" w:rsidR="0066777A" w:rsidRDefault="0066777A"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10CA"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C8C"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E375"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60777">
    <w:abstractNumId w:val="6"/>
  </w:num>
  <w:num w:numId="2" w16cid:durableId="1127353572">
    <w:abstractNumId w:val="7"/>
  </w:num>
  <w:num w:numId="3" w16cid:durableId="1464499130">
    <w:abstractNumId w:val="0"/>
  </w:num>
  <w:num w:numId="4" w16cid:durableId="1073897721">
    <w:abstractNumId w:val="2"/>
  </w:num>
  <w:num w:numId="5" w16cid:durableId="1160079652">
    <w:abstractNumId w:val="3"/>
  </w:num>
  <w:num w:numId="6" w16cid:durableId="162551213">
    <w:abstractNumId w:val="5"/>
  </w:num>
  <w:num w:numId="7" w16cid:durableId="2046641342">
    <w:abstractNumId w:val="4"/>
  </w:num>
  <w:num w:numId="8" w16cid:durableId="474226905">
    <w:abstractNumId w:val="8"/>
  </w:num>
  <w:num w:numId="9" w16cid:durableId="212082193">
    <w:abstractNumId w:val="9"/>
  </w:num>
  <w:num w:numId="10" w16cid:durableId="917250042">
    <w:abstractNumId w:val="10"/>
  </w:num>
  <w:num w:numId="11" w16cid:durableId="64134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EC"/>
    <w:rsid w:val="0004006F"/>
    <w:rsid w:val="0005153D"/>
    <w:rsid w:val="00053775"/>
    <w:rsid w:val="0005619A"/>
    <w:rsid w:val="00073553"/>
    <w:rsid w:val="0008589D"/>
    <w:rsid w:val="0011259B"/>
    <w:rsid w:val="00116FDD"/>
    <w:rsid w:val="00125621"/>
    <w:rsid w:val="00131A9D"/>
    <w:rsid w:val="001D0BBF"/>
    <w:rsid w:val="001E1F85"/>
    <w:rsid w:val="001F125D"/>
    <w:rsid w:val="002345CC"/>
    <w:rsid w:val="00293785"/>
    <w:rsid w:val="002C0879"/>
    <w:rsid w:val="002C37B4"/>
    <w:rsid w:val="0036040A"/>
    <w:rsid w:val="00397FA9"/>
    <w:rsid w:val="003C737F"/>
    <w:rsid w:val="00407E81"/>
    <w:rsid w:val="00446C13"/>
    <w:rsid w:val="00473580"/>
    <w:rsid w:val="005078B4"/>
    <w:rsid w:val="0053328A"/>
    <w:rsid w:val="00540FC6"/>
    <w:rsid w:val="005511B6"/>
    <w:rsid w:val="00553C98"/>
    <w:rsid w:val="005A7635"/>
    <w:rsid w:val="005B7BEC"/>
    <w:rsid w:val="00645D7F"/>
    <w:rsid w:val="00656940"/>
    <w:rsid w:val="00665274"/>
    <w:rsid w:val="00666C03"/>
    <w:rsid w:val="0066777A"/>
    <w:rsid w:val="00682EBD"/>
    <w:rsid w:val="00686DAB"/>
    <w:rsid w:val="006B4CC2"/>
    <w:rsid w:val="006E1542"/>
    <w:rsid w:val="00721EA4"/>
    <w:rsid w:val="00742AC8"/>
    <w:rsid w:val="00797CB5"/>
    <w:rsid w:val="007A02F7"/>
    <w:rsid w:val="007B055F"/>
    <w:rsid w:val="007E6F1D"/>
    <w:rsid w:val="00880013"/>
    <w:rsid w:val="008920A4"/>
    <w:rsid w:val="008F5386"/>
    <w:rsid w:val="00913172"/>
    <w:rsid w:val="00981E19"/>
    <w:rsid w:val="009B52E4"/>
    <w:rsid w:val="009D6E8D"/>
    <w:rsid w:val="00A101E8"/>
    <w:rsid w:val="00AC349E"/>
    <w:rsid w:val="00B620D7"/>
    <w:rsid w:val="00B92DBF"/>
    <w:rsid w:val="00BD119F"/>
    <w:rsid w:val="00C73EA1"/>
    <w:rsid w:val="00C8524A"/>
    <w:rsid w:val="00CC4F77"/>
    <w:rsid w:val="00CD3CF6"/>
    <w:rsid w:val="00CE336D"/>
    <w:rsid w:val="00D106FF"/>
    <w:rsid w:val="00D626EB"/>
    <w:rsid w:val="00DC7A6D"/>
    <w:rsid w:val="00E8058F"/>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F344A"/>
  <w15:docId w15:val="{AC926CD2-65CC-4D49-B6B6-E50DB4D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42AC8"/>
    <w:pPr>
      <w:spacing w:after="0" w:line="240" w:lineRule="auto"/>
    </w:pPr>
    <w:rPr>
      <w:rFonts w:ascii="Calibri" w:eastAsia="Calibri" w:hAnsi="Calibri" w:cs="Calibri"/>
      <w:color w:val="3E5C61" w:themeColor="text1"/>
      <w:sz w:val="18"/>
      <w:szCs w:val="18"/>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color w:val="auto"/>
      <w:sz w:val="24"/>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 w:val="24"/>
      <w:szCs w:val="22"/>
    </w:rPr>
  </w:style>
  <w:style w:type="paragraph" w:customStyle="1" w:styleId="TableData">
    <w:name w:val="Table Data"/>
    <w:basedOn w:val="Normal"/>
    <w:qFormat/>
    <w:rsid w:val="006B4CC2"/>
    <w:rPr>
      <w:rFonts w:asciiTheme="minorHAnsi" w:eastAsiaTheme="minorHAnsi" w:hAnsiTheme="minorHAnsi" w:cstheme="minorBidi"/>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3315379EFEC4DA97C49BA82B5100B"/>
        <w:category>
          <w:name w:val="General"/>
          <w:gallery w:val="placeholder"/>
        </w:category>
        <w:types>
          <w:type w:val="bbPlcHdr"/>
        </w:types>
        <w:behaviors>
          <w:behavior w:val="content"/>
        </w:behaviors>
        <w:guid w:val="{E6C03455-58A7-DE4E-BF30-AF55E3853181}"/>
      </w:docPartPr>
      <w:docPartBody>
        <w:p w:rsidR="00D57B9C" w:rsidRDefault="00BF10D3">
          <w:pPr>
            <w:pStyle w:val="0F03315379EFEC4DA97C49BA82B510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3"/>
    <w:rsid w:val="00A26B63"/>
    <w:rsid w:val="00AE41AE"/>
    <w:rsid w:val="00BF10D3"/>
    <w:rsid w:val="00D5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03315379EFEC4DA97C49BA82B5100B">
    <w:name w:val="0F03315379EFEC4DA97C49BA82B51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the Words</dc:title>
  <dc:subject/>
  <dc:creator>K20 Center</dc:creator>
  <cp:keywords/>
  <dc:description/>
  <cp:lastModifiedBy>Anna G. Patrick</cp:lastModifiedBy>
  <cp:revision>5</cp:revision>
  <cp:lastPrinted>2016-07-14T14:08:00Z</cp:lastPrinted>
  <dcterms:created xsi:type="dcterms:W3CDTF">2021-06-17T18:56:00Z</dcterms:created>
  <dcterms:modified xsi:type="dcterms:W3CDTF">2022-06-09T14:57:00Z</dcterms:modified>
  <cp:category/>
</cp:coreProperties>
</file>