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B8E175" w14:textId="5D7D377B" w:rsidR="00446C13" w:rsidRPr="00DC7A6D" w:rsidRDefault="009D62AF" w:rsidP="00DC7A6D">
      <w:pPr>
        <w:pStyle w:val="Title"/>
      </w:pPr>
      <w:r>
        <w:t>The Story of Kami and Jamil and Alex</w:t>
      </w:r>
    </w:p>
    <w:p w14:paraId="1143BEB6" w14:textId="6C6C391B" w:rsidR="0042220A" w:rsidRDefault="0042220A" w:rsidP="0042220A">
      <w:pPr>
        <w:pStyle w:val="Heading1"/>
      </w:pPr>
      <w:r>
        <w:t>Part 1: Kami and Jamil</w:t>
      </w:r>
    </w:p>
    <w:p w14:paraId="07475475" w14:textId="341843B4" w:rsidR="00214EBA" w:rsidRPr="009D62AF" w:rsidRDefault="00214EBA" w:rsidP="00214EBA">
      <w:pPr>
        <w:rPr>
          <w:sz w:val="20"/>
          <w:szCs w:val="20"/>
        </w:rPr>
      </w:pPr>
      <w:r w:rsidRPr="009D62AF">
        <w:rPr>
          <w:sz w:val="20"/>
          <w:szCs w:val="20"/>
        </w:rPr>
        <w:t>Kami and Jamil are saving for their future retirement. Both cho</w:t>
      </w:r>
      <w:r w:rsidR="009D62AF" w:rsidRPr="009D62AF">
        <w:rPr>
          <w:sz w:val="20"/>
          <w:szCs w:val="20"/>
        </w:rPr>
        <w:t>o</w:t>
      </w:r>
      <w:r w:rsidRPr="009D62AF">
        <w:rPr>
          <w:sz w:val="20"/>
          <w:szCs w:val="20"/>
        </w:rPr>
        <w:t>se a bank that offers 2</w:t>
      </w:r>
      <w:r w:rsidR="0042220A">
        <w:rPr>
          <w:sz w:val="20"/>
          <w:szCs w:val="20"/>
        </w:rPr>
        <w:t>%</w:t>
      </w:r>
      <w:r w:rsidRPr="009D62AF">
        <w:rPr>
          <w:sz w:val="20"/>
          <w:szCs w:val="20"/>
        </w:rPr>
        <w:t xml:space="preserve"> compound interest. Both invest the same amount—$24,000 of their job earnings—over time. </w:t>
      </w:r>
    </w:p>
    <w:p w14:paraId="43B21F39" w14:textId="77777777" w:rsidR="00214EBA" w:rsidRPr="009D62AF" w:rsidRDefault="00214EBA" w:rsidP="00214EBA">
      <w:pPr>
        <w:rPr>
          <w:sz w:val="20"/>
          <w:szCs w:val="20"/>
        </w:rPr>
      </w:pPr>
      <w:r w:rsidRPr="009D62AF">
        <w:rPr>
          <w:sz w:val="20"/>
          <w:szCs w:val="20"/>
        </w:rPr>
        <w:t xml:space="preserve">Kami is able to save more money at first, but Jamil continues to put money in the bank every year. To calculate the compound interest, use the formula from the reading, </w:t>
      </w:r>
    </w:p>
    <w:p w14:paraId="2AFF30F9" w14:textId="514E4B78" w:rsidR="00214EBA" w:rsidRPr="009D62AF" w:rsidRDefault="00214EBA" w:rsidP="00214EBA">
      <w:pPr>
        <w:rPr>
          <w:sz w:val="20"/>
          <w:szCs w:val="20"/>
        </w:rPr>
      </w:pPr>
      <m:oMathPara>
        <m:oMath>
          <m:r>
            <w:rPr>
              <w:rFonts w:ascii="Cambria Math" w:hAnsi="Cambria Math"/>
              <w:sz w:val="20"/>
              <w:szCs w:val="20"/>
            </w:rPr>
            <m:t>FV=PV×</m:t>
          </m:r>
          <m:sSup>
            <m:sSupPr>
              <m:ctrlPr>
                <w:rPr>
                  <w:rFonts w:ascii="Cambria Math" w:hAnsi="Cambria Math"/>
                  <w:i/>
                  <w:sz w:val="20"/>
                  <w:szCs w:val="20"/>
                </w:rPr>
              </m:ctrlPr>
            </m:sSupPr>
            <m:e>
              <m:r>
                <w:rPr>
                  <w:rFonts w:ascii="Cambria Math" w:hAnsi="Cambria Math"/>
                  <w:sz w:val="20"/>
                  <w:szCs w:val="20"/>
                </w:rPr>
                <m:t>(1+r)</m:t>
              </m:r>
            </m:e>
            <m:sup>
              <m:r>
                <w:rPr>
                  <w:rFonts w:ascii="Cambria Math" w:hAnsi="Cambria Math"/>
                  <w:sz w:val="20"/>
                  <w:szCs w:val="20"/>
                </w:rPr>
                <m:t>n</m:t>
              </m:r>
            </m:sup>
          </m:sSup>
        </m:oMath>
      </m:oMathPara>
    </w:p>
    <w:p w14:paraId="64942739" w14:textId="2E299934" w:rsidR="00214EBA" w:rsidRPr="009D62AF" w:rsidRDefault="009D62AF" w:rsidP="00214EBA">
      <w:pPr>
        <w:rPr>
          <w:i/>
          <w:iCs/>
          <w:sz w:val="20"/>
          <w:szCs w:val="20"/>
        </w:rPr>
      </w:pPr>
      <w:r w:rsidRPr="009D62AF">
        <w:rPr>
          <w:i/>
          <w:iCs/>
          <w:sz w:val="20"/>
          <w:szCs w:val="20"/>
        </w:rPr>
        <w:t>(</w:t>
      </w:r>
      <w:r w:rsidR="00214EBA" w:rsidRPr="009D62AF">
        <w:rPr>
          <w:i/>
          <w:iCs/>
          <w:sz w:val="20"/>
          <w:szCs w:val="20"/>
        </w:rPr>
        <w:t xml:space="preserve">Future Value (FV) is equal to Present Value (PV) times </w:t>
      </w:r>
      <w:r w:rsidRPr="009D62AF">
        <w:rPr>
          <w:i/>
          <w:iCs/>
          <w:sz w:val="20"/>
          <w:szCs w:val="20"/>
        </w:rPr>
        <w:t>1</w:t>
      </w:r>
      <w:r w:rsidR="00214EBA" w:rsidRPr="009D62AF">
        <w:rPr>
          <w:i/>
          <w:iCs/>
          <w:sz w:val="20"/>
          <w:szCs w:val="20"/>
        </w:rPr>
        <w:t xml:space="preserve"> plus the interest rate (1 + r) raised</w:t>
      </w:r>
      <w:r w:rsidR="0042220A">
        <w:rPr>
          <w:i/>
          <w:iCs/>
          <w:sz w:val="20"/>
          <w:szCs w:val="20"/>
        </w:rPr>
        <w:t xml:space="preserve"> </w:t>
      </w:r>
      <w:r w:rsidR="00214EBA" w:rsidRPr="009D62AF">
        <w:rPr>
          <w:i/>
          <w:iCs/>
          <w:sz w:val="20"/>
          <w:szCs w:val="20"/>
        </w:rPr>
        <w:t>to the exponent of the number of interest payments (n).</w:t>
      </w:r>
      <w:r w:rsidRPr="009D62AF">
        <w:rPr>
          <w:i/>
          <w:iCs/>
          <w:sz w:val="20"/>
          <w:szCs w:val="20"/>
        </w:rPr>
        <w:t>)</w:t>
      </w:r>
    </w:p>
    <w:p w14:paraId="729E1490" w14:textId="22B1A38E" w:rsidR="00214EBA" w:rsidRPr="009D62AF" w:rsidRDefault="00214EBA" w:rsidP="009D62AF">
      <w:pPr>
        <w:pStyle w:val="Heading2"/>
        <w:rPr>
          <w:sz w:val="20"/>
          <w:szCs w:val="20"/>
        </w:rPr>
      </w:pPr>
      <w:r w:rsidRPr="009D62AF">
        <w:rPr>
          <w:sz w:val="20"/>
          <w:szCs w:val="20"/>
        </w:rPr>
        <w:t>Who benefits the most from compound interest? What would you predict?</w:t>
      </w: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890"/>
        <w:gridCol w:w="2112"/>
        <w:gridCol w:w="2113"/>
        <w:gridCol w:w="2112"/>
        <w:gridCol w:w="2113"/>
      </w:tblGrid>
      <w:tr w:rsidR="009D62AF" w14:paraId="1C627FE9" w14:textId="38DA8493" w:rsidTr="009D62AF">
        <w:trPr>
          <w:cantSplit/>
          <w:tblHeader/>
        </w:trPr>
        <w:tc>
          <w:tcPr>
            <w:tcW w:w="890" w:type="dxa"/>
            <w:shd w:val="clear" w:color="auto" w:fill="3E5C61" w:themeFill="accent2"/>
          </w:tcPr>
          <w:p w14:paraId="711BE259" w14:textId="6A3BA011" w:rsidR="009D62AF" w:rsidRPr="0042220A" w:rsidRDefault="009D62AF" w:rsidP="0053328A">
            <w:pPr>
              <w:pStyle w:val="TableColumnHeaders"/>
              <w:rPr>
                <w:sz w:val="22"/>
              </w:rPr>
            </w:pPr>
            <w:r w:rsidRPr="0042220A">
              <w:rPr>
                <w:sz w:val="22"/>
              </w:rPr>
              <w:t>Age</w:t>
            </w:r>
          </w:p>
        </w:tc>
        <w:tc>
          <w:tcPr>
            <w:tcW w:w="2112" w:type="dxa"/>
            <w:shd w:val="clear" w:color="auto" w:fill="3E5C61" w:themeFill="accent2"/>
          </w:tcPr>
          <w:p w14:paraId="55C776FA" w14:textId="7908DBC3" w:rsidR="009D62AF" w:rsidRPr="0042220A" w:rsidRDefault="009D62AF" w:rsidP="0053328A">
            <w:pPr>
              <w:pStyle w:val="TableColumnHeaders"/>
              <w:rPr>
                <w:sz w:val="22"/>
              </w:rPr>
            </w:pPr>
            <w:r w:rsidRPr="0042220A">
              <w:rPr>
                <w:sz w:val="22"/>
              </w:rPr>
              <w:t>Kami Invests</w:t>
            </w:r>
          </w:p>
        </w:tc>
        <w:tc>
          <w:tcPr>
            <w:tcW w:w="2113" w:type="dxa"/>
            <w:shd w:val="clear" w:color="auto" w:fill="3E5C61" w:themeFill="accent2"/>
          </w:tcPr>
          <w:p w14:paraId="602C3E65" w14:textId="78A9D9AD" w:rsidR="009D62AF" w:rsidRPr="0042220A" w:rsidRDefault="009D62AF" w:rsidP="0053328A">
            <w:pPr>
              <w:pStyle w:val="TableColumnHeaders"/>
              <w:rPr>
                <w:sz w:val="22"/>
              </w:rPr>
            </w:pPr>
            <w:r w:rsidRPr="0042220A">
              <w:rPr>
                <w:sz w:val="22"/>
              </w:rPr>
              <w:t>Kami’s Account</w:t>
            </w:r>
          </w:p>
        </w:tc>
        <w:tc>
          <w:tcPr>
            <w:tcW w:w="2112" w:type="dxa"/>
            <w:shd w:val="clear" w:color="auto" w:fill="3E5C61" w:themeFill="accent2"/>
          </w:tcPr>
          <w:p w14:paraId="4D846189" w14:textId="46AAECCD" w:rsidR="009D62AF" w:rsidRPr="0042220A" w:rsidRDefault="009D62AF" w:rsidP="0053328A">
            <w:pPr>
              <w:pStyle w:val="TableColumnHeaders"/>
              <w:rPr>
                <w:sz w:val="22"/>
              </w:rPr>
            </w:pPr>
            <w:r w:rsidRPr="0042220A">
              <w:rPr>
                <w:sz w:val="22"/>
              </w:rPr>
              <w:t>Jamil Invests</w:t>
            </w:r>
          </w:p>
        </w:tc>
        <w:tc>
          <w:tcPr>
            <w:tcW w:w="2113" w:type="dxa"/>
            <w:shd w:val="clear" w:color="auto" w:fill="3E5C61" w:themeFill="accent2"/>
          </w:tcPr>
          <w:p w14:paraId="321CDF35" w14:textId="0C3D0738" w:rsidR="009D62AF" w:rsidRPr="0042220A" w:rsidRDefault="009D62AF" w:rsidP="0053328A">
            <w:pPr>
              <w:pStyle w:val="TableColumnHeaders"/>
              <w:rPr>
                <w:sz w:val="22"/>
              </w:rPr>
            </w:pPr>
            <w:r w:rsidRPr="0042220A">
              <w:rPr>
                <w:sz w:val="22"/>
              </w:rPr>
              <w:t>Jamil’s Account</w:t>
            </w:r>
          </w:p>
        </w:tc>
      </w:tr>
      <w:tr w:rsidR="00895FC8" w14:paraId="5C4825D0" w14:textId="18ABCBFF" w:rsidTr="00041A6A">
        <w:tc>
          <w:tcPr>
            <w:tcW w:w="890" w:type="dxa"/>
            <w:tcMar>
              <w:top w:w="29" w:type="dxa"/>
              <w:bottom w:w="29" w:type="dxa"/>
            </w:tcMar>
          </w:tcPr>
          <w:p w14:paraId="09D1D19C" w14:textId="07AA7E52" w:rsidR="00895FC8" w:rsidRPr="009D62AF" w:rsidRDefault="00895FC8" w:rsidP="00895FC8">
            <w:pPr>
              <w:pStyle w:val="RowHeader"/>
              <w:rPr>
                <w:sz w:val="22"/>
              </w:rPr>
            </w:pPr>
            <w:r w:rsidRPr="009D62AF">
              <w:rPr>
                <w:sz w:val="22"/>
              </w:rPr>
              <w:t>27</w:t>
            </w:r>
          </w:p>
        </w:tc>
        <w:tc>
          <w:tcPr>
            <w:tcW w:w="2112" w:type="dxa"/>
            <w:tcMar>
              <w:top w:w="29" w:type="dxa"/>
              <w:bottom w:w="29" w:type="dxa"/>
            </w:tcMar>
          </w:tcPr>
          <w:p w14:paraId="5162F77B" w14:textId="21F5534D" w:rsidR="00895FC8" w:rsidRPr="009D62AF" w:rsidRDefault="00895FC8" w:rsidP="00895FC8">
            <w:pPr>
              <w:pStyle w:val="TableData"/>
              <w:jc w:val="right"/>
              <w:rPr>
                <w:sz w:val="22"/>
              </w:rPr>
            </w:pPr>
            <w:r>
              <w:rPr>
                <w:sz w:val="22"/>
              </w:rPr>
              <w:t>$3000</w:t>
            </w:r>
          </w:p>
        </w:tc>
        <w:tc>
          <w:tcPr>
            <w:tcW w:w="2113" w:type="dxa"/>
            <w:tcMar>
              <w:top w:w="29" w:type="dxa"/>
              <w:bottom w:w="29" w:type="dxa"/>
            </w:tcMar>
            <w:vAlign w:val="center"/>
          </w:tcPr>
          <w:p w14:paraId="5CBD1128" w14:textId="0A48962A" w:rsidR="00895FC8" w:rsidRPr="009D62AF" w:rsidRDefault="00895FC8" w:rsidP="00895FC8">
            <w:pPr>
              <w:pStyle w:val="TableData"/>
              <w:jc w:val="right"/>
              <w:rPr>
                <w:sz w:val="22"/>
              </w:rPr>
            </w:pPr>
            <w:r>
              <w:rPr>
                <w:rFonts w:cstheme="minorHAnsi"/>
                <w:sz w:val="20"/>
                <w:szCs w:val="20"/>
              </w:rPr>
              <w:t>$3,060.00</w:t>
            </w:r>
          </w:p>
        </w:tc>
        <w:tc>
          <w:tcPr>
            <w:tcW w:w="2112" w:type="dxa"/>
            <w:tcMar>
              <w:top w:w="29" w:type="dxa"/>
              <w:bottom w:w="29" w:type="dxa"/>
            </w:tcMar>
          </w:tcPr>
          <w:p w14:paraId="61C49D84" w14:textId="5DE4531D" w:rsidR="00895FC8" w:rsidRPr="009D62AF" w:rsidRDefault="00895FC8" w:rsidP="00895FC8">
            <w:pPr>
              <w:pStyle w:val="TableData"/>
              <w:jc w:val="right"/>
              <w:rPr>
                <w:sz w:val="22"/>
              </w:rPr>
            </w:pPr>
            <w:r>
              <w:rPr>
                <w:sz w:val="22"/>
              </w:rPr>
              <w:t>$1000</w:t>
            </w:r>
          </w:p>
        </w:tc>
        <w:tc>
          <w:tcPr>
            <w:tcW w:w="2113" w:type="dxa"/>
            <w:tcMar>
              <w:top w:w="29" w:type="dxa"/>
              <w:bottom w:w="29" w:type="dxa"/>
            </w:tcMar>
            <w:vAlign w:val="center"/>
          </w:tcPr>
          <w:p w14:paraId="11BDC404" w14:textId="45C99F90" w:rsidR="00895FC8" w:rsidRPr="009D62AF" w:rsidRDefault="00895FC8" w:rsidP="00895FC8">
            <w:pPr>
              <w:pStyle w:val="TableData"/>
              <w:jc w:val="right"/>
              <w:rPr>
                <w:sz w:val="22"/>
              </w:rPr>
            </w:pPr>
            <w:r>
              <w:rPr>
                <w:rFonts w:cstheme="minorHAnsi"/>
                <w:sz w:val="20"/>
                <w:szCs w:val="20"/>
              </w:rPr>
              <w:t>$1020.00</w:t>
            </w:r>
          </w:p>
        </w:tc>
      </w:tr>
      <w:tr w:rsidR="00895FC8" w14:paraId="6AB63107" w14:textId="381580C8" w:rsidTr="00041A6A">
        <w:tc>
          <w:tcPr>
            <w:tcW w:w="890" w:type="dxa"/>
            <w:tcMar>
              <w:top w:w="29" w:type="dxa"/>
              <w:bottom w:w="29" w:type="dxa"/>
            </w:tcMar>
          </w:tcPr>
          <w:p w14:paraId="56DF872F" w14:textId="0FD24B69" w:rsidR="00895FC8" w:rsidRPr="009D62AF" w:rsidRDefault="00895FC8" w:rsidP="00895FC8">
            <w:pPr>
              <w:pStyle w:val="RowHeader"/>
              <w:rPr>
                <w:rFonts w:cstheme="minorHAnsi"/>
                <w:sz w:val="22"/>
              </w:rPr>
            </w:pPr>
            <w:r w:rsidRPr="009D62AF">
              <w:rPr>
                <w:rFonts w:cstheme="minorHAnsi"/>
                <w:sz w:val="22"/>
              </w:rPr>
              <w:t>28</w:t>
            </w:r>
          </w:p>
        </w:tc>
        <w:tc>
          <w:tcPr>
            <w:tcW w:w="2112" w:type="dxa"/>
            <w:tcMar>
              <w:top w:w="29" w:type="dxa"/>
              <w:bottom w:w="29" w:type="dxa"/>
            </w:tcMar>
          </w:tcPr>
          <w:p w14:paraId="5852021F" w14:textId="716FE956" w:rsidR="00895FC8" w:rsidRPr="009D62AF" w:rsidRDefault="00895FC8" w:rsidP="00895FC8">
            <w:pPr>
              <w:pStyle w:val="TableData"/>
              <w:jc w:val="right"/>
              <w:rPr>
                <w:sz w:val="22"/>
              </w:rPr>
            </w:pPr>
            <w:r w:rsidRPr="00FF6C7E">
              <w:rPr>
                <w:sz w:val="22"/>
              </w:rPr>
              <w:t>$3000</w:t>
            </w:r>
          </w:p>
        </w:tc>
        <w:tc>
          <w:tcPr>
            <w:tcW w:w="2113" w:type="dxa"/>
            <w:tcMar>
              <w:top w:w="29" w:type="dxa"/>
              <w:bottom w:w="29" w:type="dxa"/>
            </w:tcMar>
            <w:vAlign w:val="center"/>
          </w:tcPr>
          <w:p w14:paraId="5D283641" w14:textId="67EAB634" w:rsidR="00895FC8" w:rsidRPr="009D62AF" w:rsidRDefault="00895FC8" w:rsidP="00895FC8">
            <w:pPr>
              <w:pStyle w:val="TableData"/>
              <w:jc w:val="right"/>
              <w:rPr>
                <w:sz w:val="22"/>
              </w:rPr>
            </w:pPr>
            <w:r>
              <w:rPr>
                <w:rFonts w:cstheme="minorHAnsi"/>
                <w:sz w:val="20"/>
                <w:szCs w:val="20"/>
              </w:rPr>
              <w:t>$6181.20</w:t>
            </w:r>
          </w:p>
        </w:tc>
        <w:tc>
          <w:tcPr>
            <w:tcW w:w="2112" w:type="dxa"/>
            <w:tcMar>
              <w:top w:w="29" w:type="dxa"/>
              <w:bottom w:w="29" w:type="dxa"/>
            </w:tcMar>
          </w:tcPr>
          <w:p w14:paraId="5DD7AC89" w14:textId="5C80A0CE" w:rsidR="00895FC8" w:rsidRPr="009D62AF" w:rsidRDefault="00895FC8" w:rsidP="00895FC8">
            <w:pPr>
              <w:pStyle w:val="TableData"/>
              <w:jc w:val="right"/>
              <w:rPr>
                <w:sz w:val="22"/>
              </w:rPr>
            </w:pPr>
            <w:r w:rsidRPr="00E32EAB">
              <w:rPr>
                <w:sz w:val="22"/>
              </w:rPr>
              <w:t>$1000</w:t>
            </w:r>
          </w:p>
        </w:tc>
        <w:tc>
          <w:tcPr>
            <w:tcW w:w="2113" w:type="dxa"/>
            <w:tcMar>
              <w:top w:w="29" w:type="dxa"/>
              <w:bottom w:w="29" w:type="dxa"/>
            </w:tcMar>
            <w:vAlign w:val="center"/>
          </w:tcPr>
          <w:p w14:paraId="2BFA3C65" w14:textId="62FB3C2A" w:rsidR="00895FC8" w:rsidRPr="009D62AF" w:rsidRDefault="00895FC8" w:rsidP="00895FC8">
            <w:pPr>
              <w:pStyle w:val="TableData"/>
              <w:jc w:val="right"/>
              <w:rPr>
                <w:sz w:val="22"/>
              </w:rPr>
            </w:pPr>
            <w:r>
              <w:rPr>
                <w:rFonts w:cstheme="minorHAnsi"/>
                <w:sz w:val="20"/>
                <w:szCs w:val="20"/>
              </w:rPr>
              <w:t>$2060.40</w:t>
            </w:r>
          </w:p>
        </w:tc>
      </w:tr>
      <w:tr w:rsidR="00895FC8" w14:paraId="5005FBA1" w14:textId="39EBA9F6" w:rsidTr="00041A6A">
        <w:tc>
          <w:tcPr>
            <w:tcW w:w="890" w:type="dxa"/>
            <w:tcMar>
              <w:top w:w="29" w:type="dxa"/>
              <w:bottom w:w="29" w:type="dxa"/>
            </w:tcMar>
          </w:tcPr>
          <w:p w14:paraId="6A83DC71" w14:textId="51A801D4" w:rsidR="00895FC8" w:rsidRPr="009D62AF" w:rsidRDefault="00895FC8" w:rsidP="00895FC8">
            <w:pPr>
              <w:pStyle w:val="RowHeader"/>
              <w:rPr>
                <w:sz w:val="22"/>
              </w:rPr>
            </w:pPr>
            <w:r w:rsidRPr="009D62AF">
              <w:rPr>
                <w:sz w:val="22"/>
              </w:rPr>
              <w:t>29</w:t>
            </w:r>
          </w:p>
        </w:tc>
        <w:tc>
          <w:tcPr>
            <w:tcW w:w="2112" w:type="dxa"/>
            <w:tcMar>
              <w:top w:w="29" w:type="dxa"/>
              <w:bottom w:w="29" w:type="dxa"/>
            </w:tcMar>
          </w:tcPr>
          <w:p w14:paraId="5FACC167" w14:textId="6E494EED" w:rsidR="00895FC8" w:rsidRPr="009D62AF" w:rsidRDefault="00895FC8" w:rsidP="00895FC8">
            <w:pPr>
              <w:pStyle w:val="TableData"/>
              <w:jc w:val="right"/>
              <w:rPr>
                <w:sz w:val="22"/>
              </w:rPr>
            </w:pPr>
            <w:r w:rsidRPr="00FF6C7E">
              <w:rPr>
                <w:sz w:val="22"/>
              </w:rPr>
              <w:t>$3000</w:t>
            </w:r>
          </w:p>
        </w:tc>
        <w:tc>
          <w:tcPr>
            <w:tcW w:w="2113" w:type="dxa"/>
            <w:tcMar>
              <w:top w:w="29" w:type="dxa"/>
              <w:bottom w:w="29" w:type="dxa"/>
            </w:tcMar>
            <w:vAlign w:val="center"/>
          </w:tcPr>
          <w:p w14:paraId="01846AE8" w14:textId="2EF18BB7" w:rsidR="00895FC8" w:rsidRPr="009D62AF" w:rsidRDefault="00895FC8" w:rsidP="00895FC8">
            <w:pPr>
              <w:pStyle w:val="TableData"/>
              <w:jc w:val="right"/>
              <w:rPr>
                <w:sz w:val="22"/>
              </w:rPr>
            </w:pPr>
            <w:r>
              <w:rPr>
                <w:rFonts w:cstheme="minorHAnsi"/>
                <w:sz w:val="20"/>
                <w:szCs w:val="20"/>
              </w:rPr>
              <w:t>$9364.82</w:t>
            </w:r>
          </w:p>
        </w:tc>
        <w:tc>
          <w:tcPr>
            <w:tcW w:w="2112" w:type="dxa"/>
            <w:tcMar>
              <w:top w:w="29" w:type="dxa"/>
              <w:bottom w:w="29" w:type="dxa"/>
            </w:tcMar>
          </w:tcPr>
          <w:p w14:paraId="28BCE72C" w14:textId="4DA5EF14" w:rsidR="00895FC8" w:rsidRPr="009D62AF" w:rsidRDefault="00895FC8" w:rsidP="00895FC8">
            <w:pPr>
              <w:pStyle w:val="TableData"/>
              <w:jc w:val="right"/>
              <w:rPr>
                <w:sz w:val="22"/>
              </w:rPr>
            </w:pPr>
            <w:r w:rsidRPr="00E32EAB">
              <w:rPr>
                <w:sz w:val="22"/>
              </w:rPr>
              <w:t>$1000</w:t>
            </w:r>
          </w:p>
        </w:tc>
        <w:tc>
          <w:tcPr>
            <w:tcW w:w="2113" w:type="dxa"/>
            <w:tcMar>
              <w:top w:w="29" w:type="dxa"/>
              <w:bottom w:w="29" w:type="dxa"/>
            </w:tcMar>
            <w:vAlign w:val="center"/>
          </w:tcPr>
          <w:p w14:paraId="20E40FD8" w14:textId="5B4003D4" w:rsidR="00895FC8" w:rsidRPr="009D62AF" w:rsidRDefault="00895FC8" w:rsidP="00895FC8">
            <w:pPr>
              <w:pStyle w:val="TableData"/>
              <w:jc w:val="right"/>
              <w:rPr>
                <w:sz w:val="22"/>
              </w:rPr>
            </w:pPr>
            <w:r>
              <w:rPr>
                <w:rFonts w:cstheme="minorHAnsi"/>
                <w:sz w:val="20"/>
                <w:szCs w:val="20"/>
              </w:rPr>
              <w:t>$3,121.60</w:t>
            </w:r>
          </w:p>
        </w:tc>
      </w:tr>
      <w:tr w:rsidR="00895FC8" w14:paraId="50E6CAA9" w14:textId="77777777" w:rsidTr="00041A6A">
        <w:tc>
          <w:tcPr>
            <w:tcW w:w="890" w:type="dxa"/>
            <w:tcMar>
              <w:top w:w="29" w:type="dxa"/>
              <w:bottom w:w="29" w:type="dxa"/>
            </w:tcMar>
          </w:tcPr>
          <w:p w14:paraId="1226BA1E" w14:textId="54C54565" w:rsidR="00895FC8" w:rsidRPr="009D62AF" w:rsidRDefault="00895FC8" w:rsidP="00895FC8">
            <w:pPr>
              <w:pStyle w:val="RowHeader"/>
              <w:rPr>
                <w:sz w:val="22"/>
              </w:rPr>
            </w:pPr>
            <w:r w:rsidRPr="009D62AF">
              <w:rPr>
                <w:sz w:val="22"/>
              </w:rPr>
              <w:t>30</w:t>
            </w:r>
          </w:p>
        </w:tc>
        <w:tc>
          <w:tcPr>
            <w:tcW w:w="2112" w:type="dxa"/>
            <w:tcMar>
              <w:top w:w="29" w:type="dxa"/>
              <w:bottom w:w="29" w:type="dxa"/>
            </w:tcMar>
          </w:tcPr>
          <w:p w14:paraId="72BECA97" w14:textId="5A8AC08A" w:rsidR="00895FC8" w:rsidRPr="009D62AF" w:rsidRDefault="00895FC8" w:rsidP="00895FC8">
            <w:pPr>
              <w:pStyle w:val="TableData"/>
              <w:jc w:val="right"/>
              <w:rPr>
                <w:sz w:val="22"/>
              </w:rPr>
            </w:pPr>
            <w:r w:rsidRPr="00FF6C7E">
              <w:rPr>
                <w:sz w:val="22"/>
              </w:rPr>
              <w:t>$3000</w:t>
            </w:r>
          </w:p>
        </w:tc>
        <w:tc>
          <w:tcPr>
            <w:tcW w:w="2113" w:type="dxa"/>
            <w:tcMar>
              <w:top w:w="29" w:type="dxa"/>
              <w:bottom w:w="29" w:type="dxa"/>
            </w:tcMar>
            <w:vAlign w:val="center"/>
          </w:tcPr>
          <w:p w14:paraId="1C6F0951" w14:textId="0389B2AB" w:rsidR="00895FC8" w:rsidRPr="009D62AF" w:rsidRDefault="00895FC8" w:rsidP="00895FC8">
            <w:pPr>
              <w:pStyle w:val="TableData"/>
              <w:jc w:val="right"/>
              <w:rPr>
                <w:sz w:val="22"/>
              </w:rPr>
            </w:pPr>
            <w:r>
              <w:rPr>
                <w:rFonts w:cstheme="minorHAnsi"/>
                <w:sz w:val="20"/>
                <w:szCs w:val="20"/>
              </w:rPr>
              <w:t>$12,612.11</w:t>
            </w:r>
          </w:p>
        </w:tc>
        <w:tc>
          <w:tcPr>
            <w:tcW w:w="2112" w:type="dxa"/>
            <w:tcMar>
              <w:top w:w="29" w:type="dxa"/>
              <w:bottom w:w="29" w:type="dxa"/>
            </w:tcMar>
          </w:tcPr>
          <w:p w14:paraId="6AC52D6F" w14:textId="71D1AFD9" w:rsidR="00895FC8" w:rsidRPr="009D62AF" w:rsidRDefault="00895FC8" w:rsidP="00895FC8">
            <w:pPr>
              <w:pStyle w:val="TableData"/>
              <w:jc w:val="right"/>
              <w:rPr>
                <w:sz w:val="22"/>
              </w:rPr>
            </w:pPr>
            <w:r w:rsidRPr="00E32EAB">
              <w:rPr>
                <w:sz w:val="22"/>
              </w:rPr>
              <w:t>$1000</w:t>
            </w:r>
          </w:p>
        </w:tc>
        <w:tc>
          <w:tcPr>
            <w:tcW w:w="2113" w:type="dxa"/>
            <w:tcMar>
              <w:top w:w="29" w:type="dxa"/>
              <w:bottom w:w="29" w:type="dxa"/>
            </w:tcMar>
            <w:vAlign w:val="center"/>
          </w:tcPr>
          <w:p w14:paraId="296CE054" w14:textId="41DFBD6C" w:rsidR="00895FC8" w:rsidRPr="009D62AF" w:rsidRDefault="00895FC8" w:rsidP="00895FC8">
            <w:pPr>
              <w:pStyle w:val="TableData"/>
              <w:jc w:val="right"/>
              <w:rPr>
                <w:sz w:val="22"/>
              </w:rPr>
            </w:pPr>
            <w:r>
              <w:rPr>
                <w:rFonts w:cstheme="minorHAnsi"/>
                <w:sz w:val="20"/>
                <w:szCs w:val="20"/>
              </w:rPr>
              <w:t>$4204.03</w:t>
            </w:r>
          </w:p>
        </w:tc>
      </w:tr>
      <w:tr w:rsidR="00895FC8" w14:paraId="062E44F3" w14:textId="77777777" w:rsidTr="00041A6A">
        <w:tc>
          <w:tcPr>
            <w:tcW w:w="890" w:type="dxa"/>
            <w:tcMar>
              <w:top w:w="29" w:type="dxa"/>
              <w:bottom w:w="29" w:type="dxa"/>
            </w:tcMar>
          </w:tcPr>
          <w:p w14:paraId="01FD29E4" w14:textId="518D8973" w:rsidR="00895FC8" w:rsidRPr="009D62AF" w:rsidRDefault="00895FC8" w:rsidP="00895FC8">
            <w:pPr>
              <w:pStyle w:val="RowHeader"/>
              <w:rPr>
                <w:sz w:val="22"/>
              </w:rPr>
            </w:pPr>
            <w:r w:rsidRPr="009D62AF">
              <w:rPr>
                <w:sz w:val="22"/>
              </w:rPr>
              <w:t>31</w:t>
            </w:r>
          </w:p>
        </w:tc>
        <w:tc>
          <w:tcPr>
            <w:tcW w:w="2112" w:type="dxa"/>
            <w:tcMar>
              <w:top w:w="29" w:type="dxa"/>
              <w:bottom w:w="29" w:type="dxa"/>
            </w:tcMar>
          </w:tcPr>
          <w:p w14:paraId="683CCE17" w14:textId="59CA35CA" w:rsidR="00895FC8" w:rsidRPr="009D62AF" w:rsidRDefault="00895FC8" w:rsidP="00895FC8">
            <w:pPr>
              <w:pStyle w:val="TableData"/>
              <w:jc w:val="right"/>
              <w:rPr>
                <w:sz w:val="22"/>
              </w:rPr>
            </w:pPr>
            <w:r w:rsidRPr="00FF6C7E">
              <w:rPr>
                <w:sz w:val="22"/>
              </w:rPr>
              <w:t>$3000</w:t>
            </w:r>
          </w:p>
        </w:tc>
        <w:tc>
          <w:tcPr>
            <w:tcW w:w="2113" w:type="dxa"/>
            <w:tcMar>
              <w:top w:w="29" w:type="dxa"/>
              <w:bottom w:w="29" w:type="dxa"/>
            </w:tcMar>
            <w:vAlign w:val="center"/>
          </w:tcPr>
          <w:p w14:paraId="7FBB4662" w14:textId="5497ECAA" w:rsidR="00895FC8" w:rsidRPr="009D62AF" w:rsidRDefault="00895FC8" w:rsidP="00895FC8">
            <w:pPr>
              <w:pStyle w:val="TableData"/>
              <w:jc w:val="right"/>
              <w:rPr>
                <w:sz w:val="22"/>
              </w:rPr>
            </w:pPr>
            <w:r>
              <w:rPr>
                <w:rFonts w:cstheme="minorHAnsi"/>
                <w:sz w:val="20"/>
                <w:szCs w:val="20"/>
              </w:rPr>
              <w:t>$15,924.35</w:t>
            </w:r>
          </w:p>
        </w:tc>
        <w:tc>
          <w:tcPr>
            <w:tcW w:w="2112" w:type="dxa"/>
            <w:tcMar>
              <w:top w:w="29" w:type="dxa"/>
              <w:bottom w:w="29" w:type="dxa"/>
            </w:tcMar>
          </w:tcPr>
          <w:p w14:paraId="4E882260" w14:textId="14541304" w:rsidR="00895FC8" w:rsidRPr="009D62AF" w:rsidRDefault="00895FC8" w:rsidP="00895FC8">
            <w:pPr>
              <w:pStyle w:val="TableData"/>
              <w:jc w:val="right"/>
              <w:rPr>
                <w:sz w:val="22"/>
              </w:rPr>
            </w:pPr>
            <w:r w:rsidRPr="00E32EAB">
              <w:rPr>
                <w:sz w:val="22"/>
              </w:rPr>
              <w:t>$1000</w:t>
            </w:r>
          </w:p>
        </w:tc>
        <w:tc>
          <w:tcPr>
            <w:tcW w:w="2113" w:type="dxa"/>
            <w:tcMar>
              <w:top w:w="29" w:type="dxa"/>
              <w:bottom w:w="29" w:type="dxa"/>
            </w:tcMar>
            <w:vAlign w:val="center"/>
          </w:tcPr>
          <w:p w14:paraId="579B919E" w14:textId="3F72B72B" w:rsidR="00895FC8" w:rsidRPr="009D62AF" w:rsidRDefault="00895FC8" w:rsidP="00895FC8">
            <w:pPr>
              <w:pStyle w:val="TableData"/>
              <w:jc w:val="right"/>
              <w:rPr>
                <w:sz w:val="22"/>
              </w:rPr>
            </w:pPr>
            <w:r>
              <w:rPr>
                <w:rFonts w:cstheme="minorHAnsi"/>
                <w:sz w:val="20"/>
                <w:szCs w:val="20"/>
              </w:rPr>
              <w:t>$5,308.11</w:t>
            </w:r>
          </w:p>
        </w:tc>
      </w:tr>
      <w:tr w:rsidR="00895FC8" w14:paraId="7430ACEA" w14:textId="77777777" w:rsidTr="009D62AF">
        <w:tc>
          <w:tcPr>
            <w:tcW w:w="890" w:type="dxa"/>
            <w:tcMar>
              <w:top w:w="29" w:type="dxa"/>
              <w:bottom w:w="29" w:type="dxa"/>
            </w:tcMar>
          </w:tcPr>
          <w:p w14:paraId="478C14A5" w14:textId="2C47309C" w:rsidR="00895FC8" w:rsidRPr="009D62AF" w:rsidRDefault="00895FC8" w:rsidP="00895FC8">
            <w:pPr>
              <w:pStyle w:val="RowHeader"/>
              <w:rPr>
                <w:sz w:val="22"/>
              </w:rPr>
            </w:pPr>
            <w:r w:rsidRPr="009D62AF">
              <w:rPr>
                <w:sz w:val="22"/>
              </w:rPr>
              <w:t>32</w:t>
            </w:r>
          </w:p>
        </w:tc>
        <w:tc>
          <w:tcPr>
            <w:tcW w:w="2112" w:type="dxa"/>
            <w:tcMar>
              <w:top w:w="29" w:type="dxa"/>
              <w:bottom w:w="29" w:type="dxa"/>
            </w:tcMar>
          </w:tcPr>
          <w:p w14:paraId="6400EB43" w14:textId="26F4E09F" w:rsidR="00895FC8" w:rsidRPr="009D62AF" w:rsidRDefault="00895FC8" w:rsidP="00895FC8">
            <w:pPr>
              <w:pStyle w:val="TableData"/>
              <w:jc w:val="right"/>
              <w:rPr>
                <w:sz w:val="22"/>
              </w:rPr>
            </w:pPr>
            <w:r w:rsidRPr="00FF6C7E">
              <w:rPr>
                <w:sz w:val="22"/>
              </w:rPr>
              <w:t>$3000</w:t>
            </w:r>
          </w:p>
        </w:tc>
        <w:tc>
          <w:tcPr>
            <w:tcW w:w="2113" w:type="dxa"/>
            <w:tcMar>
              <w:top w:w="29" w:type="dxa"/>
              <w:bottom w:w="29" w:type="dxa"/>
            </w:tcMar>
          </w:tcPr>
          <w:p w14:paraId="124E43B5" w14:textId="635F057B" w:rsidR="00895FC8" w:rsidRPr="009D62AF" w:rsidRDefault="00895FC8" w:rsidP="00895FC8">
            <w:pPr>
              <w:pStyle w:val="TableData"/>
              <w:jc w:val="right"/>
              <w:rPr>
                <w:sz w:val="22"/>
              </w:rPr>
            </w:pPr>
            <w:r>
              <w:rPr>
                <w:rFonts w:cstheme="minorHAnsi"/>
                <w:sz w:val="20"/>
                <w:szCs w:val="20"/>
              </w:rPr>
              <w:t>$19,302.83</w:t>
            </w:r>
          </w:p>
        </w:tc>
        <w:tc>
          <w:tcPr>
            <w:tcW w:w="2112" w:type="dxa"/>
            <w:tcMar>
              <w:top w:w="29" w:type="dxa"/>
              <w:bottom w:w="29" w:type="dxa"/>
            </w:tcMar>
          </w:tcPr>
          <w:p w14:paraId="5F882C7A" w14:textId="786A4B9A" w:rsidR="00895FC8" w:rsidRPr="009D62AF" w:rsidRDefault="00895FC8" w:rsidP="00895FC8">
            <w:pPr>
              <w:pStyle w:val="TableData"/>
              <w:jc w:val="right"/>
              <w:rPr>
                <w:sz w:val="22"/>
              </w:rPr>
            </w:pPr>
            <w:r w:rsidRPr="00E32EAB">
              <w:rPr>
                <w:sz w:val="22"/>
              </w:rPr>
              <w:t>$1000</w:t>
            </w:r>
          </w:p>
        </w:tc>
        <w:tc>
          <w:tcPr>
            <w:tcW w:w="2113" w:type="dxa"/>
            <w:tcMar>
              <w:top w:w="29" w:type="dxa"/>
              <w:bottom w:w="29" w:type="dxa"/>
            </w:tcMar>
          </w:tcPr>
          <w:p w14:paraId="061F273B" w14:textId="2EE9CBC8" w:rsidR="00895FC8" w:rsidRPr="009D62AF" w:rsidRDefault="00895FC8" w:rsidP="00895FC8">
            <w:pPr>
              <w:pStyle w:val="TableData"/>
              <w:jc w:val="right"/>
              <w:rPr>
                <w:sz w:val="22"/>
              </w:rPr>
            </w:pPr>
            <w:r>
              <w:rPr>
                <w:rFonts w:cstheme="minorHAnsi"/>
                <w:sz w:val="20"/>
                <w:szCs w:val="20"/>
              </w:rPr>
              <w:t>$6434.27</w:t>
            </w:r>
          </w:p>
        </w:tc>
      </w:tr>
      <w:tr w:rsidR="00895FC8" w14:paraId="4625E7D7" w14:textId="77777777" w:rsidTr="009D62AF">
        <w:tc>
          <w:tcPr>
            <w:tcW w:w="890" w:type="dxa"/>
            <w:tcMar>
              <w:top w:w="29" w:type="dxa"/>
              <w:bottom w:w="29" w:type="dxa"/>
            </w:tcMar>
          </w:tcPr>
          <w:p w14:paraId="21F99813" w14:textId="7A5F9394" w:rsidR="00895FC8" w:rsidRPr="009D62AF" w:rsidRDefault="00895FC8" w:rsidP="00895FC8">
            <w:pPr>
              <w:pStyle w:val="RowHeader"/>
              <w:rPr>
                <w:sz w:val="22"/>
              </w:rPr>
            </w:pPr>
            <w:r w:rsidRPr="009D62AF">
              <w:rPr>
                <w:sz w:val="22"/>
              </w:rPr>
              <w:t>33</w:t>
            </w:r>
          </w:p>
        </w:tc>
        <w:tc>
          <w:tcPr>
            <w:tcW w:w="2112" w:type="dxa"/>
            <w:tcMar>
              <w:top w:w="29" w:type="dxa"/>
              <w:bottom w:w="29" w:type="dxa"/>
            </w:tcMar>
          </w:tcPr>
          <w:p w14:paraId="7F4BE172" w14:textId="3ADCB9A7" w:rsidR="00895FC8" w:rsidRPr="009D62AF" w:rsidRDefault="00895FC8" w:rsidP="00895FC8">
            <w:pPr>
              <w:pStyle w:val="TableData"/>
              <w:jc w:val="right"/>
              <w:rPr>
                <w:sz w:val="22"/>
              </w:rPr>
            </w:pPr>
            <w:r w:rsidRPr="00FF6C7E">
              <w:rPr>
                <w:sz w:val="22"/>
              </w:rPr>
              <w:t>$3000</w:t>
            </w:r>
          </w:p>
        </w:tc>
        <w:tc>
          <w:tcPr>
            <w:tcW w:w="2113" w:type="dxa"/>
            <w:tcMar>
              <w:top w:w="29" w:type="dxa"/>
              <w:bottom w:w="29" w:type="dxa"/>
            </w:tcMar>
          </w:tcPr>
          <w:p w14:paraId="1D14DCBC" w14:textId="4F6223B6" w:rsidR="00895FC8" w:rsidRPr="009D62AF" w:rsidRDefault="00895FC8" w:rsidP="00895FC8">
            <w:pPr>
              <w:pStyle w:val="TableData"/>
              <w:jc w:val="right"/>
              <w:rPr>
                <w:sz w:val="22"/>
              </w:rPr>
            </w:pPr>
            <w:r>
              <w:rPr>
                <w:rFonts w:cstheme="minorHAnsi"/>
                <w:sz w:val="20"/>
                <w:szCs w:val="20"/>
              </w:rPr>
              <w:t>$22,748.88</w:t>
            </w:r>
          </w:p>
        </w:tc>
        <w:tc>
          <w:tcPr>
            <w:tcW w:w="2112" w:type="dxa"/>
            <w:tcMar>
              <w:top w:w="29" w:type="dxa"/>
              <w:bottom w:w="29" w:type="dxa"/>
            </w:tcMar>
          </w:tcPr>
          <w:p w14:paraId="4464D7C3" w14:textId="20E35A45" w:rsidR="00895FC8" w:rsidRPr="009D62AF" w:rsidRDefault="00895FC8" w:rsidP="00895FC8">
            <w:pPr>
              <w:pStyle w:val="TableData"/>
              <w:jc w:val="right"/>
              <w:rPr>
                <w:sz w:val="22"/>
              </w:rPr>
            </w:pPr>
            <w:r w:rsidRPr="00E32EAB">
              <w:rPr>
                <w:sz w:val="22"/>
              </w:rPr>
              <w:t>$1000</w:t>
            </w:r>
          </w:p>
        </w:tc>
        <w:tc>
          <w:tcPr>
            <w:tcW w:w="2113" w:type="dxa"/>
            <w:tcMar>
              <w:top w:w="29" w:type="dxa"/>
              <w:bottom w:w="29" w:type="dxa"/>
            </w:tcMar>
          </w:tcPr>
          <w:p w14:paraId="6BB627E8" w14:textId="5A3B855B" w:rsidR="00895FC8" w:rsidRPr="009D62AF" w:rsidRDefault="00895FC8" w:rsidP="00895FC8">
            <w:pPr>
              <w:pStyle w:val="TableData"/>
              <w:jc w:val="right"/>
              <w:rPr>
                <w:sz w:val="22"/>
              </w:rPr>
            </w:pPr>
            <w:r>
              <w:rPr>
                <w:rFonts w:cstheme="minorHAnsi"/>
                <w:sz w:val="20"/>
                <w:szCs w:val="20"/>
              </w:rPr>
              <w:t>$7582.95</w:t>
            </w:r>
          </w:p>
        </w:tc>
      </w:tr>
      <w:tr w:rsidR="00895FC8" w14:paraId="04752AB4" w14:textId="77777777" w:rsidTr="009D62AF">
        <w:tc>
          <w:tcPr>
            <w:tcW w:w="890" w:type="dxa"/>
            <w:tcMar>
              <w:top w:w="29" w:type="dxa"/>
              <w:bottom w:w="29" w:type="dxa"/>
            </w:tcMar>
          </w:tcPr>
          <w:p w14:paraId="51A9DE82" w14:textId="7EDFFAF1" w:rsidR="00895FC8" w:rsidRPr="009D62AF" w:rsidRDefault="00895FC8" w:rsidP="00895FC8">
            <w:pPr>
              <w:pStyle w:val="RowHeader"/>
              <w:rPr>
                <w:sz w:val="22"/>
              </w:rPr>
            </w:pPr>
            <w:r w:rsidRPr="009D62AF">
              <w:rPr>
                <w:sz w:val="22"/>
              </w:rPr>
              <w:t>34</w:t>
            </w:r>
          </w:p>
        </w:tc>
        <w:tc>
          <w:tcPr>
            <w:tcW w:w="2112" w:type="dxa"/>
            <w:tcMar>
              <w:top w:w="29" w:type="dxa"/>
              <w:bottom w:w="29" w:type="dxa"/>
            </w:tcMar>
          </w:tcPr>
          <w:p w14:paraId="7CC9F092" w14:textId="00EEA547" w:rsidR="00895FC8" w:rsidRPr="009D62AF" w:rsidRDefault="00895FC8" w:rsidP="00895FC8">
            <w:pPr>
              <w:pStyle w:val="TableData"/>
              <w:jc w:val="right"/>
              <w:rPr>
                <w:sz w:val="22"/>
              </w:rPr>
            </w:pPr>
            <w:r w:rsidRPr="00FF6C7E">
              <w:rPr>
                <w:sz w:val="22"/>
              </w:rPr>
              <w:t>$3000</w:t>
            </w:r>
          </w:p>
        </w:tc>
        <w:tc>
          <w:tcPr>
            <w:tcW w:w="2113" w:type="dxa"/>
            <w:tcMar>
              <w:top w:w="29" w:type="dxa"/>
              <w:bottom w:w="29" w:type="dxa"/>
            </w:tcMar>
          </w:tcPr>
          <w:p w14:paraId="6A1F1EF3" w14:textId="0300E9C4" w:rsidR="00895FC8" w:rsidRPr="009D62AF" w:rsidRDefault="00895FC8" w:rsidP="00895FC8">
            <w:pPr>
              <w:pStyle w:val="TableData"/>
              <w:jc w:val="right"/>
              <w:rPr>
                <w:sz w:val="22"/>
              </w:rPr>
            </w:pPr>
            <w:r>
              <w:rPr>
                <w:rFonts w:cstheme="minorHAnsi"/>
                <w:sz w:val="20"/>
                <w:szCs w:val="20"/>
              </w:rPr>
              <w:t>$26,263.85</w:t>
            </w:r>
          </w:p>
        </w:tc>
        <w:tc>
          <w:tcPr>
            <w:tcW w:w="2112" w:type="dxa"/>
            <w:tcMar>
              <w:top w:w="29" w:type="dxa"/>
              <w:bottom w:w="29" w:type="dxa"/>
            </w:tcMar>
          </w:tcPr>
          <w:p w14:paraId="46F351AE" w14:textId="4D0ABE57" w:rsidR="00895FC8" w:rsidRPr="009D62AF" w:rsidRDefault="00895FC8" w:rsidP="00895FC8">
            <w:pPr>
              <w:pStyle w:val="TableData"/>
              <w:jc w:val="right"/>
              <w:rPr>
                <w:sz w:val="22"/>
              </w:rPr>
            </w:pPr>
            <w:r w:rsidRPr="00E32EAB">
              <w:rPr>
                <w:sz w:val="22"/>
              </w:rPr>
              <w:t>$1000</w:t>
            </w:r>
          </w:p>
        </w:tc>
        <w:tc>
          <w:tcPr>
            <w:tcW w:w="2113" w:type="dxa"/>
            <w:tcMar>
              <w:top w:w="29" w:type="dxa"/>
              <w:bottom w:w="29" w:type="dxa"/>
            </w:tcMar>
          </w:tcPr>
          <w:p w14:paraId="7F914E48" w14:textId="3877DBC3" w:rsidR="00895FC8" w:rsidRPr="009D62AF" w:rsidRDefault="00895FC8" w:rsidP="00895FC8">
            <w:pPr>
              <w:pStyle w:val="TableData"/>
              <w:jc w:val="right"/>
              <w:rPr>
                <w:sz w:val="22"/>
              </w:rPr>
            </w:pPr>
            <w:r>
              <w:rPr>
                <w:rFonts w:cstheme="minorHAnsi"/>
                <w:sz w:val="20"/>
                <w:szCs w:val="20"/>
              </w:rPr>
              <w:t>$8754.60</w:t>
            </w:r>
          </w:p>
        </w:tc>
      </w:tr>
      <w:tr w:rsidR="00895FC8" w14:paraId="6265436F" w14:textId="77777777" w:rsidTr="009D62AF">
        <w:tc>
          <w:tcPr>
            <w:tcW w:w="890" w:type="dxa"/>
            <w:tcMar>
              <w:top w:w="29" w:type="dxa"/>
              <w:bottom w:w="29" w:type="dxa"/>
            </w:tcMar>
          </w:tcPr>
          <w:p w14:paraId="06EFC975" w14:textId="449A3DFF" w:rsidR="00895FC8" w:rsidRPr="009D62AF" w:rsidRDefault="00895FC8" w:rsidP="00895FC8">
            <w:pPr>
              <w:pStyle w:val="RowHeader"/>
              <w:rPr>
                <w:sz w:val="22"/>
              </w:rPr>
            </w:pPr>
            <w:r w:rsidRPr="009D62AF">
              <w:rPr>
                <w:sz w:val="22"/>
              </w:rPr>
              <w:t>35</w:t>
            </w:r>
          </w:p>
        </w:tc>
        <w:tc>
          <w:tcPr>
            <w:tcW w:w="2112" w:type="dxa"/>
            <w:tcMar>
              <w:top w:w="29" w:type="dxa"/>
              <w:bottom w:w="29" w:type="dxa"/>
            </w:tcMar>
          </w:tcPr>
          <w:p w14:paraId="3810307F" w14:textId="328F7BDC" w:rsidR="00895FC8" w:rsidRPr="009D62AF" w:rsidRDefault="00895FC8" w:rsidP="00895FC8">
            <w:pPr>
              <w:pStyle w:val="TableData"/>
              <w:jc w:val="right"/>
              <w:rPr>
                <w:sz w:val="22"/>
              </w:rPr>
            </w:pPr>
            <w:r>
              <w:rPr>
                <w:sz w:val="22"/>
              </w:rPr>
              <w:t>$0</w:t>
            </w:r>
          </w:p>
        </w:tc>
        <w:tc>
          <w:tcPr>
            <w:tcW w:w="2113" w:type="dxa"/>
            <w:tcMar>
              <w:top w:w="29" w:type="dxa"/>
              <w:bottom w:w="29" w:type="dxa"/>
            </w:tcMar>
          </w:tcPr>
          <w:p w14:paraId="60214B4E" w14:textId="5514C637" w:rsidR="00895FC8" w:rsidRPr="009D62AF" w:rsidRDefault="00895FC8" w:rsidP="00895FC8">
            <w:pPr>
              <w:pStyle w:val="TableData"/>
              <w:jc w:val="right"/>
              <w:rPr>
                <w:sz w:val="22"/>
              </w:rPr>
            </w:pPr>
            <w:r>
              <w:rPr>
                <w:rFonts w:cstheme="minorHAnsi"/>
                <w:sz w:val="20"/>
                <w:szCs w:val="20"/>
              </w:rPr>
              <w:t>$26,789.12</w:t>
            </w:r>
          </w:p>
        </w:tc>
        <w:tc>
          <w:tcPr>
            <w:tcW w:w="2112" w:type="dxa"/>
            <w:tcMar>
              <w:top w:w="29" w:type="dxa"/>
              <w:bottom w:w="29" w:type="dxa"/>
            </w:tcMar>
          </w:tcPr>
          <w:p w14:paraId="7852E100" w14:textId="3034EF11" w:rsidR="00895FC8" w:rsidRPr="009D62AF" w:rsidRDefault="00895FC8" w:rsidP="00895FC8">
            <w:pPr>
              <w:pStyle w:val="TableData"/>
              <w:jc w:val="right"/>
              <w:rPr>
                <w:sz w:val="22"/>
              </w:rPr>
            </w:pPr>
            <w:r w:rsidRPr="00E32EAB">
              <w:rPr>
                <w:sz w:val="22"/>
              </w:rPr>
              <w:t>$1000</w:t>
            </w:r>
          </w:p>
        </w:tc>
        <w:tc>
          <w:tcPr>
            <w:tcW w:w="2113" w:type="dxa"/>
            <w:tcMar>
              <w:top w:w="29" w:type="dxa"/>
              <w:bottom w:w="29" w:type="dxa"/>
            </w:tcMar>
          </w:tcPr>
          <w:p w14:paraId="1E8EABE5" w14:textId="69368A4D" w:rsidR="00895FC8" w:rsidRPr="009D62AF" w:rsidRDefault="00895FC8" w:rsidP="00895FC8">
            <w:pPr>
              <w:pStyle w:val="TableData"/>
              <w:jc w:val="right"/>
              <w:rPr>
                <w:sz w:val="22"/>
              </w:rPr>
            </w:pPr>
            <w:r>
              <w:rPr>
                <w:rFonts w:cstheme="minorHAnsi"/>
                <w:sz w:val="20"/>
                <w:szCs w:val="20"/>
              </w:rPr>
              <w:t>$9949.69</w:t>
            </w:r>
          </w:p>
        </w:tc>
      </w:tr>
      <w:tr w:rsidR="00895FC8" w14:paraId="362F3067" w14:textId="77777777" w:rsidTr="009D62AF">
        <w:tc>
          <w:tcPr>
            <w:tcW w:w="890" w:type="dxa"/>
            <w:tcMar>
              <w:top w:w="29" w:type="dxa"/>
              <w:bottom w:w="29" w:type="dxa"/>
            </w:tcMar>
          </w:tcPr>
          <w:p w14:paraId="1AE3B596" w14:textId="5159C18B" w:rsidR="00895FC8" w:rsidRPr="009D62AF" w:rsidRDefault="00895FC8" w:rsidP="00895FC8">
            <w:pPr>
              <w:pStyle w:val="RowHeader"/>
              <w:rPr>
                <w:sz w:val="22"/>
              </w:rPr>
            </w:pPr>
            <w:r w:rsidRPr="009D62AF">
              <w:rPr>
                <w:sz w:val="22"/>
              </w:rPr>
              <w:t>36</w:t>
            </w:r>
          </w:p>
        </w:tc>
        <w:tc>
          <w:tcPr>
            <w:tcW w:w="2112" w:type="dxa"/>
            <w:tcMar>
              <w:top w:w="29" w:type="dxa"/>
              <w:bottom w:w="29" w:type="dxa"/>
            </w:tcMar>
          </w:tcPr>
          <w:p w14:paraId="2CBA0692" w14:textId="23EAA52F" w:rsidR="00895FC8" w:rsidRPr="009D62AF" w:rsidRDefault="00895FC8" w:rsidP="00895FC8">
            <w:pPr>
              <w:pStyle w:val="TableData"/>
              <w:jc w:val="right"/>
              <w:rPr>
                <w:sz w:val="22"/>
              </w:rPr>
            </w:pPr>
            <w:r w:rsidRPr="00EE1236">
              <w:rPr>
                <w:sz w:val="22"/>
              </w:rPr>
              <w:t>$0</w:t>
            </w:r>
          </w:p>
        </w:tc>
        <w:tc>
          <w:tcPr>
            <w:tcW w:w="2113" w:type="dxa"/>
            <w:tcMar>
              <w:top w:w="29" w:type="dxa"/>
              <w:bottom w:w="29" w:type="dxa"/>
            </w:tcMar>
          </w:tcPr>
          <w:p w14:paraId="779AE906" w14:textId="190506CC" w:rsidR="00895FC8" w:rsidRPr="009D62AF" w:rsidRDefault="00895FC8" w:rsidP="00895FC8">
            <w:pPr>
              <w:pStyle w:val="TableData"/>
              <w:jc w:val="right"/>
              <w:rPr>
                <w:sz w:val="22"/>
              </w:rPr>
            </w:pPr>
            <w:r>
              <w:rPr>
                <w:rFonts w:cstheme="minorHAnsi"/>
                <w:sz w:val="20"/>
                <w:szCs w:val="20"/>
              </w:rPr>
              <w:t>$27,324.90</w:t>
            </w:r>
          </w:p>
        </w:tc>
        <w:tc>
          <w:tcPr>
            <w:tcW w:w="2112" w:type="dxa"/>
            <w:tcMar>
              <w:top w:w="29" w:type="dxa"/>
              <w:bottom w:w="29" w:type="dxa"/>
            </w:tcMar>
          </w:tcPr>
          <w:p w14:paraId="0CEA9128" w14:textId="79C42262" w:rsidR="00895FC8" w:rsidRPr="009D62AF" w:rsidRDefault="00895FC8" w:rsidP="00895FC8">
            <w:pPr>
              <w:pStyle w:val="TableData"/>
              <w:jc w:val="right"/>
              <w:rPr>
                <w:sz w:val="22"/>
              </w:rPr>
            </w:pPr>
            <w:r w:rsidRPr="00E32EAB">
              <w:rPr>
                <w:sz w:val="22"/>
              </w:rPr>
              <w:t>$1000</w:t>
            </w:r>
          </w:p>
        </w:tc>
        <w:tc>
          <w:tcPr>
            <w:tcW w:w="2113" w:type="dxa"/>
            <w:tcMar>
              <w:top w:w="29" w:type="dxa"/>
              <w:bottom w:w="29" w:type="dxa"/>
            </w:tcMar>
          </w:tcPr>
          <w:p w14:paraId="1DCF5651" w14:textId="6C648A3B" w:rsidR="00895FC8" w:rsidRPr="009D62AF" w:rsidRDefault="00895FC8" w:rsidP="00895FC8">
            <w:pPr>
              <w:pStyle w:val="TableData"/>
              <w:jc w:val="right"/>
              <w:rPr>
                <w:sz w:val="22"/>
              </w:rPr>
            </w:pPr>
            <w:r>
              <w:rPr>
                <w:rFonts w:cstheme="minorHAnsi"/>
                <w:sz w:val="20"/>
                <w:szCs w:val="20"/>
              </w:rPr>
              <w:t>$11,168.68</w:t>
            </w:r>
          </w:p>
        </w:tc>
      </w:tr>
      <w:tr w:rsidR="00895FC8" w14:paraId="0BF5415C" w14:textId="77777777" w:rsidTr="009D62AF">
        <w:tc>
          <w:tcPr>
            <w:tcW w:w="890" w:type="dxa"/>
            <w:tcMar>
              <w:top w:w="29" w:type="dxa"/>
              <w:bottom w:w="29" w:type="dxa"/>
            </w:tcMar>
          </w:tcPr>
          <w:p w14:paraId="1A2FFB3C" w14:textId="1716FFD1" w:rsidR="00895FC8" w:rsidRPr="009D62AF" w:rsidRDefault="00895FC8" w:rsidP="00895FC8">
            <w:pPr>
              <w:pStyle w:val="RowHeader"/>
              <w:rPr>
                <w:sz w:val="22"/>
              </w:rPr>
            </w:pPr>
            <w:r w:rsidRPr="009D62AF">
              <w:rPr>
                <w:sz w:val="22"/>
              </w:rPr>
              <w:t>37</w:t>
            </w:r>
          </w:p>
        </w:tc>
        <w:tc>
          <w:tcPr>
            <w:tcW w:w="2112" w:type="dxa"/>
            <w:tcMar>
              <w:top w:w="29" w:type="dxa"/>
              <w:bottom w:w="29" w:type="dxa"/>
            </w:tcMar>
          </w:tcPr>
          <w:p w14:paraId="3DC5E7EA" w14:textId="7BCFC7AC" w:rsidR="00895FC8" w:rsidRPr="009D62AF" w:rsidRDefault="00895FC8" w:rsidP="00895FC8">
            <w:pPr>
              <w:pStyle w:val="TableData"/>
              <w:jc w:val="right"/>
              <w:rPr>
                <w:sz w:val="22"/>
              </w:rPr>
            </w:pPr>
            <w:r w:rsidRPr="00EE1236">
              <w:rPr>
                <w:sz w:val="22"/>
              </w:rPr>
              <w:t>$0</w:t>
            </w:r>
          </w:p>
        </w:tc>
        <w:tc>
          <w:tcPr>
            <w:tcW w:w="2113" w:type="dxa"/>
            <w:tcMar>
              <w:top w:w="29" w:type="dxa"/>
              <w:bottom w:w="29" w:type="dxa"/>
            </w:tcMar>
          </w:tcPr>
          <w:p w14:paraId="6C5EE1E8" w14:textId="70E29048" w:rsidR="00895FC8" w:rsidRPr="009D62AF" w:rsidRDefault="00895FC8" w:rsidP="00895FC8">
            <w:pPr>
              <w:pStyle w:val="TableData"/>
              <w:jc w:val="right"/>
              <w:rPr>
                <w:sz w:val="22"/>
              </w:rPr>
            </w:pPr>
            <w:r>
              <w:rPr>
                <w:rFonts w:cstheme="minorHAnsi"/>
                <w:sz w:val="20"/>
                <w:szCs w:val="20"/>
              </w:rPr>
              <w:t>$27,871.39</w:t>
            </w:r>
          </w:p>
        </w:tc>
        <w:tc>
          <w:tcPr>
            <w:tcW w:w="2112" w:type="dxa"/>
            <w:tcMar>
              <w:top w:w="29" w:type="dxa"/>
              <w:bottom w:w="29" w:type="dxa"/>
            </w:tcMar>
          </w:tcPr>
          <w:p w14:paraId="0F0D82B0" w14:textId="7468072E" w:rsidR="00895FC8" w:rsidRPr="009D62AF" w:rsidRDefault="00895FC8" w:rsidP="00895FC8">
            <w:pPr>
              <w:pStyle w:val="TableData"/>
              <w:jc w:val="right"/>
              <w:rPr>
                <w:sz w:val="22"/>
              </w:rPr>
            </w:pPr>
            <w:r w:rsidRPr="00E32EAB">
              <w:rPr>
                <w:sz w:val="22"/>
              </w:rPr>
              <w:t>$1000</w:t>
            </w:r>
          </w:p>
        </w:tc>
        <w:tc>
          <w:tcPr>
            <w:tcW w:w="2113" w:type="dxa"/>
            <w:tcMar>
              <w:top w:w="29" w:type="dxa"/>
              <w:bottom w:w="29" w:type="dxa"/>
            </w:tcMar>
          </w:tcPr>
          <w:p w14:paraId="145B41BA" w14:textId="6817E69A" w:rsidR="00895FC8" w:rsidRPr="009D62AF" w:rsidRDefault="00895FC8" w:rsidP="00895FC8">
            <w:pPr>
              <w:pStyle w:val="TableData"/>
              <w:jc w:val="right"/>
              <w:rPr>
                <w:sz w:val="22"/>
              </w:rPr>
            </w:pPr>
            <w:r>
              <w:rPr>
                <w:rFonts w:cstheme="minorHAnsi"/>
                <w:sz w:val="20"/>
                <w:szCs w:val="20"/>
              </w:rPr>
              <w:t>$12,412.05</w:t>
            </w:r>
          </w:p>
        </w:tc>
      </w:tr>
      <w:tr w:rsidR="00895FC8" w14:paraId="15C3E93F" w14:textId="77777777" w:rsidTr="009D62AF">
        <w:tc>
          <w:tcPr>
            <w:tcW w:w="890" w:type="dxa"/>
            <w:tcMar>
              <w:top w:w="29" w:type="dxa"/>
              <w:bottom w:w="29" w:type="dxa"/>
            </w:tcMar>
          </w:tcPr>
          <w:p w14:paraId="23C3DD19" w14:textId="5E71515D" w:rsidR="00895FC8" w:rsidRPr="009D62AF" w:rsidRDefault="00895FC8" w:rsidP="00895FC8">
            <w:pPr>
              <w:pStyle w:val="RowHeader"/>
              <w:rPr>
                <w:sz w:val="22"/>
              </w:rPr>
            </w:pPr>
            <w:r w:rsidRPr="009D62AF">
              <w:rPr>
                <w:sz w:val="22"/>
              </w:rPr>
              <w:t>38</w:t>
            </w:r>
          </w:p>
        </w:tc>
        <w:tc>
          <w:tcPr>
            <w:tcW w:w="2112" w:type="dxa"/>
            <w:tcMar>
              <w:top w:w="29" w:type="dxa"/>
              <w:bottom w:w="29" w:type="dxa"/>
            </w:tcMar>
          </w:tcPr>
          <w:p w14:paraId="2C05DBA1" w14:textId="6D2C1C40" w:rsidR="00895FC8" w:rsidRPr="009D62AF" w:rsidRDefault="00895FC8" w:rsidP="00895FC8">
            <w:pPr>
              <w:pStyle w:val="TableData"/>
              <w:jc w:val="right"/>
              <w:rPr>
                <w:sz w:val="22"/>
              </w:rPr>
            </w:pPr>
            <w:r w:rsidRPr="00EE1236">
              <w:rPr>
                <w:sz w:val="22"/>
              </w:rPr>
              <w:t>$0</w:t>
            </w:r>
          </w:p>
        </w:tc>
        <w:tc>
          <w:tcPr>
            <w:tcW w:w="2113" w:type="dxa"/>
            <w:tcMar>
              <w:top w:w="29" w:type="dxa"/>
              <w:bottom w:w="29" w:type="dxa"/>
            </w:tcMar>
          </w:tcPr>
          <w:p w14:paraId="77C77744" w14:textId="3EC601A2" w:rsidR="00895FC8" w:rsidRPr="009D62AF" w:rsidRDefault="00895FC8" w:rsidP="00895FC8">
            <w:pPr>
              <w:pStyle w:val="TableData"/>
              <w:jc w:val="right"/>
              <w:rPr>
                <w:sz w:val="22"/>
              </w:rPr>
            </w:pPr>
            <w:r>
              <w:rPr>
                <w:rFonts w:cstheme="minorHAnsi"/>
                <w:sz w:val="20"/>
                <w:szCs w:val="20"/>
              </w:rPr>
              <w:t>$28,428.81</w:t>
            </w:r>
          </w:p>
        </w:tc>
        <w:tc>
          <w:tcPr>
            <w:tcW w:w="2112" w:type="dxa"/>
            <w:tcMar>
              <w:top w:w="29" w:type="dxa"/>
              <w:bottom w:w="29" w:type="dxa"/>
            </w:tcMar>
          </w:tcPr>
          <w:p w14:paraId="3A376C5B" w14:textId="55E85A08" w:rsidR="00895FC8" w:rsidRPr="009D62AF" w:rsidRDefault="00895FC8" w:rsidP="00895FC8">
            <w:pPr>
              <w:pStyle w:val="TableData"/>
              <w:jc w:val="right"/>
              <w:rPr>
                <w:sz w:val="22"/>
              </w:rPr>
            </w:pPr>
            <w:r w:rsidRPr="00E32EAB">
              <w:rPr>
                <w:sz w:val="22"/>
              </w:rPr>
              <w:t>$1000</w:t>
            </w:r>
          </w:p>
        </w:tc>
        <w:tc>
          <w:tcPr>
            <w:tcW w:w="2113" w:type="dxa"/>
            <w:tcMar>
              <w:top w:w="29" w:type="dxa"/>
              <w:bottom w:w="29" w:type="dxa"/>
            </w:tcMar>
          </w:tcPr>
          <w:p w14:paraId="7B44B440" w14:textId="77F694CF" w:rsidR="00895FC8" w:rsidRPr="009D62AF" w:rsidRDefault="00895FC8" w:rsidP="00895FC8">
            <w:pPr>
              <w:pStyle w:val="TableData"/>
              <w:jc w:val="right"/>
              <w:rPr>
                <w:sz w:val="22"/>
              </w:rPr>
            </w:pPr>
            <w:r>
              <w:rPr>
                <w:rFonts w:cstheme="minorHAnsi"/>
                <w:sz w:val="20"/>
                <w:szCs w:val="20"/>
              </w:rPr>
              <w:t>$13,680.29</w:t>
            </w:r>
          </w:p>
        </w:tc>
      </w:tr>
      <w:tr w:rsidR="00895FC8" w14:paraId="217DD9EE" w14:textId="77777777" w:rsidTr="009D62AF">
        <w:tc>
          <w:tcPr>
            <w:tcW w:w="890" w:type="dxa"/>
            <w:tcMar>
              <w:top w:w="29" w:type="dxa"/>
              <w:bottom w:w="29" w:type="dxa"/>
            </w:tcMar>
          </w:tcPr>
          <w:p w14:paraId="46D6711E" w14:textId="3171F0A3" w:rsidR="00895FC8" w:rsidRPr="009D62AF" w:rsidRDefault="00895FC8" w:rsidP="00895FC8">
            <w:pPr>
              <w:pStyle w:val="RowHeader"/>
              <w:rPr>
                <w:sz w:val="22"/>
              </w:rPr>
            </w:pPr>
            <w:r w:rsidRPr="009D62AF">
              <w:rPr>
                <w:sz w:val="22"/>
              </w:rPr>
              <w:t>39</w:t>
            </w:r>
          </w:p>
        </w:tc>
        <w:tc>
          <w:tcPr>
            <w:tcW w:w="2112" w:type="dxa"/>
            <w:tcMar>
              <w:top w:w="29" w:type="dxa"/>
              <w:bottom w:w="29" w:type="dxa"/>
            </w:tcMar>
          </w:tcPr>
          <w:p w14:paraId="2BBE557B" w14:textId="5044AC60" w:rsidR="00895FC8" w:rsidRPr="009D62AF" w:rsidRDefault="00895FC8" w:rsidP="00895FC8">
            <w:pPr>
              <w:pStyle w:val="TableData"/>
              <w:jc w:val="right"/>
              <w:rPr>
                <w:sz w:val="22"/>
              </w:rPr>
            </w:pPr>
            <w:r w:rsidRPr="00EE1236">
              <w:rPr>
                <w:sz w:val="22"/>
              </w:rPr>
              <w:t>$0</w:t>
            </w:r>
          </w:p>
        </w:tc>
        <w:tc>
          <w:tcPr>
            <w:tcW w:w="2113" w:type="dxa"/>
            <w:tcMar>
              <w:top w:w="29" w:type="dxa"/>
              <w:bottom w:w="29" w:type="dxa"/>
            </w:tcMar>
          </w:tcPr>
          <w:p w14:paraId="3FE21165" w14:textId="4D3977D8" w:rsidR="00895FC8" w:rsidRPr="009D62AF" w:rsidRDefault="00895FC8" w:rsidP="00895FC8">
            <w:pPr>
              <w:pStyle w:val="TableData"/>
              <w:jc w:val="right"/>
              <w:rPr>
                <w:sz w:val="22"/>
              </w:rPr>
            </w:pPr>
            <w:r>
              <w:rPr>
                <w:rFonts w:cstheme="minorHAnsi"/>
                <w:sz w:val="20"/>
                <w:szCs w:val="20"/>
              </w:rPr>
              <w:t>$28,997.38</w:t>
            </w:r>
          </w:p>
        </w:tc>
        <w:tc>
          <w:tcPr>
            <w:tcW w:w="2112" w:type="dxa"/>
            <w:tcMar>
              <w:top w:w="29" w:type="dxa"/>
              <w:bottom w:w="29" w:type="dxa"/>
            </w:tcMar>
          </w:tcPr>
          <w:p w14:paraId="5EC234FE" w14:textId="4DD2DB84" w:rsidR="00895FC8" w:rsidRPr="009D62AF" w:rsidRDefault="00895FC8" w:rsidP="00895FC8">
            <w:pPr>
              <w:pStyle w:val="TableData"/>
              <w:jc w:val="right"/>
              <w:rPr>
                <w:sz w:val="22"/>
              </w:rPr>
            </w:pPr>
            <w:r w:rsidRPr="00E32EAB">
              <w:rPr>
                <w:sz w:val="22"/>
              </w:rPr>
              <w:t>$1000</w:t>
            </w:r>
          </w:p>
        </w:tc>
        <w:tc>
          <w:tcPr>
            <w:tcW w:w="2113" w:type="dxa"/>
            <w:tcMar>
              <w:top w:w="29" w:type="dxa"/>
              <w:bottom w:w="29" w:type="dxa"/>
            </w:tcMar>
          </w:tcPr>
          <w:p w14:paraId="5B77E44A" w14:textId="49B7B47F" w:rsidR="00895FC8" w:rsidRPr="009D62AF" w:rsidRDefault="00895FC8" w:rsidP="00895FC8">
            <w:pPr>
              <w:pStyle w:val="TableData"/>
              <w:jc w:val="right"/>
              <w:rPr>
                <w:sz w:val="22"/>
              </w:rPr>
            </w:pPr>
            <w:r>
              <w:rPr>
                <w:rFonts w:cstheme="minorHAnsi"/>
                <w:sz w:val="20"/>
                <w:szCs w:val="20"/>
              </w:rPr>
              <w:t>$14,973.89</w:t>
            </w:r>
          </w:p>
        </w:tc>
      </w:tr>
      <w:tr w:rsidR="00895FC8" w14:paraId="778811DF" w14:textId="77777777" w:rsidTr="009D62AF">
        <w:tc>
          <w:tcPr>
            <w:tcW w:w="890" w:type="dxa"/>
            <w:tcMar>
              <w:top w:w="29" w:type="dxa"/>
              <w:bottom w:w="29" w:type="dxa"/>
            </w:tcMar>
          </w:tcPr>
          <w:p w14:paraId="50FEFA06" w14:textId="7DF4C658" w:rsidR="00895FC8" w:rsidRPr="009D62AF" w:rsidRDefault="00895FC8" w:rsidP="00895FC8">
            <w:pPr>
              <w:pStyle w:val="RowHeader"/>
              <w:rPr>
                <w:sz w:val="22"/>
              </w:rPr>
            </w:pPr>
            <w:r w:rsidRPr="009D62AF">
              <w:rPr>
                <w:sz w:val="22"/>
              </w:rPr>
              <w:t>40</w:t>
            </w:r>
          </w:p>
        </w:tc>
        <w:tc>
          <w:tcPr>
            <w:tcW w:w="2112" w:type="dxa"/>
            <w:tcMar>
              <w:top w:w="29" w:type="dxa"/>
              <w:bottom w:w="29" w:type="dxa"/>
            </w:tcMar>
          </w:tcPr>
          <w:p w14:paraId="60CA90D1" w14:textId="7595B2B8" w:rsidR="00895FC8" w:rsidRPr="009D62AF" w:rsidRDefault="00895FC8" w:rsidP="00895FC8">
            <w:pPr>
              <w:pStyle w:val="TableData"/>
              <w:jc w:val="right"/>
              <w:rPr>
                <w:sz w:val="22"/>
              </w:rPr>
            </w:pPr>
            <w:r w:rsidRPr="00EE1236">
              <w:rPr>
                <w:sz w:val="22"/>
              </w:rPr>
              <w:t>$0</w:t>
            </w:r>
          </w:p>
        </w:tc>
        <w:tc>
          <w:tcPr>
            <w:tcW w:w="2113" w:type="dxa"/>
            <w:tcMar>
              <w:top w:w="29" w:type="dxa"/>
              <w:bottom w:w="29" w:type="dxa"/>
            </w:tcMar>
          </w:tcPr>
          <w:p w14:paraId="56229D8E" w14:textId="30B78B10" w:rsidR="00895FC8" w:rsidRPr="009D62AF" w:rsidRDefault="00895FC8" w:rsidP="00895FC8">
            <w:pPr>
              <w:pStyle w:val="TableData"/>
              <w:jc w:val="right"/>
              <w:rPr>
                <w:sz w:val="22"/>
              </w:rPr>
            </w:pPr>
            <w:r>
              <w:rPr>
                <w:rFonts w:cstheme="minorHAnsi"/>
                <w:sz w:val="20"/>
                <w:szCs w:val="20"/>
              </w:rPr>
              <w:t>$29,577.32</w:t>
            </w:r>
          </w:p>
        </w:tc>
        <w:tc>
          <w:tcPr>
            <w:tcW w:w="2112" w:type="dxa"/>
            <w:tcMar>
              <w:top w:w="29" w:type="dxa"/>
              <w:bottom w:w="29" w:type="dxa"/>
            </w:tcMar>
          </w:tcPr>
          <w:p w14:paraId="0903458D" w14:textId="2D3C4566" w:rsidR="00895FC8" w:rsidRPr="009D62AF" w:rsidRDefault="00895FC8" w:rsidP="00895FC8">
            <w:pPr>
              <w:pStyle w:val="TableData"/>
              <w:jc w:val="right"/>
              <w:rPr>
                <w:sz w:val="22"/>
              </w:rPr>
            </w:pPr>
            <w:r w:rsidRPr="00E32EAB">
              <w:rPr>
                <w:sz w:val="22"/>
              </w:rPr>
              <w:t>$1000</w:t>
            </w:r>
          </w:p>
        </w:tc>
        <w:tc>
          <w:tcPr>
            <w:tcW w:w="2113" w:type="dxa"/>
            <w:tcMar>
              <w:top w:w="29" w:type="dxa"/>
              <w:bottom w:w="29" w:type="dxa"/>
            </w:tcMar>
          </w:tcPr>
          <w:p w14:paraId="5D8FFA74" w14:textId="27944A2C" w:rsidR="00895FC8" w:rsidRPr="009D62AF" w:rsidRDefault="00895FC8" w:rsidP="00895FC8">
            <w:pPr>
              <w:pStyle w:val="TableData"/>
              <w:jc w:val="right"/>
              <w:rPr>
                <w:sz w:val="22"/>
              </w:rPr>
            </w:pPr>
            <w:r>
              <w:rPr>
                <w:rFonts w:cstheme="minorHAnsi"/>
                <w:sz w:val="20"/>
                <w:szCs w:val="20"/>
              </w:rPr>
              <w:t>$16,293.36</w:t>
            </w:r>
          </w:p>
        </w:tc>
      </w:tr>
      <w:tr w:rsidR="00895FC8" w14:paraId="01090125" w14:textId="77777777" w:rsidTr="009D62AF">
        <w:tc>
          <w:tcPr>
            <w:tcW w:w="890" w:type="dxa"/>
            <w:tcMar>
              <w:top w:w="29" w:type="dxa"/>
              <w:bottom w:w="29" w:type="dxa"/>
            </w:tcMar>
          </w:tcPr>
          <w:p w14:paraId="385AEC79" w14:textId="2C704B98" w:rsidR="00895FC8" w:rsidRPr="009D62AF" w:rsidRDefault="00895FC8" w:rsidP="00895FC8">
            <w:pPr>
              <w:pStyle w:val="RowHeader"/>
              <w:rPr>
                <w:sz w:val="22"/>
              </w:rPr>
            </w:pPr>
            <w:r w:rsidRPr="009D62AF">
              <w:rPr>
                <w:sz w:val="22"/>
              </w:rPr>
              <w:t>41</w:t>
            </w:r>
          </w:p>
        </w:tc>
        <w:tc>
          <w:tcPr>
            <w:tcW w:w="2112" w:type="dxa"/>
            <w:tcMar>
              <w:top w:w="29" w:type="dxa"/>
              <w:bottom w:w="29" w:type="dxa"/>
            </w:tcMar>
          </w:tcPr>
          <w:p w14:paraId="132EB793" w14:textId="0AF62081" w:rsidR="00895FC8" w:rsidRPr="009D62AF" w:rsidRDefault="00895FC8" w:rsidP="00895FC8">
            <w:pPr>
              <w:pStyle w:val="TableData"/>
              <w:jc w:val="right"/>
              <w:rPr>
                <w:sz w:val="22"/>
              </w:rPr>
            </w:pPr>
            <w:r w:rsidRPr="00EE1236">
              <w:rPr>
                <w:sz w:val="22"/>
              </w:rPr>
              <w:t>$0</w:t>
            </w:r>
          </w:p>
        </w:tc>
        <w:tc>
          <w:tcPr>
            <w:tcW w:w="2113" w:type="dxa"/>
            <w:tcMar>
              <w:top w:w="29" w:type="dxa"/>
              <w:bottom w:w="29" w:type="dxa"/>
            </w:tcMar>
          </w:tcPr>
          <w:p w14:paraId="02453F2C" w14:textId="0C5EA661" w:rsidR="00895FC8" w:rsidRPr="009D62AF" w:rsidRDefault="00895FC8" w:rsidP="00895FC8">
            <w:pPr>
              <w:pStyle w:val="TableData"/>
              <w:jc w:val="right"/>
              <w:rPr>
                <w:sz w:val="22"/>
              </w:rPr>
            </w:pPr>
            <w:r>
              <w:rPr>
                <w:rFonts w:cstheme="minorHAnsi"/>
                <w:sz w:val="20"/>
                <w:szCs w:val="20"/>
              </w:rPr>
              <w:t>$30,168.86</w:t>
            </w:r>
          </w:p>
        </w:tc>
        <w:tc>
          <w:tcPr>
            <w:tcW w:w="2112" w:type="dxa"/>
            <w:tcMar>
              <w:top w:w="29" w:type="dxa"/>
              <w:bottom w:w="29" w:type="dxa"/>
            </w:tcMar>
          </w:tcPr>
          <w:p w14:paraId="35953A60" w14:textId="7C3F29DA" w:rsidR="00895FC8" w:rsidRPr="009D62AF" w:rsidRDefault="00895FC8" w:rsidP="00895FC8">
            <w:pPr>
              <w:pStyle w:val="TableData"/>
              <w:jc w:val="right"/>
              <w:rPr>
                <w:sz w:val="22"/>
              </w:rPr>
            </w:pPr>
            <w:r w:rsidRPr="00E32EAB">
              <w:rPr>
                <w:sz w:val="22"/>
              </w:rPr>
              <w:t>$1000</w:t>
            </w:r>
          </w:p>
        </w:tc>
        <w:tc>
          <w:tcPr>
            <w:tcW w:w="2113" w:type="dxa"/>
            <w:tcMar>
              <w:top w:w="29" w:type="dxa"/>
              <w:bottom w:w="29" w:type="dxa"/>
            </w:tcMar>
          </w:tcPr>
          <w:p w14:paraId="38ED41FB" w14:textId="7EEE523F" w:rsidR="00895FC8" w:rsidRPr="009D62AF" w:rsidRDefault="00895FC8" w:rsidP="00895FC8">
            <w:pPr>
              <w:pStyle w:val="TableData"/>
              <w:jc w:val="right"/>
              <w:rPr>
                <w:sz w:val="22"/>
              </w:rPr>
            </w:pPr>
            <w:r>
              <w:rPr>
                <w:rFonts w:cstheme="minorHAnsi"/>
                <w:sz w:val="20"/>
                <w:szCs w:val="20"/>
              </w:rPr>
              <w:t>$17,639.22</w:t>
            </w:r>
          </w:p>
        </w:tc>
      </w:tr>
      <w:tr w:rsidR="00895FC8" w14:paraId="369D1556" w14:textId="77777777" w:rsidTr="009D62AF">
        <w:tc>
          <w:tcPr>
            <w:tcW w:w="890" w:type="dxa"/>
            <w:tcMar>
              <w:top w:w="29" w:type="dxa"/>
              <w:bottom w:w="29" w:type="dxa"/>
            </w:tcMar>
          </w:tcPr>
          <w:p w14:paraId="2547A4EF" w14:textId="7FE6A2D6" w:rsidR="00895FC8" w:rsidRPr="009D62AF" w:rsidRDefault="00895FC8" w:rsidP="00895FC8">
            <w:pPr>
              <w:pStyle w:val="RowHeader"/>
              <w:rPr>
                <w:sz w:val="22"/>
              </w:rPr>
            </w:pPr>
            <w:r w:rsidRPr="009D62AF">
              <w:rPr>
                <w:sz w:val="22"/>
              </w:rPr>
              <w:t>42</w:t>
            </w:r>
          </w:p>
        </w:tc>
        <w:tc>
          <w:tcPr>
            <w:tcW w:w="2112" w:type="dxa"/>
            <w:tcMar>
              <w:top w:w="29" w:type="dxa"/>
              <w:bottom w:w="29" w:type="dxa"/>
            </w:tcMar>
          </w:tcPr>
          <w:p w14:paraId="488F2ABB" w14:textId="1F499875" w:rsidR="00895FC8" w:rsidRPr="009D62AF" w:rsidRDefault="00895FC8" w:rsidP="00895FC8">
            <w:pPr>
              <w:pStyle w:val="TableData"/>
              <w:jc w:val="right"/>
              <w:rPr>
                <w:sz w:val="22"/>
              </w:rPr>
            </w:pPr>
            <w:r w:rsidRPr="00EE1236">
              <w:rPr>
                <w:sz w:val="22"/>
              </w:rPr>
              <w:t>$0</w:t>
            </w:r>
          </w:p>
        </w:tc>
        <w:tc>
          <w:tcPr>
            <w:tcW w:w="2113" w:type="dxa"/>
            <w:tcMar>
              <w:top w:w="29" w:type="dxa"/>
              <w:bottom w:w="29" w:type="dxa"/>
            </w:tcMar>
          </w:tcPr>
          <w:p w14:paraId="376733D5" w14:textId="2621883E" w:rsidR="00895FC8" w:rsidRPr="009D62AF" w:rsidRDefault="00895FC8" w:rsidP="00895FC8">
            <w:pPr>
              <w:pStyle w:val="TableData"/>
              <w:jc w:val="right"/>
              <w:rPr>
                <w:sz w:val="22"/>
              </w:rPr>
            </w:pPr>
            <w:r>
              <w:rPr>
                <w:rFonts w:cstheme="minorHAnsi"/>
                <w:sz w:val="20"/>
                <w:szCs w:val="20"/>
              </w:rPr>
              <w:t>$30,772.23</w:t>
            </w:r>
          </w:p>
        </w:tc>
        <w:tc>
          <w:tcPr>
            <w:tcW w:w="2112" w:type="dxa"/>
            <w:tcMar>
              <w:top w:w="29" w:type="dxa"/>
              <w:bottom w:w="29" w:type="dxa"/>
            </w:tcMar>
          </w:tcPr>
          <w:p w14:paraId="0D3C3B70" w14:textId="1E357B32" w:rsidR="00895FC8" w:rsidRPr="009D62AF" w:rsidRDefault="00895FC8" w:rsidP="00895FC8">
            <w:pPr>
              <w:pStyle w:val="TableData"/>
              <w:jc w:val="right"/>
              <w:rPr>
                <w:sz w:val="22"/>
              </w:rPr>
            </w:pPr>
            <w:r w:rsidRPr="00E32EAB">
              <w:rPr>
                <w:sz w:val="22"/>
              </w:rPr>
              <w:t>$1000</w:t>
            </w:r>
          </w:p>
        </w:tc>
        <w:tc>
          <w:tcPr>
            <w:tcW w:w="2113" w:type="dxa"/>
            <w:tcMar>
              <w:top w:w="29" w:type="dxa"/>
              <w:bottom w:w="29" w:type="dxa"/>
            </w:tcMar>
          </w:tcPr>
          <w:p w14:paraId="5AC0EEFC" w14:textId="17D63A0B" w:rsidR="00895FC8" w:rsidRPr="009D62AF" w:rsidRDefault="00895FC8" w:rsidP="00895FC8">
            <w:pPr>
              <w:pStyle w:val="TableData"/>
              <w:jc w:val="right"/>
              <w:rPr>
                <w:sz w:val="22"/>
              </w:rPr>
            </w:pPr>
            <w:r>
              <w:rPr>
                <w:rFonts w:cstheme="minorHAnsi"/>
                <w:sz w:val="20"/>
                <w:szCs w:val="20"/>
              </w:rPr>
              <w:t>$19,013.00</w:t>
            </w:r>
          </w:p>
        </w:tc>
      </w:tr>
      <w:tr w:rsidR="00895FC8" w14:paraId="79ED4E0F" w14:textId="77777777" w:rsidTr="009D62AF">
        <w:tc>
          <w:tcPr>
            <w:tcW w:w="890" w:type="dxa"/>
            <w:tcMar>
              <w:top w:w="29" w:type="dxa"/>
              <w:bottom w:w="29" w:type="dxa"/>
            </w:tcMar>
          </w:tcPr>
          <w:p w14:paraId="1774E0EF" w14:textId="3916480F" w:rsidR="00895FC8" w:rsidRPr="009D62AF" w:rsidRDefault="00895FC8" w:rsidP="00895FC8">
            <w:pPr>
              <w:pStyle w:val="RowHeader"/>
              <w:rPr>
                <w:sz w:val="22"/>
              </w:rPr>
            </w:pPr>
            <w:r w:rsidRPr="009D62AF">
              <w:rPr>
                <w:sz w:val="22"/>
              </w:rPr>
              <w:t>43</w:t>
            </w:r>
          </w:p>
        </w:tc>
        <w:tc>
          <w:tcPr>
            <w:tcW w:w="2112" w:type="dxa"/>
            <w:tcMar>
              <w:top w:w="29" w:type="dxa"/>
              <w:bottom w:w="29" w:type="dxa"/>
            </w:tcMar>
          </w:tcPr>
          <w:p w14:paraId="79E5E199" w14:textId="656A7EB1" w:rsidR="00895FC8" w:rsidRPr="009D62AF" w:rsidRDefault="00895FC8" w:rsidP="00895FC8">
            <w:pPr>
              <w:pStyle w:val="TableData"/>
              <w:jc w:val="right"/>
              <w:rPr>
                <w:sz w:val="22"/>
              </w:rPr>
            </w:pPr>
            <w:r w:rsidRPr="00EE1236">
              <w:rPr>
                <w:sz w:val="22"/>
              </w:rPr>
              <w:t>$0</w:t>
            </w:r>
          </w:p>
        </w:tc>
        <w:tc>
          <w:tcPr>
            <w:tcW w:w="2113" w:type="dxa"/>
            <w:tcMar>
              <w:top w:w="29" w:type="dxa"/>
              <w:bottom w:w="29" w:type="dxa"/>
            </w:tcMar>
          </w:tcPr>
          <w:p w14:paraId="030CB44E" w14:textId="6F74846B" w:rsidR="00895FC8" w:rsidRPr="009D62AF" w:rsidRDefault="00895FC8" w:rsidP="00895FC8">
            <w:pPr>
              <w:pStyle w:val="TableData"/>
              <w:jc w:val="right"/>
              <w:rPr>
                <w:sz w:val="22"/>
              </w:rPr>
            </w:pPr>
            <w:r>
              <w:rPr>
                <w:rFonts w:cstheme="minorHAnsi"/>
                <w:sz w:val="20"/>
                <w:szCs w:val="20"/>
              </w:rPr>
              <w:t>$31,387.67</w:t>
            </w:r>
          </w:p>
        </w:tc>
        <w:tc>
          <w:tcPr>
            <w:tcW w:w="2112" w:type="dxa"/>
            <w:tcMar>
              <w:top w:w="29" w:type="dxa"/>
              <w:bottom w:w="29" w:type="dxa"/>
            </w:tcMar>
          </w:tcPr>
          <w:p w14:paraId="196DC26B" w14:textId="04C3EF54" w:rsidR="00895FC8" w:rsidRPr="009D62AF" w:rsidRDefault="00895FC8" w:rsidP="00895FC8">
            <w:pPr>
              <w:pStyle w:val="TableData"/>
              <w:jc w:val="right"/>
              <w:rPr>
                <w:sz w:val="22"/>
              </w:rPr>
            </w:pPr>
            <w:r w:rsidRPr="00E32EAB">
              <w:rPr>
                <w:sz w:val="22"/>
              </w:rPr>
              <w:t>$1000</w:t>
            </w:r>
          </w:p>
        </w:tc>
        <w:tc>
          <w:tcPr>
            <w:tcW w:w="2113" w:type="dxa"/>
            <w:tcMar>
              <w:top w:w="29" w:type="dxa"/>
              <w:bottom w:w="29" w:type="dxa"/>
            </w:tcMar>
          </w:tcPr>
          <w:p w14:paraId="22C8518D" w14:textId="107D74EB" w:rsidR="00895FC8" w:rsidRPr="009D62AF" w:rsidRDefault="00895FC8" w:rsidP="00895FC8">
            <w:pPr>
              <w:pStyle w:val="TableData"/>
              <w:jc w:val="right"/>
              <w:rPr>
                <w:sz w:val="22"/>
              </w:rPr>
            </w:pPr>
            <w:r>
              <w:rPr>
                <w:rFonts w:cstheme="minorHAnsi"/>
                <w:sz w:val="20"/>
                <w:szCs w:val="20"/>
              </w:rPr>
              <w:t>$20,413.26</w:t>
            </w:r>
          </w:p>
        </w:tc>
      </w:tr>
      <w:tr w:rsidR="00895FC8" w14:paraId="70D0330A" w14:textId="77777777" w:rsidTr="009D62AF">
        <w:tc>
          <w:tcPr>
            <w:tcW w:w="890" w:type="dxa"/>
            <w:tcMar>
              <w:top w:w="29" w:type="dxa"/>
              <w:bottom w:w="29" w:type="dxa"/>
            </w:tcMar>
          </w:tcPr>
          <w:p w14:paraId="79A23032" w14:textId="683CC199" w:rsidR="00895FC8" w:rsidRPr="009D62AF" w:rsidRDefault="00895FC8" w:rsidP="00895FC8">
            <w:pPr>
              <w:pStyle w:val="RowHeader"/>
              <w:rPr>
                <w:sz w:val="22"/>
              </w:rPr>
            </w:pPr>
            <w:r w:rsidRPr="009D62AF">
              <w:rPr>
                <w:sz w:val="22"/>
              </w:rPr>
              <w:t>44</w:t>
            </w:r>
          </w:p>
        </w:tc>
        <w:tc>
          <w:tcPr>
            <w:tcW w:w="2112" w:type="dxa"/>
            <w:tcMar>
              <w:top w:w="29" w:type="dxa"/>
              <w:bottom w:w="29" w:type="dxa"/>
            </w:tcMar>
          </w:tcPr>
          <w:p w14:paraId="5E1FD6B0" w14:textId="418B435D" w:rsidR="00895FC8" w:rsidRPr="009D62AF" w:rsidRDefault="00895FC8" w:rsidP="00895FC8">
            <w:pPr>
              <w:pStyle w:val="TableData"/>
              <w:jc w:val="right"/>
              <w:rPr>
                <w:sz w:val="22"/>
              </w:rPr>
            </w:pPr>
            <w:r w:rsidRPr="00EE1236">
              <w:rPr>
                <w:sz w:val="22"/>
              </w:rPr>
              <w:t>$0</w:t>
            </w:r>
          </w:p>
        </w:tc>
        <w:tc>
          <w:tcPr>
            <w:tcW w:w="2113" w:type="dxa"/>
            <w:tcMar>
              <w:top w:w="29" w:type="dxa"/>
              <w:bottom w:w="29" w:type="dxa"/>
            </w:tcMar>
          </w:tcPr>
          <w:p w14:paraId="067C06C4" w14:textId="6408EB2A" w:rsidR="00895FC8" w:rsidRPr="009D62AF" w:rsidRDefault="00895FC8" w:rsidP="00895FC8">
            <w:pPr>
              <w:pStyle w:val="TableData"/>
              <w:jc w:val="right"/>
              <w:rPr>
                <w:sz w:val="22"/>
              </w:rPr>
            </w:pPr>
            <w:r>
              <w:rPr>
                <w:rFonts w:cstheme="minorHAnsi"/>
                <w:sz w:val="20"/>
                <w:szCs w:val="20"/>
              </w:rPr>
              <w:t>$32,015.42</w:t>
            </w:r>
          </w:p>
        </w:tc>
        <w:tc>
          <w:tcPr>
            <w:tcW w:w="2112" w:type="dxa"/>
            <w:tcMar>
              <w:top w:w="29" w:type="dxa"/>
              <w:bottom w:w="29" w:type="dxa"/>
            </w:tcMar>
          </w:tcPr>
          <w:p w14:paraId="5F1C4519" w14:textId="6BC12BE6" w:rsidR="00895FC8" w:rsidRPr="009D62AF" w:rsidRDefault="00895FC8" w:rsidP="00895FC8">
            <w:pPr>
              <w:pStyle w:val="TableData"/>
              <w:jc w:val="right"/>
              <w:rPr>
                <w:sz w:val="22"/>
              </w:rPr>
            </w:pPr>
            <w:r w:rsidRPr="00E32EAB">
              <w:rPr>
                <w:sz w:val="22"/>
              </w:rPr>
              <w:t>$1000</w:t>
            </w:r>
          </w:p>
        </w:tc>
        <w:tc>
          <w:tcPr>
            <w:tcW w:w="2113" w:type="dxa"/>
            <w:tcMar>
              <w:top w:w="29" w:type="dxa"/>
              <w:bottom w:w="29" w:type="dxa"/>
            </w:tcMar>
          </w:tcPr>
          <w:p w14:paraId="5A93BD40" w14:textId="37FB0256" w:rsidR="00895FC8" w:rsidRPr="009D62AF" w:rsidRDefault="00895FC8" w:rsidP="00895FC8">
            <w:pPr>
              <w:pStyle w:val="TableData"/>
              <w:jc w:val="right"/>
              <w:rPr>
                <w:sz w:val="22"/>
              </w:rPr>
            </w:pPr>
            <w:r>
              <w:rPr>
                <w:rFonts w:cstheme="minorHAnsi"/>
                <w:sz w:val="20"/>
                <w:szCs w:val="20"/>
              </w:rPr>
              <w:t>$21,841.52</w:t>
            </w:r>
          </w:p>
        </w:tc>
      </w:tr>
      <w:tr w:rsidR="00895FC8" w14:paraId="6F339C11" w14:textId="77777777" w:rsidTr="009D62AF">
        <w:tc>
          <w:tcPr>
            <w:tcW w:w="890" w:type="dxa"/>
            <w:tcMar>
              <w:top w:w="29" w:type="dxa"/>
              <w:bottom w:w="29" w:type="dxa"/>
            </w:tcMar>
          </w:tcPr>
          <w:p w14:paraId="3B1E8CEC" w14:textId="0B773BC8" w:rsidR="00895FC8" w:rsidRPr="009D62AF" w:rsidRDefault="00895FC8" w:rsidP="00895FC8">
            <w:pPr>
              <w:pStyle w:val="RowHeader"/>
              <w:rPr>
                <w:sz w:val="22"/>
              </w:rPr>
            </w:pPr>
            <w:r w:rsidRPr="009D62AF">
              <w:rPr>
                <w:sz w:val="22"/>
              </w:rPr>
              <w:t>45</w:t>
            </w:r>
          </w:p>
        </w:tc>
        <w:tc>
          <w:tcPr>
            <w:tcW w:w="2112" w:type="dxa"/>
            <w:tcMar>
              <w:top w:w="29" w:type="dxa"/>
              <w:bottom w:w="29" w:type="dxa"/>
            </w:tcMar>
          </w:tcPr>
          <w:p w14:paraId="1E11203D" w14:textId="16A41251" w:rsidR="00895FC8" w:rsidRPr="009D62AF" w:rsidRDefault="00895FC8" w:rsidP="00895FC8">
            <w:pPr>
              <w:pStyle w:val="TableData"/>
              <w:jc w:val="right"/>
              <w:rPr>
                <w:sz w:val="22"/>
              </w:rPr>
            </w:pPr>
            <w:r w:rsidRPr="00EE1236">
              <w:rPr>
                <w:sz w:val="22"/>
              </w:rPr>
              <w:t>$0</w:t>
            </w:r>
          </w:p>
        </w:tc>
        <w:tc>
          <w:tcPr>
            <w:tcW w:w="2113" w:type="dxa"/>
            <w:tcMar>
              <w:top w:w="29" w:type="dxa"/>
              <w:bottom w:w="29" w:type="dxa"/>
            </w:tcMar>
          </w:tcPr>
          <w:p w14:paraId="120E8A39" w14:textId="4532927C" w:rsidR="00895FC8" w:rsidRPr="009D62AF" w:rsidRDefault="00895FC8" w:rsidP="00895FC8">
            <w:pPr>
              <w:pStyle w:val="TableData"/>
              <w:jc w:val="right"/>
              <w:rPr>
                <w:sz w:val="22"/>
              </w:rPr>
            </w:pPr>
            <w:r>
              <w:rPr>
                <w:rFonts w:cstheme="minorHAnsi"/>
                <w:sz w:val="20"/>
                <w:szCs w:val="20"/>
              </w:rPr>
              <w:t>$32,655.72</w:t>
            </w:r>
          </w:p>
        </w:tc>
        <w:tc>
          <w:tcPr>
            <w:tcW w:w="2112" w:type="dxa"/>
            <w:tcMar>
              <w:top w:w="29" w:type="dxa"/>
              <w:bottom w:w="29" w:type="dxa"/>
            </w:tcMar>
          </w:tcPr>
          <w:p w14:paraId="52D959D0" w14:textId="6CBE1435" w:rsidR="00895FC8" w:rsidRPr="009D62AF" w:rsidRDefault="00895FC8" w:rsidP="00895FC8">
            <w:pPr>
              <w:pStyle w:val="TableData"/>
              <w:jc w:val="right"/>
              <w:rPr>
                <w:sz w:val="22"/>
              </w:rPr>
            </w:pPr>
            <w:r w:rsidRPr="00E32EAB">
              <w:rPr>
                <w:sz w:val="22"/>
              </w:rPr>
              <w:t>$1000</w:t>
            </w:r>
          </w:p>
        </w:tc>
        <w:tc>
          <w:tcPr>
            <w:tcW w:w="2113" w:type="dxa"/>
            <w:tcMar>
              <w:top w:w="29" w:type="dxa"/>
              <w:bottom w:w="29" w:type="dxa"/>
            </w:tcMar>
          </w:tcPr>
          <w:p w14:paraId="775767BC" w14:textId="3395621A" w:rsidR="00895FC8" w:rsidRPr="009D62AF" w:rsidRDefault="00895FC8" w:rsidP="00895FC8">
            <w:pPr>
              <w:pStyle w:val="TableData"/>
              <w:jc w:val="right"/>
              <w:rPr>
                <w:sz w:val="22"/>
              </w:rPr>
            </w:pPr>
            <w:r>
              <w:rPr>
                <w:rFonts w:cstheme="minorHAnsi"/>
                <w:sz w:val="20"/>
                <w:szCs w:val="20"/>
              </w:rPr>
              <w:t>$23,298.35</w:t>
            </w:r>
          </w:p>
        </w:tc>
      </w:tr>
      <w:tr w:rsidR="00895FC8" w14:paraId="59A15A5B" w14:textId="77777777" w:rsidTr="009D62AF">
        <w:tc>
          <w:tcPr>
            <w:tcW w:w="890" w:type="dxa"/>
            <w:tcMar>
              <w:top w:w="29" w:type="dxa"/>
              <w:bottom w:w="29" w:type="dxa"/>
            </w:tcMar>
          </w:tcPr>
          <w:p w14:paraId="5D54DDF3" w14:textId="0846387C" w:rsidR="00895FC8" w:rsidRPr="009D62AF" w:rsidRDefault="00895FC8" w:rsidP="00895FC8">
            <w:pPr>
              <w:pStyle w:val="RowHeader"/>
              <w:rPr>
                <w:sz w:val="22"/>
              </w:rPr>
            </w:pPr>
            <w:r w:rsidRPr="009D62AF">
              <w:rPr>
                <w:sz w:val="22"/>
              </w:rPr>
              <w:t>46</w:t>
            </w:r>
          </w:p>
        </w:tc>
        <w:tc>
          <w:tcPr>
            <w:tcW w:w="2112" w:type="dxa"/>
            <w:tcMar>
              <w:top w:w="29" w:type="dxa"/>
              <w:bottom w:w="29" w:type="dxa"/>
            </w:tcMar>
          </w:tcPr>
          <w:p w14:paraId="1BD3A279" w14:textId="2F5F6480" w:rsidR="00895FC8" w:rsidRPr="009D62AF" w:rsidRDefault="00895FC8" w:rsidP="00895FC8">
            <w:pPr>
              <w:pStyle w:val="TableData"/>
              <w:jc w:val="right"/>
              <w:rPr>
                <w:sz w:val="22"/>
              </w:rPr>
            </w:pPr>
            <w:r w:rsidRPr="00EE1236">
              <w:rPr>
                <w:sz w:val="22"/>
              </w:rPr>
              <w:t>$0</w:t>
            </w:r>
          </w:p>
        </w:tc>
        <w:tc>
          <w:tcPr>
            <w:tcW w:w="2113" w:type="dxa"/>
            <w:tcMar>
              <w:top w:w="29" w:type="dxa"/>
              <w:bottom w:w="29" w:type="dxa"/>
            </w:tcMar>
          </w:tcPr>
          <w:p w14:paraId="210CC4B7" w14:textId="402A6BEC" w:rsidR="00895FC8" w:rsidRPr="009D62AF" w:rsidRDefault="00895FC8" w:rsidP="00895FC8">
            <w:pPr>
              <w:pStyle w:val="TableData"/>
              <w:jc w:val="right"/>
              <w:rPr>
                <w:sz w:val="22"/>
              </w:rPr>
            </w:pPr>
            <w:r>
              <w:rPr>
                <w:rFonts w:cstheme="minorHAnsi"/>
                <w:sz w:val="20"/>
                <w:szCs w:val="20"/>
              </w:rPr>
              <w:t>$33,308.83</w:t>
            </w:r>
          </w:p>
        </w:tc>
        <w:tc>
          <w:tcPr>
            <w:tcW w:w="2112" w:type="dxa"/>
            <w:tcMar>
              <w:top w:w="29" w:type="dxa"/>
              <w:bottom w:w="29" w:type="dxa"/>
            </w:tcMar>
          </w:tcPr>
          <w:p w14:paraId="01E36246" w14:textId="531A269F" w:rsidR="00895FC8" w:rsidRPr="009D62AF" w:rsidRDefault="00895FC8" w:rsidP="00895FC8">
            <w:pPr>
              <w:pStyle w:val="TableData"/>
              <w:jc w:val="right"/>
              <w:rPr>
                <w:sz w:val="22"/>
              </w:rPr>
            </w:pPr>
            <w:r w:rsidRPr="00E32EAB">
              <w:rPr>
                <w:sz w:val="22"/>
              </w:rPr>
              <w:t>$1000</w:t>
            </w:r>
          </w:p>
        </w:tc>
        <w:tc>
          <w:tcPr>
            <w:tcW w:w="2113" w:type="dxa"/>
            <w:tcMar>
              <w:top w:w="29" w:type="dxa"/>
              <w:bottom w:w="29" w:type="dxa"/>
            </w:tcMar>
          </w:tcPr>
          <w:p w14:paraId="0B3DB6FA" w14:textId="04E15684" w:rsidR="00895FC8" w:rsidRPr="009D62AF" w:rsidRDefault="00895FC8" w:rsidP="00895FC8">
            <w:pPr>
              <w:pStyle w:val="TableData"/>
              <w:jc w:val="right"/>
              <w:rPr>
                <w:sz w:val="22"/>
              </w:rPr>
            </w:pPr>
            <w:r>
              <w:rPr>
                <w:rFonts w:cstheme="minorHAnsi"/>
                <w:sz w:val="20"/>
                <w:szCs w:val="20"/>
              </w:rPr>
              <w:t>$24,784.31</w:t>
            </w:r>
          </w:p>
        </w:tc>
      </w:tr>
      <w:tr w:rsidR="00895FC8" w14:paraId="6AFFB471" w14:textId="77777777" w:rsidTr="009D62AF">
        <w:tc>
          <w:tcPr>
            <w:tcW w:w="890" w:type="dxa"/>
            <w:tcMar>
              <w:top w:w="29" w:type="dxa"/>
              <w:bottom w:w="29" w:type="dxa"/>
            </w:tcMar>
          </w:tcPr>
          <w:p w14:paraId="439C5EC2" w14:textId="7C104241" w:rsidR="00895FC8" w:rsidRPr="009D62AF" w:rsidRDefault="00895FC8" w:rsidP="00895FC8">
            <w:pPr>
              <w:pStyle w:val="RowHeader"/>
              <w:rPr>
                <w:sz w:val="22"/>
              </w:rPr>
            </w:pPr>
            <w:r w:rsidRPr="009D62AF">
              <w:rPr>
                <w:sz w:val="22"/>
              </w:rPr>
              <w:t>47</w:t>
            </w:r>
          </w:p>
        </w:tc>
        <w:tc>
          <w:tcPr>
            <w:tcW w:w="2112" w:type="dxa"/>
            <w:tcMar>
              <w:top w:w="29" w:type="dxa"/>
              <w:bottom w:w="29" w:type="dxa"/>
            </w:tcMar>
          </w:tcPr>
          <w:p w14:paraId="60EC02CE" w14:textId="799F4961" w:rsidR="00895FC8" w:rsidRPr="009D62AF" w:rsidRDefault="00895FC8" w:rsidP="00895FC8">
            <w:pPr>
              <w:pStyle w:val="TableData"/>
              <w:jc w:val="right"/>
              <w:rPr>
                <w:sz w:val="22"/>
              </w:rPr>
            </w:pPr>
            <w:r w:rsidRPr="00EE1236">
              <w:rPr>
                <w:sz w:val="22"/>
              </w:rPr>
              <w:t>$0</w:t>
            </w:r>
          </w:p>
        </w:tc>
        <w:tc>
          <w:tcPr>
            <w:tcW w:w="2113" w:type="dxa"/>
            <w:tcMar>
              <w:top w:w="29" w:type="dxa"/>
              <w:bottom w:w="29" w:type="dxa"/>
            </w:tcMar>
          </w:tcPr>
          <w:p w14:paraId="593479DE" w14:textId="367B2483" w:rsidR="00895FC8" w:rsidRPr="009D62AF" w:rsidRDefault="00895FC8" w:rsidP="00895FC8">
            <w:pPr>
              <w:pStyle w:val="TableData"/>
              <w:jc w:val="right"/>
              <w:rPr>
                <w:sz w:val="22"/>
              </w:rPr>
            </w:pPr>
            <w:r>
              <w:rPr>
                <w:rFonts w:cstheme="minorHAnsi"/>
                <w:sz w:val="20"/>
                <w:szCs w:val="20"/>
              </w:rPr>
              <w:t>$33,975.00</w:t>
            </w:r>
          </w:p>
        </w:tc>
        <w:tc>
          <w:tcPr>
            <w:tcW w:w="2112" w:type="dxa"/>
            <w:tcMar>
              <w:top w:w="29" w:type="dxa"/>
              <w:bottom w:w="29" w:type="dxa"/>
            </w:tcMar>
          </w:tcPr>
          <w:p w14:paraId="4D341C1B" w14:textId="2D4874DC" w:rsidR="00895FC8" w:rsidRPr="009D62AF" w:rsidRDefault="00895FC8" w:rsidP="00895FC8">
            <w:pPr>
              <w:pStyle w:val="TableData"/>
              <w:jc w:val="right"/>
              <w:rPr>
                <w:sz w:val="22"/>
              </w:rPr>
            </w:pPr>
            <w:r w:rsidRPr="00E32EAB">
              <w:rPr>
                <w:sz w:val="22"/>
              </w:rPr>
              <w:t>$1000</w:t>
            </w:r>
          </w:p>
        </w:tc>
        <w:tc>
          <w:tcPr>
            <w:tcW w:w="2113" w:type="dxa"/>
            <w:tcMar>
              <w:top w:w="29" w:type="dxa"/>
              <w:bottom w:w="29" w:type="dxa"/>
            </w:tcMar>
          </w:tcPr>
          <w:p w14:paraId="63270535" w14:textId="53C0BBFA" w:rsidR="00895FC8" w:rsidRPr="009D62AF" w:rsidRDefault="00895FC8" w:rsidP="00895FC8">
            <w:pPr>
              <w:pStyle w:val="TableData"/>
              <w:jc w:val="right"/>
              <w:rPr>
                <w:sz w:val="22"/>
              </w:rPr>
            </w:pPr>
            <w:r>
              <w:rPr>
                <w:rFonts w:cstheme="minorHAnsi"/>
                <w:sz w:val="20"/>
                <w:szCs w:val="20"/>
              </w:rPr>
              <w:t>$26,299.99</w:t>
            </w:r>
          </w:p>
        </w:tc>
      </w:tr>
      <w:tr w:rsidR="00895FC8" w14:paraId="0205F716" w14:textId="77777777" w:rsidTr="009D62AF">
        <w:tc>
          <w:tcPr>
            <w:tcW w:w="890" w:type="dxa"/>
            <w:tcMar>
              <w:top w:w="29" w:type="dxa"/>
              <w:bottom w:w="29" w:type="dxa"/>
            </w:tcMar>
          </w:tcPr>
          <w:p w14:paraId="25709A07" w14:textId="18CF2861" w:rsidR="00895FC8" w:rsidRPr="009D62AF" w:rsidRDefault="00895FC8" w:rsidP="00895FC8">
            <w:pPr>
              <w:pStyle w:val="RowHeader"/>
              <w:rPr>
                <w:sz w:val="22"/>
              </w:rPr>
            </w:pPr>
            <w:r w:rsidRPr="009D62AF">
              <w:rPr>
                <w:sz w:val="22"/>
              </w:rPr>
              <w:t>48</w:t>
            </w:r>
          </w:p>
        </w:tc>
        <w:tc>
          <w:tcPr>
            <w:tcW w:w="2112" w:type="dxa"/>
            <w:tcMar>
              <w:top w:w="29" w:type="dxa"/>
              <w:bottom w:w="29" w:type="dxa"/>
            </w:tcMar>
          </w:tcPr>
          <w:p w14:paraId="6BD1B34B" w14:textId="6ECF07FF" w:rsidR="00895FC8" w:rsidRPr="009D62AF" w:rsidRDefault="00895FC8" w:rsidP="00895FC8">
            <w:pPr>
              <w:pStyle w:val="TableData"/>
              <w:jc w:val="right"/>
              <w:rPr>
                <w:sz w:val="22"/>
              </w:rPr>
            </w:pPr>
            <w:r w:rsidRPr="00EE1236">
              <w:rPr>
                <w:sz w:val="22"/>
              </w:rPr>
              <w:t>$0</w:t>
            </w:r>
          </w:p>
        </w:tc>
        <w:tc>
          <w:tcPr>
            <w:tcW w:w="2113" w:type="dxa"/>
            <w:tcMar>
              <w:top w:w="29" w:type="dxa"/>
              <w:bottom w:w="29" w:type="dxa"/>
            </w:tcMar>
          </w:tcPr>
          <w:p w14:paraId="66D8304A" w14:textId="2D347F05" w:rsidR="00895FC8" w:rsidRPr="009D62AF" w:rsidRDefault="00895FC8" w:rsidP="00895FC8">
            <w:pPr>
              <w:pStyle w:val="TableData"/>
              <w:jc w:val="right"/>
              <w:rPr>
                <w:sz w:val="22"/>
              </w:rPr>
            </w:pPr>
            <w:r>
              <w:rPr>
                <w:rFonts w:cstheme="minorHAnsi"/>
                <w:sz w:val="20"/>
                <w:szCs w:val="20"/>
              </w:rPr>
              <w:t>$34,654.50</w:t>
            </w:r>
          </w:p>
        </w:tc>
        <w:tc>
          <w:tcPr>
            <w:tcW w:w="2112" w:type="dxa"/>
            <w:tcMar>
              <w:top w:w="29" w:type="dxa"/>
              <w:bottom w:w="29" w:type="dxa"/>
            </w:tcMar>
          </w:tcPr>
          <w:p w14:paraId="0EC18464" w14:textId="4FB7E041" w:rsidR="00895FC8" w:rsidRPr="009D62AF" w:rsidRDefault="00895FC8" w:rsidP="00895FC8">
            <w:pPr>
              <w:pStyle w:val="TableData"/>
              <w:jc w:val="right"/>
              <w:rPr>
                <w:sz w:val="22"/>
              </w:rPr>
            </w:pPr>
            <w:r w:rsidRPr="00E32EAB">
              <w:rPr>
                <w:sz w:val="22"/>
              </w:rPr>
              <w:t>$1000</w:t>
            </w:r>
          </w:p>
        </w:tc>
        <w:tc>
          <w:tcPr>
            <w:tcW w:w="2113" w:type="dxa"/>
            <w:tcMar>
              <w:top w:w="29" w:type="dxa"/>
              <w:bottom w:w="29" w:type="dxa"/>
            </w:tcMar>
          </w:tcPr>
          <w:p w14:paraId="3100AD52" w14:textId="23F83E3D" w:rsidR="00895FC8" w:rsidRPr="009D62AF" w:rsidRDefault="00895FC8" w:rsidP="00895FC8">
            <w:pPr>
              <w:pStyle w:val="TableData"/>
              <w:jc w:val="right"/>
              <w:rPr>
                <w:sz w:val="22"/>
              </w:rPr>
            </w:pPr>
            <w:r>
              <w:rPr>
                <w:rFonts w:cstheme="minorHAnsi"/>
                <w:sz w:val="20"/>
                <w:szCs w:val="20"/>
              </w:rPr>
              <w:t>$27,845.98</w:t>
            </w:r>
          </w:p>
        </w:tc>
      </w:tr>
      <w:tr w:rsidR="00895FC8" w14:paraId="0B79E6B4" w14:textId="77777777" w:rsidTr="009D62AF">
        <w:tc>
          <w:tcPr>
            <w:tcW w:w="890" w:type="dxa"/>
            <w:tcMar>
              <w:top w:w="29" w:type="dxa"/>
              <w:bottom w:w="29" w:type="dxa"/>
            </w:tcMar>
          </w:tcPr>
          <w:p w14:paraId="5BB74CEA" w14:textId="79EAAE10" w:rsidR="00895FC8" w:rsidRPr="009D62AF" w:rsidRDefault="00895FC8" w:rsidP="00895FC8">
            <w:pPr>
              <w:pStyle w:val="RowHeader"/>
              <w:rPr>
                <w:sz w:val="22"/>
              </w:rPr>
            </w:pPr>
            <w:r w:rsidRPr="009D62AF">
              <w:rPr>
                <w:sz w:val="22"/>
              </w:rPr>
              <w:t>49</w:t>
            </w:r>
          </w:p>
        </w:tc>
        <w:tc>
          <w:tcPr>
            <w:tcW w:w="2112" w:type="dxa"/>
            <w:tcMar>
              <w:top w:w="29" w:type="dxa"/>
              <w:bottom w:w="29" w:type="dxa"/>
            </w:tcMar>
          </w:tcPr>
          <w:p w14:paraId="220E9B87" w14:textId="1772A1EC" w:rsidR="00895FC8" w:rsidRPr="009D62AF" w:rsidRDefault="00895FC8" w:rsidP="00895FC8">
            <w:pPr>
              <w:pStyle w:val="TableData"/>
              <w:jc w:val="right"/>
              <w:rPr>
                <w:sz w:val="22"/>
              </w:rPr>
            </w:pPr>
            <w:r w:rsidRPr="00EE1236">
              <w:rPr>
                <w:sz w:val="22"/>
              </w:rPr>
              <w:t>$0</w:t>
            </w:r>
          </w:p>
        </w:tc>
        <w:tc>
          <w:tcPr>
            <w:tcW w:w="2113" w:type="dxa"/>
            <w:tcMar>
              <w:top w:w="29" w:type="dxa"/>
              <w:bottom w:w="29" w:type="dxa"/>
            </w:tcMar>
          </w:tcPr>
          <w:p w14:paraId="257160D0" w14:textId="51F9BCF4" w:rsidR="00895FC8" w:rsidRPr="009D62AF" w:rsidRDefault="00895FC8" w:rsidP="00895FC8">
            <w:pPr>
              <w:pStyle w:val="TableData"/>
              <w:jc w:val="right"/>
              <w:rPr>
                <w:sz w:val="22"/>
              </w:rPr>
            </w:pPr>
            <w:r>
              <w:rPr>
                <w:rFonts w:cstheme="minorHAnsi"/>
                <w:sz w:val="20"/>
                <w:szCs w:val="20"/>
              </w:rPr>
              <w:t>$35,347.59</w:t>
            </w:r>
          </w:p>
        </w:tc>
        <w:tc>
          <w:tcPr>
            <w:tcW w:w="2112" w:type="dxa"/>
            <w:tcMar>
              <w:top w:w="29" w:type="dxa"/>
              <w:bottom w:w="29" w:type="dxa"/>
            </w:tcMar>
          </w:tcPr>
          <w:p w14:paraId="099BCC14" w14:textId="5C2310A0" w:rsidR="00895FC8" w:rsidRPr="009D62AF" w:rsidRDefault="00895FC8" w:rsidP="00895FC8">
            <w:pPr>
              <w:pStyle w:val="TableData"/>
              <w:jc w:val="right"/>
              <w:rPr>
                <w:sz w:val="22"/>
              </w:rPr>
            </w:pPr>
            <w:r w:rsidRPr="00E32EAB">
              <w:rPr>
                <w:sz w:val="22"/>
              </w:rPr>
              <w:t>$1000</w:t>
            </w:r>
          </w:p>
        </w:tc>
        <w:tc>
          <w:tcPr>
            <w:tcW w:w="2113" w:type="dxa"/>
            <w:tcMar>
              <w:top w:w="29" w:type="dxa"/>
              <w:bottom w:w="29" w:type="dxa"/>
            </w:tcMar>
          </w:tcPr>
          <w:p w14:paraId="38F0DDCD" w14:textId="05786A87" w:rsidR="00895FC8" w:rsidRPr="009D62AF" w:rsidRDefault="00895FC8" w:rsidP="00895FC8">
            <w:pPr>
              <w:pStyle w:val="TableData"/>
              <w:jc w:val="right"/>
              <w:rPr>
                <w:sz w:val="22"/>
              </w:rPr>
            </w:pPr>
            <w:r>
              <w:rPr>
                <w:rFonts w:cstheme="minorHAnsi"/>
                <w:sz w:val="20"/>
                <w:szCs w:val="20"/>
              </w:rPr>
              <w:t>$29,422.89</w:t>
            </w:r>
          </w:p>
        </w:tc>
      </w:tr>
      <w:tr w:rsidR="00895FC8" w14:paraId="216A214A" w14:textId="77777777" w:rsidTr="009D62AF">
        <w:tc>
          <w:tcPr>
            <w:tcW w:w="890" w:type="dxa"/>
            <w:tcMar>
              <w:top w:w="29" w:type="dxa"/>
              <w:bottom w:w="29" w:type="dxa"/>
            </w:tcMar>
          </w:tcPr>
          <w:p w14:paraId="5CB1A301" w14:textId="349935FC" w:rsidR="00895FC8" w:rsidRPr="009D62AF" w:rsidRDefault="00895FC8" w:rsidP="00895FC8">
            <w:pPr>
              <w:pStyle w:val="RowHeader"/>
              <w:rPr>
                <w:sz w:val="22"/>
              </w:rPr>
            </w:pPr>
            <w:r w:rsidRPr="009D62AF">
              <w:rPr>
                <w:sz w:val="22"/>
              </w:rPr>
              <w:t>50</w:t>
            </w:r>
          </w:p>
        </w:tc>
        <w:tc>
          <w:tcPr>
            <w:tcW w:w="2112" w:type="dxa"/>
            <w:tcMar>
              <w:top w:w="29" w:type="dxa"/>
              <w:bottom w:w="29" w:type="dxa"/>
            </w:tcMar>
          </w:tcPr>
          <w:p w14:paraId="25C75314" w14:textId="23BA9DF2" w:rsidR="00895FC8" w:rsidRPr="009D62AF" w:rsidRDefault="00895FC8" w:rsidP="00895FC8">
            <w:pPr>
              <w:pStyle w:val="TableData"/>
              <w:jc w:val="right"/>
              <w:rPr>
                <w:sz w:val="22"/>
              </w:rPr>
            </w:pPr>
            <w:r w:rsidRPr="00EE1236">
              <w:rPr>
                <w:sz w:val="22"/>
              </w:rPr>
              <w:t>$0</w:t>
            </w:r>
          </w:p>
        </w:tc>
        <w:tc>
          <w:tcPr>
            <w:tcW w:w="2113" w:type="dxa"/>
            <w:tcMar>
              <w:top w:w="29" w:type="dxa"/>
              <w:bottom w:w="29" w:type="dxa"/>
            </w:tcMar>
          </w:tcPr>
          <w:p w14:paraId="6ACAE773" w14:textId="74D2CA2F" w:rsidR="00895FC8" w:rsidRPr="009D62AF" w:rsidRDefault="00895FC8" w:rsidP="00895FC8">
            <w:pPr>
              <w:pStyle w:val="TableData"/>
              <w:jc w:val="right"/>
              <w:rPr>
                <w:sz w:val="22"/>
              </w:rPr>
            </w:pPr>
            <w:r>
              <w:rPr>
                <w:rFonts w:cstheme="minorHAnsi"/>
                <w:sz w:val="20"/>
                <w:szCs w:val="20"/>
              </w:rPr>
              <w:t>$36,054.54</w:t>
            </w:r>
          </w:p>
        </w:tc>
        <w:tc>
          <w:tcPr>
            <w:tcW w:w="2112" w:type="dxa"/>
            <w:tcMar>
              <w:top w:w="29" w:type="dxa"/>
              <w:bottom w:w="29" w:type="dxa"/>
            </w:tcMar>
          </w:tcPr>
          <w:p w14:paraId="051E2808" w14:textId="4841C35C" w:rsidR="00895FC8" w:rsidRPr="009D62AF" w:rsidRDefault="00895FC8" w:rsidP="00895FC8">
            <w:pPr>
              <w:pStyle w:val="TableData"/>
              <w:jc w:val="right"/>
              <w:rPr>
                <w:sz w:val="22"/>
              </w:rPr>
            </w:pPr>
            <w:r w:rsidRPr="00E32EAB">
              <w:rPr>
                <w:sz w:val="22"/>
              </w:rPr>
              <w:t>$1000</w:t>
            </w:r>
          </w:p>
        </w:tc>
        <w:tc>
          <w:tcPr>
            <w:tcW w:w="2113" w:type="dxa"/>
            <w:tcMar>
              <w:top w:w="29" w:type="dxa"/>
              <w:bottom w:w="29" w:type="dxa"/>
            </w:tcMar>
          </w:tcPr>
          <w:p w14:paraId="70F27B1E" w14:textId="779B71A4" w:rsidR="00895FC8" w:rsidRPr="009D62AF" w:rsidRDefault="00895FC8" w:rsidP="00895FC8">
            <w:pPr>
              <w:pStyle w:val="TableData"/>
              <w:jc w:val="right"/>
              <w:rPr>
                <w:sz w:val="22"/>
              </w:rPr>
            </w:pPr>
            <w:r>
              <w:rPr>
                <w:rFonts w:cstheme="minorHAnsi"/>
                <w:sz w:val="20"/>
                <w:szCs w:val="20"/>
              </w:rPr>
              <w:t>$31,031.34</w:t>
            </w:r>
          </w:p>
        </w:tc>
      </w:tr>
    </w:tbl>
    <w:p w14:paraId="109335EB" w14:textId="69653CD0" w:rsidR="00D106FF" w:rsidRDefault="0042220A" w:rsidP="006B4CC2">
      <w:pPr>
        <w:pStyle w:val="Heading1"/>
      </w:pPr>
      <w:r>
        <w:lastRenderedPageBreak/>
        <w:t>Part 2: Alex</w:t>
      </w:r>
    </w:p>
    <w:p w14:paraId="1904B7A1" w14:textId="77777777" w:rsidR="0024058E" w:rsidRDefault="0042220A" w:rsidP="0042220A">
      <w:r>
        <w:t xml:space="preserve">Alex is Jamil’s good friend who started saving money at the same time as Jamil. Like Kami and Jamil, he also saved $24,000 from his earnings over time. His bank did not offer compound interest but offered a 2% savings plan. </w:t>
      </w:r>
    </w:p>
    <w:p w14:paraId="6BDAEA20" w14:textId="66A5D2C9" w:rsidR="0042220A" w:rsidRDefault="0042220A" w:rsidP="0042220A">
      <w:r>
        <w:t>See how much money Alex earned without compound interest. Calculate Alex's savings by adding the amount he invests to the account balance and then multiply</w:t>
      </w:r>
      <w:r w:rsidR="0024058E">
        <w:t>ing</w:t>
      </w:r>
      <w:r>
        <w:t xml:space="preserve"> by .2. Then for the following year, add the investment for that year to the account balance and multiply by .2.</w:t>
      </w: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890"/>
        <w:gridCol w:w="2112"/>
        <w:gridCol w:w="2113"/>
      </w:tblGrid>
      <w:tr w:rsidR="0024058E" w14:paraId="53A875F4" w14:textId="77777777" w:rsidTr="00850985">
        <w:trPr>
          <w:cantSplit/>
          <w:tblHeader/>
        </w:trPr>
        <w:tc>
          <w:tcPr>
            <w:tcW w:w="890" w:type="dxa"/>
            <w:shd w:val="clear" w:color="auto" w:fill="3E5C61" w:themeFill="accent2"/>
          </w:tcPr>
          <w:p w14:paraId="27C10166" w14:textId="77777777" w:rsidR="0024058E" w:rsidRPr="0042220A" w:rsidRDefault="0024058E" w:rsidP="00850985">
            <w:pPr>
              <w:pStyle w:val="TableColumnHeaders"/>
              <w:rPr>
                <w:sz w:val="22"/>
              </w:rPr>
            </w:pPr>
            <w:r w:rsidRPr="0042220A">
              <w:rPr>
                <w:sz w:val="22"/>
              </w:rPr>
              <w:t>Age</w:t>
            </w:r>
          </w:p>
        </w:tc>
        <w:tc>
          <w:tcPr>
            <w:tcW w:w="2112" w:type="dxa"/>
            <w:shd w:val="clear" w:color="auto" w:fill="3E5C61" w:themeFill="accent2"/>
          </w:tcPr>
          <w:p w14:paraId="325F7DB9" w14:textId="591E9EA5" w:rsidR="0024058E" w:rsidRPr="0042220A" w:rsidRDefault="0024058E" w:rsidP="00850985">
            <w:pPr>
              <w:pStyle w:val="TableColumnHeaders"/>
              <w:rPr>
                <w:sz w:val="22"/>
              </w:rPr>
            </w:pPr>
            <w:r>
              <w:rPr>
                <w:sz w:val="22"/>
              </w:rPr>
              <w:t>Alex</w:t>
            </w:r>
            <w:r w:rsidRPr="0042220A">
              <w:rPr>
                <w:sz w:val="22"/>
              </w:rPr>
              <w:t xml:space="preserve"> Invests</w:t>
            </w:r>
          </w:p>
        </w:tc>
        <w:tc>
          <w:tcPr>
            <w:tcW w:w="2113" w:type="dxa"/>
            <w:shd w:val="clear" w:color="auto" w:fill="3E5C61" w:themeFill="accent2"/>
          </w:tcPr>
          <w:p w14:paraId="1466E99E" w14:textId="26A7B8F3" w:rsidR="0024058E" w:rsidRPr="0042220A" w:rsidRDefault="0024058E" w:rsidP="00850985">
            <w:pPr>
              <w:pStyle w:val="TableColumnHeaders"/>
              <w:rPr>
                <w:sz w:val="22"/>
              </w:rPr>
            </w:pPr>
            <w:r>
              <w:rPr>
                <w:sz w:val="22"/>
              </w:rPr>
              <w:t>Alex’s</w:t>
            </w:r>
            <w:r w:rsidRPr="0042220A">
              <w:rPr>
                <w:sz w:val="22"/>
              </w:rPr>
              <w:t xml:space="preserve"> Account</w:t>
            </w:r>
          </w:p>
        </w:tc>
      </w:tr>
      <w:tr w:rsidR="00895FC8" w14:paraId="7D9487CC" w14:textId="77777777" w:rsidTr="008C036C">
        <w:tc>
          <w:tcPr>
            <w:tcW w:w="890" w:type="dxa"/>
            <w:tcMar>
              <w:top w:w="29" w:type="dxa"/>
              <w:bottom w:w="29" w:type="dxa"/>
            </w:tcMar>
          </w:tcPr>
          <w:p w14:paraId="00C1F3BA" w14:textId="77777777" w:rsidR="00895FC8" w:rsidRPr="009D62AF" w:rsidRDefault="00895FC8" w:rsidP="00895FC8">
            <w:pPr>
              <w:pStyle w:val="RowHeader"/>
              <w:rPr>
                <w:sz w:val="22"/>
              </w:rPr>
            </w:pPr>
            <w:r w:rsidRPr="009D62AF">
              <w:rPr>
                <w:sz w:val="22"/>
              </w:rPr>
              <w:t>27</w:t>
            </w:r>
          </w:p>
        </w:tc>
        <w:tc>
          <w:tcPr>
            <w:tcW w:w="2112" w:type="dxa"/>
            <w:tcMar>
              <w:top w:w="29" w:type="dxa"/>
              <w:bottom w:w="29" w:type="dxa"/>
            </w:tcMar>
          </w:tcPr>
          <w:p w14:paraId="2BAFD122" w14:textId="6D3C99FF" w:rsidR="00895FC8" w:rsidRPr="009D62AF" w:rsidRDefault="00895FC8" w:rsidP="00895FC8">
            <w:pPr>
              <w:pStyle w:val="TableData"/>
              <w:jc w:val="right"/>
              <w:rPr>
                <w:sz w:val="22"/>
              </w:rPr>
            </w:pPr>
            <w:r>
              <w:rPr>
                <w:sz w:val="22"/>
              </w:rPr>
              <w:t>$1000</w:t>
            </w:r>
          </w:p>
        </w:tc>
        <w:tc>
          <w:tcPr>
            <w:tcW w:w="2113" w:type="dxa"/>
            <w:tcMar>
              <w:top w:w="29" w:type="dxa"/>
              <w:bottom w:w="29" w:type="dxa"/>
            </w:tcMar>
            <w:vAlign w:val="center"/>
          </w:tcPr>
          <w:p w14:paraId="12F6BF6D" w14:textId="325C4B5C" w:rsidR="00895FC8" w:rsidRPr="009D62AF" w:rsidRDefault="00895FC8" w:rsidP="00895FC8">
            <w:pPr>
              <w:pStyle w:val="TableData"/>
              <w:jc w:val="right"/>
              <w:rPr>
                <w:sz w:val="22"/>
              </w:rPr>
            </w:pPr>
            <w:r>
              <w:rPr>
                <w:rFonts w:cstheme="minorHAnsi"/>
                <w:sz w:val="20"/>
                <w:szCs w:val="20"/>
              </w:rPr>
              <w:t>$1020.00</w:t>
            </w:r>
          </w:p>
        </w:tc>
      </w:tr>
      <w:tr w:rsidR="00895FC8" w14:paraId="6750C8EE" w14:textId="77777777" w:rsidTr="008C036C">
        <w:tc>
          <w:tcPr>
            <w:tcW w:w="890" w:type="dxa"/>
            <w:tcMar>
              <w:top w:w="29" w:type="dxa"/>
              <w:bottom w:w="29" w:type="dxa"/>
            </w:tcMar>
          </w:tcPr>
          <w:p w14:paraId="462A9F56" w14:textId="77777777" w:rsidR="00895FC8" w:rsidRPr="009D62AF" w:rsidRDefault="00895FC8" w:rsidP="00895FC8">
            <w:pPr>
              <w:pStyle w:val="RowHeader"/>
              <w:rPr>
                <w:rFonts w:cstheme="minorHAnsi"/>
                <w:sz w:val="22"/>
              </w:rPr>
            </w:pPr>
            <w:r w:rsidRPr="009D62AF">
              <w:rPr>
                <w:rFonts w:cstheme="minorHAnsi"/>
                <w:sz w:val="22"/>
              </w:rPr>
              <w:t>28</w:t>
            </w:r>
          </w:p>
        </w:tc>
        <w:tc>
          <w:tcPr>
            <w:tcW w:w="2112" w:type="dxa"/>
            <w:tcMar>
              <w:top w:w="29" w:type="dxa"/>
              <w:bottom w:w="29" w:type="dxa"/>
            </w:tcMar>
          </w:tcPr>
          <w:p w14:paraId="6C2F7464" w14:textId="6F33CA63" w:rsidR="00895FC8" w:rsidRPr="009D62AF" w:rsidRDefault="00895FC8" w:rsidP="00895FC8">
            <w:pPr>
              <w:pStyle w:val="TableData"/>
              <w:jc w:val="right"/>
              <w:rPr>
                <w:sz w:val="22"/>
              </w:rPr>
            </w:pPr>
            <w:r w:rsidRPr="00143985">
              <w:rPr>
                <w:sz w:val="22"/>
              </w:rPr>
              <w:t>$1000</w:t>
            </w:r>
          </w:p>
        </w:tc>
        <w:tc>
          <w:tcPr>
            <w:tcW w:w="2113" w:type="dxa"/>
            <w:tcMar>
              <w:top w:w="29" w:type="dxa"/>
              <w:bottom w:w="29" w:type="dxa"/>
            </w:tcMar>
            <w:vAlign w:val="center"/>
          </w:tcPr>
          <w:p w14:paraId="73910B79" w14:textId="19C3D3CD" w:rsidR="00895FC8" w:rsidRPr="009D62AF" w:rsidRDefault="00895FC8" w:rsidP="00895FC8">
            <w:pPr>
              <w:pStyle w:val="TableData"/>
              <w:jc w:val="right"/>
              <w:rPr>
                <w:sz w:val="22"/>
              </w:rPr>
            </w:pPr>
            <w:r>
              <w:rPr>
                <w:rFonts w:cstheme="minorHAnsi"/>
                <w:sz w:val="20"/>
                <w:szCs w:val="20"/>
              </w:rPr>
              <w:t>$2040.00</w:t>
            </w:r>
          </w:p>
        </w:tc>
      </w:tr>
      <w:tr w:rsidR="00895FC8" w14:paraId="7AA9FE02" w14:textId="77777777" w:rsidTr="008C036C">
        <w:tc>
          <w:tcPr>
            <w:tcW w:w="890" w:type="dxa"/>
            <w:tcMar>
              <w:top w:w="29" w:type="dxa"/>
              <w:bottom w:w="29" w:type="dxa"/>
            </w:tcMar>
          </w:tcPr>
          <w:p w14:paraId="21393957" w14:textId="77777777" w:rsidR="00895FC8" w:rsidRPr="009D62AF" w:rsidRDefault="00895FC8" w:rsidP="00895FC8">
            <w:pPr>
              <w:pStyle w:val="RowHeader"/>
              <w:rPr>
                <w:sz w:val="22"/>
              </w:rPr>
            </w:pPr>
            <w:r w:rsidRPr="009D62AF">
              <w:rPr>
                <w:sz w:val="22"/>
              </w:rPr>
              <w:t>29</w:t>
            </w:r>
          </w:p>
        </w:tc>
        <w:tc>
          <w:tcPr>
            <w:tcW w:w="2112" w:type="dxa"/>
            <w:tcMar>
              <w:top w:w="29" w:type="dxa"/>
              <w:bottom w:w="29" w:type="dxa"/>
            </w:tcMar>
          </w:tcPr>
          <w:p w14:paraId="2B598125" w14:textId="53BD699C" w:rsidR="00895FC8" w:rsidRPr="009D62AF" w:rsidRDefault="00895FC8" w:rsidP="00895FC8">
            <w:pPr>
              <w:pStyle w:val="TableData"/>
              <w:jc w:val="right"/>
              <w:rPr>
                <w:sz w:val="22"/>
              </w:rPr>
            </w:pPr>
            <w:r w:rsidRPr="00143985">
              <w:rPr>
                <w:sz w:val="22"/>
              </w:rPr>
              <w:t>$1000</w:t>
            </w:r>
          </w:p>
        </w:tc>
        <w:tc>
          <w:tcPr>
            <w:tcW w:w="2113" w:type="dxa"/>
            <w:tcMar>
              <w:top w:w="29" w:type="dxa"/>
              <w:bottom w:w="29" w:type="dxa"/>
            </w:tcMar>
            <w:vAlign w:val="center"/>
          </w:tcPr>
          <w:p w14:paraId="23BC274F" w14:textId="08A12EFA" w:rsidR="00895FC8" w:rsidRPr="009D62AF" w:rsidRDefault="00895FC8" w:rsidP="00895FC8">
            <w:pPr>
              <w:pStyle w:val="TableData"/>
              <w:jc w:val="right"/>
              <w:rPr>
                <w:sz w:val="22"/>
              </w:rPr>
            </w:pPr>
            <w:r>
              <w:rPr>
                <w:rFonts w:cstheme="minorHAnsi"/>
                <w:sz w:val="20"/>
                <w:szCs w:val="20"/>
              </w:rPr>
              <w:t>$3060.00</w:t>
            </w:r>
          </w:p>
        </w:tc>
      </w:tr>
      <w:tr w:rsidR="00895FC8" w14:paraId="1906BE0E" w14:textId="77777777" w:rsidTr="008C036C">
        <w:tc>
          <w:tcPr>
            <w:tcW w:w="890" w:type="dxa"/>
            <w:tcMar>
              <w:top w:w="29" w:type="dxa"/>
              <w:bottom w:w="29" w:type="dxa"/>
            </w:tcMar>
          </w:tcPr>
          <w:p w14:paraId="668286A3" w14:textId="77777777" w:rsidR="00895FC8" w:rsidRPr="009D62AF" w:rsidRDefault="00895FC8" w:rsidP="00895FC8">
            <w:pPr>
              <w:pStyle w:val="RowHeader"/>
              <w:rPr>
                <w:sz w:val="22"/>
              </w:rPr>
            </w:pPr>
            <w:r w:rsidRPr="009D62AF">
              <w:rPr>
                <w:sz w:val="22"/>
              </w:rPr>
              <w:t>30</w:t>
            </w:r>
          </w:p>
        </w:tc>
        <w:tc>
          <w:tcPr>
            <w:tcW w:w="2112" w:type="dxa"/>
            <w:tcMar>
              <w:top w:w="29" w:type="dxa"/>
              <w:bottom w:w="29" w:type="dxa"/>
            </w:tcMar>
          </w:tcPr>
          <w:p w14:paraId="38741B6B" w14:textId="4929E7D5" w:rsidR="00895FC8" w:rsidRPr="009D62AF" w:rsidRDefault="00895FC8" w:rsidP="00895FC8">
            <w:pPr>
              <w:pStyle w:val="TableData"/>
              <w:jc w:val="right"/>
              <w:rPr>
                <w:sz w:val="22"/>
              </w:rPr>
            </w:pPr>
            <w:r w:rsidRPr="00143985">
              <w:rPr>
                <w:sz w:val="22"/>
              </w:rPr>
              <w:t>$1000</w:t>
            </w:r>
          </w:p>
        </w:tc>
        <w:tc>
          <w:tcPr>
            <w:tcW w:w="2113" w:type="dxa"/>
            <w:tcMar>
              <w:top w:w="29" w:type="dxa"/>
              <w:bottom w:w="29" w:type="dxa"/>
            </w:tcMar>
            <w:vAlign w:val="center"/>
          </w:tcPr>
          <w:p w14:paraId="594CA98B" w14:textId="2A93D595" w:rsidR="00895FC8" w:rsidRPr="009D62AF" w:rsidRDefault="00895FC8" w:rsidP="00895FC8">
            <w:pPr>
              <w:pStyle w:val="TableData"/>
              <w:jc w:val="right"/>
              <w:rPr>
                <w:sz w:val="22"/>
              </w:rPr>
            </w:pPr>
            <w:r>
              <w:rPr>
                <w:rFonts w:cstheme="minorHAnsi"/>
                <w:sz w:val="20"/>
                <w:szCs w:val="20"/>
              </w:rPr>
              <w:t>$4080.00</w:t>
            </w:r>
          </w:p>
        </w:tc>
      </w:tr>
      <w:tr w:rsidR="00895FC8" w14:paraId="7ED11AB8" w14:textId="77777777" w:rsidTr="008C036C">
        <w:tc>
          <w:tcPr>
            <w:tcW w:w="890" w:type="dxa"/>
            <w:tcMar>
              <w:top w:w="29" w:type="dxa"/>
              <w:bottom w:w="29" w:type="dxa"/>
            </w:tcMar>
          </w:tcPr>
          <w:p w14:paraId="32B5EB10" w14:textId="77777777" w:rsidR="00895FC8" w:rsidRPr="009D62AF" w:rsidRDefault="00895FC8" w:rsidP="00895FC8">
            <w:pPr>
              <w:pStyle w:val="RowHeader"/>
              <w:rPr>
                <w:sz w:val="22"/>
              </w:rPr>
            </w:pPr>
            <w:r w:rsidRPr="009D62AF">
              <w:rPr>
                <w:sz w:val="22"/>
              </w:rPr>
              <w:t>31</w:t>
            </w:r>
          </w:p>
        </w:tc>
        <w:tc>
          <w:tcPr>
            <w:tcW w:w="2112" w:type="dxa"/>
            <w:tcMar>
              <w:top w:w="29" w:type="dxa"/>
              <w:bottom w:w="29" w:type="dxa"/>
            </w:tcMar>
          </w:tcPr>
          <w:p w14:paraId="0807A5B3" w14:textId="5C77E9F3" w:rsidR="00895FC8" w:rsidRPr="009D62AF" w:rsidRDefault="00895FC8" w:rsidP="00895FC8">
            <w:pPr>
              <w:pStyle w:val="TableData"/>
              <w:jc w:val="right"/>
              <w:rPr>
                <w:sz w:val="22"/>
              </w:rPr>
            </w:pPr>
            <w:r w:rsidRPr="00143985">
              <w:rPr>
                <w:sz w:val="22"/>
              </w:rPr>
              <w:t>$1000</w:t>
            </w:r>
          </w:p>
        </w:tc>
        <w:tc>
          <w:tcPr>
            <w:tcW w:w="2113" w:type="dxa"/>
            <w:tcMar>
              <w:top w:w="29" w:type="dxa"/>
              <w:bottom w:w="29" w:type="dxa"/>
            </w:tcMar>
            <w:vAlign w:val="center"/>
          </w:tcPr>
          <w:p w14:paraId="286C722F" w14:textId="047587C7" w:rsidR="00895FC8" w:rsidRPr="009D62AF" w:rsidRDefault="00895FC8" w:rsidP="00895FC8">
            <w:pPr>
              <w:pStyle w:val="TableData"/>
              <w:jc w:val="right"/>
              <w:rPr>
                <w:sz w:val="22"/>
              </w:rPr>
            </w:pPr>
            <w:r>
              <w:rPr>
                <w:rFonts w:cstheme="minorHAnsi"/>
                <w:sz w:val="20"/>
                <w:szCs w:val="20"/>
              </w:rPr>
              <w:t>$5100.00</w:t>
            </w:r>
          </w:p>
        </w:tc>
      </w:tr>
      <w:tr w:rsidR="00895FC8" w14:paraId="5C6170C7" w14:textId="77777777" w:rsidTr="00850985">
        <w:tc>
          <w:tcPr>
            <w:tcW w:w="890" w:type="dxa"/>
            <w:tcMar>
              <w:top w:w="29" w:type="dxa"/>
              <w:bottom w:w="29" w:type="dxa"/>
            </w:tcMar>
          </w:tcPr>
          <w:p w14:paraId="36FB0AD1" w14:textId="77777777" w:rsidR="00895FC8" w:rsidRPr="009D62AF" w:rsidRDefault="00895FC8" w:rsidP="00895FC8">
            <w:pPr>
              <w:pStyle w:val="RowHeader"/>
              <w:rPr>
                <w:sz w:val="22"/>
              </w:rPr>
            </w:pPr>
            <w:r w:rsidRPr="009D62AF">
              <w:rPr>
                <w:sz w:val="22"/>
              </w:rPr>
              <w:t>32</w:t>
            </w:r>
          </w:p>
        </w:tc>
        <w:tc>
          <w:tcPr>
            <w:tcW w:w="2112" w:type="dxa"/>
            <w:tcMar>
              <w:top w:w="29" w:type="dxa"/>
              <w:bottom w:w="29" w:type="dxa"/>
            </w:tcMar>
          </w:tcPr>
          <w:p w14:paraId="57DAC512" w14:textId="481F68B2" w:rsidR="00895FC8" w:rsidRPr="009D62AF" w:rsidRDefault="00895FC8" w:rsidP="00895FC8">
            <w:pPr>
              <w:pStyle w:val="TableData"/>
              <w:jc w:val="right"/>
              <w:rPr>
                <w:sz w:val="22"/>
              </w:rPr>
            </w:pPr>
            <w:r w:rsidRPr="00143985">
              <w:rPr>
                <w:sz w:val="22"/>
              </w:rPr>
              <w:t>$1000</w:t>
            </w:r>
          </w:p>
        </w:tc>
        <w:tc>
          <w:tcPr>
            <w:tcW w:w="2113" w:type="dxa"/>
            <w:tcMar>
              <w:top w:w="29" w:type="dxa"/>
              <w:bottom w:w="29" w:type="dxa"/>
            </w:tcMar>
          </w:tcPr>
          <w:p w14:paraId="7EC738E0" w14:textId="2BE69E2F" w:rsidR="00895FC8" w:rsidRPr="009D62AF" w:rsidRDefault="00895FC8" w:rsidP="00895FC8">
            <w:pPr>
              <w:pStyle w:val="TableData"/>
              <w:jc w:val="right"/>
              <w:rPr>
                <w:sz w:val="22"/>
              </w:rPr>
            </w:pPr>
            <w:r>
              <w:rPr>
                <w:rFonts w:cstheme="minorHAnsi"/>
                <w:sz w:val="20"/>
                <w:szCs w:val="20"/>
              </w:rPr>
              <w:t>$6120.00</w:t>
            </w:r>
          </w:p>
        </w:tc>
      </w:tr>
      <w:tr w:rsidR="00895FC8" w14:paraId="66DE1470" w14:textId="77777777" w:rsidTr="00850985">
        <w:tc>
          <w:tcPr>
            <w:tcW w:w="890" w:type="dxa"/>
            <w:tcMar>
              <w:top w:w="29" w:type="dxa"/>
              <w:bottom w:w="29" w:type="dxa"/>
            </w:tcMar>
          </w:tcPr>
          <w:p w14:paraId="21307C34" w14:textId="77777777" w:rsidR="00895FC8" w:rsidRPr="009D62AF" w:rsidRDefault="00895FC8" w:rsidP="00895FC8">
            <w:pPr>
              <w:pStyle w:val="RowHeader"/>
              <w:rPr>
                <w:sz w:val="22"/>
              </w:rPr>
            </w:pPr>
            <w:r w:rsidRPr="009D62AF">
              <w:rPr>
                <w:sz w:val="22"/>
              </w:rPr>
              <w:t>33</w:t>
            </w:r>
          </w:p>
        </w:tc>
        <w:tc>
          <w:tcPr>
            <w:tcW w:w="2112" w:type="dxa"/>
            <w:tcMar>
              <w:top w:w="29" w:type="dxa"/>
              <w:bottom w:w="29" w:type="dxa"/>
            </w:tcMar>
          </w:tcPr>
          <w:p w14:paraId="5C199EAC" w14:textId="3D2CCF6B" w:rsidR="00895FC8" w:rsidRPr="009D62AF" w:rsidRDefault="00895FC8" w:rsidP="00895FC8">
            <w:pPr>
              <w:pStyle w:val="TableData"/>
              <w:jc w:val="right"/>
              <w:rPr>
                <w:sz w:val="22"/>
              </w:rPr>
            </w:pPr>
            <w:r w:rsidRPr="00143985">
              <w:rPr>
                <w:sz w:val="22"/>
              </w:rPr>
              <w:t>$1000</w:t>
            </w:r>
          </w:p>
        </w:tc>
        <w:tc>
          <w:tcPr>
            <w:tcW w:w="2113" w:type="dxa"/>
            <w:tcMar>
              <w:top w:w="29" w:type="dxa"/>
              <w:bottom w:w="29" w:type="dxa"/>
            </w:tcMar>
          </w:tcPr>
          <w:p w14:paraId="5DE906C5" w14:textId="494F3017" w:rsidR="00895FC8" w:rsidRPr="009D62AF" w:rsidRDefault="00895FC8" w:rsidP="00895FC8">
            <w:pPr>
              <w:pStyle w:val="TableData"/>
              <w:jc w:val="right"/>
              <w:rPr>
                <w:sz w:val="22"/>
              </w:rPr>
            </w:pPr>
            <w:r>
              <w:rPr>
                <w:rFonts w:cstheme="minorHAnsi"/>
                <w:sz w:val="20"/>
                <w:szCs w:val="20"/>
              </w:rPr>
              <w:t>$7140.00</w:t>
            </w:r>
          </w:p>
        </w:tc>
      </w:tr>
      <w:tr w:rsidR="00895FC8" w14:paraId="3C5A2A24" w14:textId="77777777" w:rsidTr="00850985">
        <w:tc>
          <w:tcPr>
            <w:tcW w:w="890" w:type="dxa"/>
            <w:tcMar>
              <w:top w:w="29" w:type="dxa"/>
              <w:bottom w:w="29" w:type="dxa"/>
            </w:tcMar>
          </w:tcPr>
          <w:p w14:paraId="70C2E9AC" w14:textId="77777777" w:rsidR="00895FC8" w:rsidRPr="009D62AF" w:rsidRDefault="00895FC8" w:rsidP="00895FC8">
            <w:pPr>
              <w:pStyle w:val="RowHeader"/>
              <w:rPr>
                <w:sz w:val="22"/>
              </w:rPr>
            </w:pPr>
            <w:r w:rsidRPr="009D62AF">
              <w:rPr>
                <w:sz w:val="22"/>
              </w:rPr>
              <w:t>34</w:t>
            </w:r>
          </w:p>
        </w:tc>
        <w:tc>
          <w:tcPr>
            <w:tcW w:w="2112" w:type="dxa"/>
            <w:tcMar>
              <w:top w:w="29" w:type="dxa"/>
              <w:bottom w:w="29" w:type="dxa"/>
            </w:tcMar>
          </w:tcPr>
          <w:p w14:paraId="008B554A" w14:textId="4A50CE84" w:rsidR="00895FC8" w:rsidRPr="009D62AF" w:rsidRDefault="00895FC8" w:rsidP="00895FC8">
            <w:pPr>
              <w:pStyle w:val="TableData"/>
              <w:jc w:val="right"/>
              <w:rPr>
                <w:sz w:val="22"/>
              </w:rPr>
            </w:pPr>
            <w:r w:rsidRPr="00143985">
              <w:rPr>
                <w:sz w:val="22"/>
              </w:rPr>
              <w:t>$1000</w:t>
            </w:r>
          </w:p>
        </w:tc>
        <w:tc>
          <w:tcPr>
            <w:tcW w:w="2113" w:type="dxa"/>
            <w:tcMar>
              <w:top w:w="29" w:type="dxa"/>
              <w:bottom w:w="29" w:type="dxa"/>
            </w:tcMar>
          </w:tcPr>
          <w:p w14:paraId="7C539746" w14:textId="7DF4B2FA" w:rsidR="00895FC8" w:rsidRPr="009D62AF" w:rsidRDefault="00895FC8" w:rsidP="00895FC8">
            <w:pPr>
              <w:pStyle w:val="TableData"/>
              <w:jc w:val="right"/>
              <w:rPr>
                <w:sz w:val="22"/>
              </w:rPr>
            </w:pPr>
            <w:r>
              <w:rPr>
                <w:rFonts w:cstheme="minorHAnsi"/>
                <w:sz w:val="20"/>
                <w:szCs w:val="20"/>
              </w:rPr>
              <w:t>$8160.00</w:t>
            </w:r>
          </w:p>
        </w:tc>
      </w:tr>
      <w:tr w:rsidR="00895FC8" w14:paraId="0B12870D" w14:textId="77777777" w:rsidTr="00850985">
        <w:tc>
          <w:tcPr>
            <w:tcW w:w="890" w:type="dxa"/>
            <w:tcMar>
              <w:top w:w="29" w:type="dxa"/>
              <w:bottom w:w="29" w:type="dxa"/>
            </w:tcMar>
          </w:tcPr>
          <w:p w14:paraId="6A0F753A" w14:textId="77777777" w:rsidR="00895FC8" w:rsidRPr="009D62AF" w:rsidRDefault="00895FC8" w:rsidP="00895FC8">
            <w:pPr>
              <w:pStyle w:val="RowHeader"/>
              <w:rPr>
                <w:sz w:val="22"/>
              </w:rPr>
            </w:pPr>
            <w:r w:rsidRPr="009D62AF">
              <w:rPr>
                <w:sz w:val="22"/>
              </w:rPr>
              <w:t>35</w:t>
            </w:r>
          </w:p>
        </w:tc>
        <w:tc>
          <w:tcPr>
            <w:tcW w:w="2112" w:type="dxa"/>
            <w:tcMar>
              <w:top w:w="29" w:type="dxa"/>
              <w:bottom w:w="29" w:type="dxa"/>
            </w:tcMar>
          </w:tcPr>
          <w:p w14:paraId="6E111D37" w14:textId="01ACF5D6" w:rsidR="00895FC8" w:rsidRPr="009D62AF" w:rsidRDefault="00895FC8" w:rsidP="00895FC8">
            <w:pPr>
              <w:pStyle w:val="TableData"/>
              <w:jc w:val="right"/>
              <w:rPr>
                <w:sz w:val="22"/>
              </w:rPr>
            </w:pPr>
            <w:r w:rsidRPr="00143985">
              <w:rPr>
                <w:sz w:val="22"/>
              </w:rPr>
              <w:t>$1000</w:t>
            </w:r>
          </w:p>
        </w:tc>
        <w:tc>
          <w:tcPr>
            <w:tcW w:w="2113" w:type="dxa"/>
            <w:tcMar>
              <w:top w:w="29" w:type="dxa"/>
              <w:bottom w:w="29" w:type="dxa"/>
            </w:tcMar>
          </w:tcPr>
          <w:p w14:paraId="219ABD72" w14:textId="2F830BBF" w:rsidR="00895FC8" w:rsidRPr="009D62AF" w:rsidRDefault="00895FC8" w:rsidP="00895FC8">
            <w:pPr>
              <w:pStyle w:val="TableData"/>
              <w:jc w:val="right"/>
              <w:rPr>
                <w:sz w:val="22"/>
              </w:rPr>
            </w:pPr>
            <w:r>
              <w:rPr>
                <w:rFonts w:cstheme="minorHAnsi"/>
                <w:sz w:val="20"/>
                <w:szCs w:val="20"/>
              </w:rPr>
              <w:t>$9180.00</w:t>
            </w:r>
          </w:p>
        </w:tc>
      </w:tr>
      <w:tr w:rsidR="00895FC8" w14:paraId="48FC6E7D" w14:textId="77777777" w:rsidTr="00850985">
        <w:tc>
          <w:tcPr>
            <w:tcW w:w="890" w:type="dxa"/>
            <w:tcMar>
              <w:top w:w="29" w:type="dxa"/>
              <w:bottom w:w="29" w:type="dxa"/>
            </w:tcMar>
          </w:tcPr>
          <w:p w14:paraId="60D3C74D" w14:textId="77777777" w:rsidR="00895FC8" w:rsidRPr="009D62AF" w:rsidRDefault="00895FC8" w:rsidP="00895FC8">
            <w:pPr>
              <w:pStyle w:val="RowHeader"/>
              <w:rPr>
                <w:sz w:val="22"/>
              </w:rPr>
            </w:pPr>
            <w:r w:rsidRPr="009D62AF">
              <w:rPr>
                <w:sz w:val="22"/>
              </w:rPr>
              <w:t>36</w:t>
            </w:r>
          </w:p>
        </w:tc>
        <w:tc>
          <w:tcPr>
            <w:tcW w:w="2112" w:type="dxa"/>
            <w:tcMar>
              <w:top w:w="29" w:type="dxa"/>
              <w:bottom w:w="29" w:type="dxa"/>
            </w:tcMar>
          </w:tcPr>
          <w:p w14:paraId="3791BD0D" w14:textId="6B586E9F" w:rsidR="00895FC8" w:rsidRPr="009D62AF" w:rsidRDefault="00895FC8" w:rsidP="00895FC8">
            <w:pPr>
              <w:pStyle w:val="TableData"/>
              <w:jc w:val="right"/>
              <w:rPr>
                <w:sz w:val="22"/>
              </w:rPr>
            </w:pPr>
            <w:r w:rsidRPr="00143985">
              <w:rPr>
                <w:sz w:val="22"/>
              </w:rPr>
              <w:t>$1000</w:t>
            </w:r>
          </w:p>
        </w:tc>
        <w:tc>
          <w:tcPr>
            <w:tcW w:w="2113" w:type="dxa"/>
            <w:tcMar>
              <w:top w:w="29" w:type="dxa"/>
              <w:bottom w:w="29" w:type="dxa"/>
            </w:tcMar>
          </w:tcPr>
          <w:p w14:paraId="6D0E5AA9" w14:textId="516659A7" w:rsidR="00895FC8" w:rsidRPr="009D62AF" w:rsidRDefault="00895FC8" w:rsidP="00895FC8">
            <w:pPr>
              <w:pStyle w:val="TableData"/>
              <w:jc w:val="right"/>
              <w:rPr>
                <w:sz w:val="22"/>
              </w:rPr>
            </w:pPr>
            <w:r>
              <w:rPr>
                <w:rFonts w:cstheme="minorHAnsi"/>
                <w:sz w:val="20"/>
                <w:szCs w:val="20"/>
              </w:rPr>
              <w:t>$10,200.00</w:t>
            </w:r>
          </w:p>
        </w:tc>
      </w:tr>
      <w:tr w:rsidR="00895FC8" w14:paraId="4EFF2A3D" w14:textId="77777777" w:rsidTr="00850985">
        <w:tc>
          <w:tcPr>
            <w:tcW w:w="890" w:type="dxa"/>
            <w:tcMar>
              <w:top w:w="29" w:type="dxa"/>
              <w:bottom w:w="29" w:type="dxa"/>
            </w:tcMar>
          </w:tcPr>
          <w:p w14:paraId="17279DAF" w14:textId="77777777" w:rsidR="00895FC8" w:rsidRPr="009D62AF" w:rsidRDefault="00895FC8" w:rsidP="00895FC8">
            <w:pPr>
              <w:pStyle w:val="RowHeader"/>
              <w:rPr>
                <w:sz w:val="22"/>
              </w:rPr>
            </w:pPr>
            <w:r w:rsidRPr="009D62AF">
              <w:rPr>
                <w:sz w:val="22"/>
              </w:rPr>
              <w:t>37</w:t>
            </w:r>
          </w:p>
        </w:tc>
        <w:tc>
          <w:tcPr>
            <w:tcW w:w="2112" w:type="dxa"/>
            <w:tcMar>
              <w:top w:w="29" w:type="dxa"/>
              <w:bottom w:w="29" w:type="dxa"/>
            </w:tcMar>
          </w:tcPr>
          <w:p w14:paraId="65D9081B" w14:textId="0F10A284" w:rsidR="00895FC8" w:rsidRPr="009D62AF" w:rsidRDefault="00895FC8" w:rsidP="00895FC8">
            <w:pPr>
              <w:pStyle w:val="TableData"/>
              <w:jc w:val="right"/>
              <w:rPr>
                <w:sz w:val="22"/>
              </w:rPr>
            </w:pPr>
            <w:r w:rsidRPr="00143985">
              <w:rPr>
                <w:sz w:val="22"/>
              </w:rPr>
              <w:t>$1000</w:t>
            </w:r>
          </w:p>
        </w:tc>
        <w:tc>
          <w:tcPr>
            <w:tcW w:w="2113" w:type="dxa"/>
            <w:tcMar>
              <w:top w:w="29" w:type="dxa"/>
              <w:bottom w:w="29" w:type="dxa"/>
            </w:tcMar>
          </w:tcPr>
          <w:p w14:paraId="5218E33A" w14:textId="5E8A4F81" w:rsidR="00895FC8" w:rsidRPr="009D62AF" w:rsidRDefault="00895FC8" w:rsidP="00895FC8">
            <w:pPr>
              <w:pStyle w:val="TableData"/>
              <w:jc w:val="right"/>
              <w:rPr>
                <w:sz w:val="22"/>
              </w:rPr>
            </w:pPr>
            <w:r>
              <w:rPr>
                <w:rFonts w:cstheme="minorHAnsi"/>
                <w:sz w:val="20"/>
                <w:szCs w:val="20"/>
              </w:rPr>
              <w:t>$11,220.00</w:t>
            </w:r>
          </w:p>
        </w:tc>
      </w:tr>
      <w:tr w:rsidR="00895FC8" w14:paraId="4C86A169" w14:textId="77777777" w:rsidTr="00850985">
        <w:tc>
          <w:tcPr>
            <w:tcW w:w="890" w:type="dxa"/>
            <w:tcMar>
              <w:top w:w="29" w:type="dxa"/>
              <w:bottom w:w="29" w:type="dxa"/>
            </w:tcMar>
          </w:tcPr>
          <w:p w14:paraId="2E04477E" w14:textId="77777777" w:rsidR="00895FC8" w:rsidRPr="009D62AF" w:rsidRDefault="00895FC8" w:rsidP="00895FC8">
            <w:pPr>
              <w:pStyle w:val="RowHeader"/>
              <w:rPr>
                <w:sz w:val="22"/>
              </w:rPr>
            </w:pPr>
            <w:r w:rsidRPr="009D62AF">
              <w:rPr>
                <w:sz w:val="22"/>
              </w:rPr>
              <w:t>38</w:t>
            </w:r>
          </w:p>
        </w:tc>
        <w:tc>
          <w:tcPr>
            <w:tcW w:w="2112" w:type="dxa"/>
            <w:tcMar>
              <w:top w:w="29" w:type="dxa"/>
              <w:bottom w:w="29" w:type="dxa"/>
            </w:tcMar>
          </w:tcPr>
          <w:p w14:paraId="753784BD" w14:textId="44F72A8D" w:rsidR="00895FC8" w:rsidRPr="009D62AF" w:rsidRDefault="00895FC8" w:rsidP="00895FC8">
            <w:pPr>
              <w:pStyle w:val="TableData"/>
              <w:jc w:val="right"/>
              <w:rPr>
                <w:sz w:val="22"/>
              </w:rPr>
            </w:pPr>
            <w:r w:rsidRPr="00143985">
              <w:rPr>
                <w:sz w:val="22"/>
              </w:rPr>
              <w:t>$1000</w:t>
            </w:r>
          </w:p>
        </w:tc>
        <w:tc>
          <w:tcPr>
            <w:tcW w:w="2113" w:type="dxa"/>
            <w:tcMar>
              <w:top w:w="29" w:type="dxa"/>
              <w:bottom w:w="29" w:type="dxa"/>
            </w:tcMar>
          </w:tcPr>
          <w:p w14:paraId="6DEC29F0" w14:textId="7B190105" w:rsidR="00895FC8" w:rsidRPr="009D62AF" w:rsidRDefault="00895FC8" w:rsidP="00895FC8">
            <w:pPr>
              <w:pStyle w:val="TableData"/>
              <w:jc w:val="right"/>
              <w:rPr>
                <w:sz w:val="22"/>
              </w:rPr>
            </w:pPr>
            <w:r>
              <w:rPr>
                <w:rFonts w:cstheme="minorHAnsi"/>
                <w:sz w:val="20"/>
                <w:szCs w:val="20"/>
              </w:rPr>
              <w:t>$12,240.00</w:t>
            </w:r>
          </w:p>
        </w:tc>
      </w:tr>
      <w:tr w:rsidR="00895FC8" w14:paraId="5CD169CC" w14:textId="77777777" w:rsidTr="00850985">
        <w:tc>
          <w:tcPr>
            <w:tcW w:w="890" w:type="dxa"/>
            <w:tcMar>
              <w:top w:w="29" w:type="dxa"/>
              <w:bottom w:w="29" w:type="dxa"/>
            </w:tcMar>
          </w:tcPr>
          <w:p w14:paraId="63EB11C8" w14:textId="77777777" w:rsidR="00895FC8" w:rsidRPr="009D62AF" w:rsidRDefault="00895FC8" w:rsidP="00895FC8">
            <w:pPr>
              <w:pStyle w:val="RowHeader"/>
              <w:rPr>
                <w:sz w:val="22"/>
              </w:rPr>
            </w:pPr>
            <w:r w:rsidRPr="009D62AF">
              <w:rPr>
                <w:sz w:val="22"/>
              </w:rPr>
              <w:t>39</w:t>
            </w:r>
          </w:p>
        </w:tc>
        <w:tc>
          <w:tcPr>
            <w:tcW w:w="2112" w:type="dxa"/>
            <w:tcMar>
              <w:top w:w="29" w:type="dxa"/>
              <w:bottom w:w="29" w:type="dxa"/>
            </w:tcMar>
          </w:tcPr>
          <w:p w14:paraId="4C16214A" w14:textId="77D53F51" w:rsidR="00895FC8" w:rsidRPr="009D62AF" w:rsidRDefault="00895FC8" w:rsidP="00895FC8">
            <w:pPr>
              <w:pStyle w:val="TableData"/>
              <w:jc w:val="right"/>
              <w:rPr>
                <w:sz w:val="22"/>
              </w:rPr>
            </w:pPr>
            <w:r w:rsidRPr="00143985">
              <w:rPr>
                <w:sz w:val="22"/>
              </w:rPr>
              <w:t>$1000</w:t>
            </w:r>
          </w:p>
        </w:tc>
        <w:tc>
          <w:tcPr>
            <w:tcW w:w="2113" w:type="dxa"/>
            <w:tcMar>
              <w:top w:w="29" w:type="dxa"/>
              <w:bottom w:w="29" w:type="dxa"/>
            </w:tcMar>
          </w:tcPr>
          <w:p w14:paraId="0807E27D" w14:textId="09491202" w:rsidR="00895FC8" w:rsidRPr="009D62AF" w:rsidRDefault="00895FC8" w:rsidP="00895FC8">
            <w:pPr>
              <w:pStyle w:val="TableData"/>
              <w:jc w:val="right"/>
              <w:rPr>
                <w:sz w:val="22"/>
              </w:rPr>
            </w:pPr>
            <w:r>
              <w:rPr>
                <w:rFonts w:cstheme="minorHAnsi"/>
                <w:sz w:val="20"/>
                <w:szCs w:val="20"/>
              </w:rPr>
              <w:t>$13,260.00</w:t>
            </w:r>
          </w:p>
        </w:tc>
      </w:tr>
      <w:tr w:rsidR="00895FC8" w14:paraId="7F0C70C5" w14:textId="77777777" w:rsidTr="00850985">
        <w:tc>
          <w:tcPr>
            <w:tcW w:w="890" w:type="dxa"/>
            <w:tcMar>
              <w:top w:w="29" w:type="dxa"/>
              <w:bottom w:w="29" w:type="dxa"/>
            </w:tcMar>
          </w:tcPr>
          <w:p w14:paraId="68D4A062" w14:textId="77777777" w:rsidR="00895FC8" w:rsidRPr="009D62AF" w:rsidRDefault="00895FC8" w:rsidP="00895FC8">
            <w:pPr>
              <w:pStyle w:val="RowHeader"/>
              <w:rPr>
                <w:sz w:val="22"/>
              </w:rPr>
            </w:pPr>
            <w:r w:rsidRPr="009D62AF">
              <w:rPr>
                <w:sz w:val="22"/>
              </w:rPr>
              <w:t>40</w:t>
            </w:r>
          </w:p>
        </w:tc>
        <w:tc>
          <w:tcPr>
            <w:tcW w:w="2112" w:type="dxa"/>
            <w:tcMar>
              <w:top w:w="29" w:type="dxa"/>
              <w:bottom w:w="29" w:type="dxa"/>
            </w:tcMar>
          </w:tcPr>
          <w:p w14:paraId="4019B14F" w14:textId="3589BEE3" w:rsidR="00895FC8" w:rsidRPr="009D62AF" w:rsidRDefault="00895FC8" w:rsidP="00895FC8">
            <w:pPr>
              <w:pStyle w:val="TableData"/>
              <w:jc w:val="right"/>
              <w:rPr>
                <w:sz w:val="22"/>
              </w:rPr>
            </w:pPr>
            <w:r w:rsidRPr="00143985">
              <w:rPr>
                <w:sz w:val="22"/>
              </w:rPr>
              <w:t>$1000</w:t>
            </w:r>
          </w:p>
        </w:tc>
        <w:tc>
          <w:tcPr>
            <w:tcW w:w="2113" w:type="dxa"/>
            <w:tcMar>
              <w:top w:w="29" w:type="dxa"/>
              <w:bottom w:w="29" w:type="dxa"/>
            </w:tcMar>
          </w:tcPr>
          <w:p w14:paraId="34B3F825" w14:textId="53448D80" w:rsidR="00895FC8" w:rsidRPr="009D62AF" w:rsidRDefault="00895FC8" w:rsidP="00895FC8">
            <w:pPr>
              <w:pStyle w:val="TableData"/>
              <w:jc w:val="right"/>
              <w:rPr>
                <w:sz w:val="22"/>
              </w:rPr>
            </w:pPr>
            <w:r>
              <w:rPr>
                <w:rFonts w:cstheme="minorHAnsi"/>
                <w:sz w:val="20"/>
                <w:szCs w:val="20"/>
              </w:rPr>
              <w:t>$14,280.00</w:t>
            </w:r>
          </w:p>
        </w:tc>
      </w:tr>
      <w:tr w:rsidR="00895FC8" w14:paraId="43436969" w14:textId="77777777" w:rsidTr="00850985">
        <w:tc>
          <w:tcPr>
            <w:tcW w:w="890" w:type="dxa"/>
            <w:tcMar>
              <w:top w:w="29" w:type="dxa"/>
              <w:bottom w:w="29" w:type="dxa"/>
            </w:tcMar>
          </w:tcPr>
          <w:p w14:paraId="1B4F1FBE" w14:textId="77777777" w:rsidR="00895FC8" w:rsidRPr="009D62AF" w:rsidRDefault="00895FC8" w:rsidP="00895FC8">
            <w:pPr>
              <w:pStyle w:val="RowHeader"/>
              <w:rPr>
                <w:sz w:val="22"/>
              </w:rPr>
            </w:pPr>
            <w:r w:rsidRPr="009D62AF">
              <w:rPr>
                <w:sz w:val="22"/>
              </w:rPr>
              <w:t>41</w:t>
            </w:r>
          </w:p>
        </w:tc>
        <w:tc>
          <w:tcPr>
            <w:tcW w:w="2112" w:type="dxa"/>
            <w:tcMar>
              <w:top w:w="29" w:type="dxa"/>
              <w:bottom w:w="29" w:type="dxa"/>
            </w:tcMar>
          </w:tcPr>
          <w:p w14:paraId="45817E56" w14:textId="6D796AC1" w:rsidR="00895FC8" w:rsidRPr="009D62AF" w:rsidRDefault="00895FC8" w:rsidP="00895FC8">
            <w:pPr>
              <w:pStyle w:val="TableData"/>
              <w:jc w:val="right"/>
              <w:rPr>
                <w:sz w:val="22"/>
              </w:rPr>
            </w:pPr>
            <w:r w:rsidRPr="00143985">
              <w:rPr>
                <w:sz w:val="22"/>
              </w:rPr>
              <w:t>$1000</w:t>
            </w:r>
          </w:p>
        </w:tc>
        <w:tc>
          <w:tcPr>
            <w:tcW w:w="2113" w:type="dxa"/>
            <w:tcMar>
              <w:top w:w="29" w:type="dxa"/>
              <w:bottom w:w="29" w:type="dxa"/>
            </w:tcMar>
          </w:tcPr>
          <w:p w14:paraId="13D87991" w14:textId="07F538E0" w:rsidR="00895FC8" w:rsidRPr="009D62AF" w:rsidRDefault="00895FC8" w:rsidP="00895FC8">
            <w:pPr>
              <w:pStyle w:val="TableData"/>
              <w:jc w:val="right"/>
              <w:rPr>
                <w:sz w:val="22"/>
              </w:rPr>
            </w:pPr>
            <w:r>
              <w:rPr>
                <w:rFonts w:cstheme="minorHAnsi"/>
                <w:sz w:val="20"/>
                <w:szCs w:val="20"/>
              </w:rPr>
              <w:t>$15,300.00</w:t>
            </w:r>
          </w:p>
        </w:tc>
      </w:tr>
      <w:tr w:rsidR="00895FC8" w14:paraId="3770DDDD" w14:textId="77777777" w:rsidTr="00850985">
        <w:tc>
          <w:tcPr>
            <w:tcW w:w="890" w:type="dxa"/>
            <w:tcMar>
              <w:top w:w="29" w:type="dxa"/>
              <w:bottom w:w="29" w:type="dxa"/>
            </w:tcMar>
          </w:tcPr>
          <w:p w14:paraId="0C2FADBA" w14:textId="77777777" w:rsidR="00895FC8" w:rsidRPr="009D62AF" w:rsidRDefault="00895FC8" w:rsidP="00895FC8">
            <w:pPr>
              <w:pStyle w:val="RowHeader"/>
              <w:rPr>
                <w:sz w:val="22"/>
              </w:rPr>
            </w:pPr>
            <w:r w:rsidRPr="009D62AF">
              <w:rPr>
                <w:sz w:val="22"/>
              </w:rPr>
              <w:t>42</w:t>
            </w:r>
          </w:p>
        </w:tc>
        <w:tc>
          <w:tcPr>
            <w:tcW w:w="2112" w:type="dxa"/>
            <w:tcMar>
              <w:top w:w="29" w:type="dxa"/>
              <w:bottom w:w="29" w:type="dxa"/>
            </w:tcMar>
          </w:tcPr>
          <w:p w14:paraId="1C285E1D" w14:textId="5DE3EE4D" w:rsidR="00895FC8" w:rsidRPr="009D62AF" w:rsidRDefault="00895FC8" w:rsidP="00895FC8">
            <w:pPr>
              <w:pStyle w:val="TableData"/>
              <w:jc w:val="right"/>
              <w:rPr>
                <w:sz w:val="22"/>
              </w:rPr>
            </w:pPr>
            <w:r w:rsidRPr="00143985">
              <w:rPr>
                <w:sz w:val="22"/>
              </w:rPr>
              <w:t>$1000</w:t>
            </w:r>
          </w:p>
        </w:tc>
        <w:tc>
          <w:tcPr>
            <w:tcW w:w="2113" w:type="dxa"/>
            <w:tcMar>
              <w:top w:w="29" w:type="dxa"/>
              <w:bottom w:w="29" w:type="dxa"/>
            </w:tcMar>
          </w:tcPr>
          <w:p w14:paraId="53AF3216" w14:textId="6593A6E4" w:rsidR="00895FC8" w:rsidRPr="009D62AF" w:rsidRDefault="00895FC8" w:rsidP="00895FC8">
            <w:pPr>
              <w:pStyle w:val="TableData"/>
              <w:jc w:val="right"/>
              <w:rPr>
                <w:sz w:val="22"/>
              </w:rPr>
            </w:pPr>
            <w:r>
              <w:rPr>
                <w:rFonts w:cstheme="minorHAnsi"/>
                <w:sz w:val="20"/>
                <w:szCs w:val="20"/>
              </w:rPr>
              <w:t>$16,320.00</w:t>
            </w:r>
          </w:p>
        </w:tc>
      </w:tr>
      <w:tr w:rsidR="00895FC8" w14:paraId="60D3314C" w14:textId="77777777" w:rsidTr="00850985">
        <w:tc>
          <w:tcPr>
            <w:tcW w:w="890" w:type="dxa"/>
            <w:tcMar>
              <w:top w:w="29" w:type="dxa"/>
              <w:bottom w:w="29" w:type="dxa"/>
            </w:tcMar>
          </w:tcPr>
          <w:p w14:paraId="7FFC4684" w14:textId="77777777" w:rsidR="00895FC8" w:rsidRPr="009D62AF" w:rsidRDefault="00895FC8" w:rsidP="00895FC8">
            <w:pPr>
              <w:pStyle w:val="RowHeader"/>
              <w:rPr>
                <w:sz w:val="22"/>
              </w:rPr>
            </w:pPr>
            <w:r w:rsidRPr="009D62AF">
              <w:rPr>
                <w:sz w:val="22"/>
              </w:rPr>
              <w:t>43</w:t>
            </w:r>
          </w:p>
        </w:tc>
        <w:tc>
          <w:tcPr>
            <w:tcW w:w="2112" w:type="dxa"/>
            <w:tcMar>
              <w:top w:w="29" w:type="dxa"/>
              <w:bottom w:w="29" w:type="dxa"/>
            </w:tcMar>
          </w:tcPr>
          <w:p w14:paraId="0C2A30FD" w14:textId="25F5093D" w:rsidR="00895FC8" w:rsidRPr="009D62AF" w:rsidRDefault="00895FC8" w:rsidP="00895FC8">
            <w:pPr>
              <w:pStyle w:val="TableData"/>
              <w:jc w:val="right"/>
              <w:rPr>
                <w:sz w:val="22"/>
              </w:rPr>
            </w:pPr>
            <w:r w:rsidRPr="00143985">
              <w:rPr>
                <w:sz w:val="22"/>
              </w:rPr>
              <w:t>$1000</w:t>
            </w:r>
          </w:p>
        </w:tc>
        <w:tc>
          <w:tcPr>
            <w:tcW w:w="2113" w:type="dxa"/>
            <w:tcMar>
              <w:top w:w="29" w:type="dxa"/>
              <w:bottom w:w="29" w:type="dxa"/>
            </w:tcMar>
          </w:tcPr>
          <w:p w14:paraId="49A61747" w14:textId="6C765789" w:rsidR="00895FC8" w:rsidRPr="009D62AF" w:rsidRDefault="00895FC8" w:rsidP="00895FC8">
            <w:pPr>
              <w:pStyle w:val="TableData"/>
              <w:jc w:val="right"/>
              <w:rPr>
                <w:sz w:val="22"/>
              </w:rPr>
            </w:pPr>
            <w:r>
              <w:rPr>
                <w:rFonts w:cstheme="minorHAnsi"/>
                <w:sz w:val="20"/>
                <w:szCs w:val="20"/>
              </w:rPr>
              <w:t>$17,340.00</w:t>
            </w:r>
          </w:p>
        </w:tc>
      </w:tr>
      <w:tr w:rsidR="00895FC8" w14:paraId="61FC14C5" w14:textId="77777777" w:rsidTr="00850985">
        <w:tc>
          <w:tcPr>
            <w:tcW w:w="890" w:type="dxa"/>
            <w:tcMar>
              <w:top w:w="29" w:type="dxa"/>
              <w:bottom w:w="29" w:type="dxa"/>
            </w:tcMar>
          </w:tcPr>
          <w:p w14:paraId="21171E3B" w14:textId="77777777" w:rsidR="00895FC8" w:rsidRPr="009D62AF" w:rsidRDefault="00895FC8" w:rsidP="00895FC8">
            <w:pPr>
              <w:pStyle w:val="RowHeader"/>
              <w:rPr>
                <w:sz w:val="22"/>
              </w:rPr>
            </w:pPr>
            <w:r w:rsidRPr="009D62AF">
              <w:rPr>
                <w:sz w:val="22"/>
              </w:rPr>
              <w:t>44</w:t>
            </w:r>
          </w:p>
        </w:tc>
        <w:tc>
          <w:tcPr>
            <w:tcW w:w="2112" w:type="dxa"/>
            <w:tcMar>
              <w:top w:w="29" w:type="dxa"/>
              <w:bottom w:w="29" w:type="dxa"/>
            </w:tcMar>
          </w:tcPr>
          <w:p w14:paraId="0EEF8D4F" w14:textId="21684CF1" w:rsidR="00895FC8" w:rsidRPr="009D62AF" w:rsidRDefault="00895FC8" w:rsidP="00895FC8">
            <w:pPr>
              <w:pStyle w:val="TableData"/>
              <w:jc w:val="right"/>
              <w:rPr>
                <w:sz w:val="22"/>
              </w:rPr>
            </w:pPr>
            <w:r w:rsidRPr="00143985">
              <w:rPr>
                <w:sz w:val="22"/>
              </w:rPr>
              <w:t>$1000</w:t>
            </w:r>
          </w:p>
        </w:tc>
        <w:tc>
          <w:tcPr>
            <w:tcW w:w="2113" w:type="dxa"/>
            <w:tcMar>
              <w:top w:w="29" w:type="dxa"/>
              <w:bottom w:w="29" w:type="dxa"/>
            </w:tcMar>
          </w:tcPr>
          <w:p w14:paraId="170CDB4E" w14:textId="13091364" w:rsidR="00895FC8" w:rsidRPr="009D62AF" w:rsidRDefault="00895FC8" w:rsidP="00895FC8">
            <w:pPr>
              <w:pStyle w:val="TableData"/>
              <w:jc w:val="right"/>
              <w:rPr>
                <w:sz w:val="22"/>
              </w:rPr>
            </w:pPr>
            <w:r>
              <w:rPr>
                <w:rFonts w:cstheme="minorHAnsi"/>
                <w:sz w:val="20"/>
                <w:szCs w:val="20"/>
              </w:rPr>
              <w:t>$18,360.00</w:t>
            </w:r>
          </w:p>
        </w:tc>
      </w:tr>
      <w:tr w:rsidR="00895FC8" w14:paraId="67628ABB" w14:textId="77777777" w:rsidTr="00850985">
        <w:tc>
          <w:tcPr>
            <w:tcW w:w="890" w:type="dxa"/>
            <w:tcMar>
              <w:top w:w="29" w:type="dxa"/>
              <w:bottom w:w="29" w:type="dxa"/>
            </w:tcMar>
          </w:tcPr>
          <w:p w14:paraId="1EB5A641" w14:textId="77777777" w:rsidR="00895FC8" w:rsidRPr="009D62AF" w:rsidRDefault="00895FC8" w:rsidP="00895FC8">
            <w:pPr>
              <w:pStyle w:val="RowHeader"/>
              <w:rPr>
                <w:sz w:val="22"/>
              </w:rPr>
            </w:pPr>
            <w:r w:rsidRPr="009D62AF">
              <w:rPr>
                <w:sz w:val="22"/>
              </w:rPr>
              <w:t>45</w:t>
            </w:r>
          </w:p>
        </w:tc>
        <w:tc>
          <w:tcPr>
            <w:tcW w:w="2112" w:type="dxa"/>
            <w:tcMar>
              <w:top w:w="29" w:type="dxa"/>
              <w:bottom w:w="29" w:type="dxa"/>
            </w:tcMar>
          </w:tcPr>
          <w:p w14:paraId="39B7D98A" w14:textId="2CE033E9" w:rsidR="00895FC8" w:rsidRPr="009D62AF" w:rsidRDefault="00895FC8" w:rsidP="00895FC8">
            <w:pPr>
              <w:pStyle w:val="TableData"/>
              <w:jc w:val="right"/>
              <w:rPr>
                <w:sz w:val="22"/>
              </w:rPr>
            </w:pPr>
            <w:r w:rsidRPr="00143985">
              <w:rPr>
                <w:sz w:val="22"/>
              </w:rPr>
              <w:t>$1000</w:t>
            </w:r>
          </w:p>
        </w:tc>
        <w:tc>
          <w:tcPr>
            <w:tcW w:w="2113" w:type="dxa"/>
            <w:tcMar>
              <w:top w:w="29" w:type="dxa"/>
              <w:bottom w:w="29" w:type="dxa"/>
            </w:tcMar>
          </w:tcPr>
          <w:p w14:paraId="5D215960" w14:textId="5E39971A" w:rsidR="00895FC8" w:rsidRPr="009D62AF" w:rsidRDefault="00895FC8" w:rsidP="00895FC8">
            <w:pPr>
              <w:pStyle w:val="TableData"/>
              <w:jc w:val="right"/>
              <w:rPr>
                <w:sz w:val="22"/>
              </w:rPr>
            </w:pPr>
            <w:r>
              <w:rPr>
                <w:rFonts w:cstheme="minorHAnsi"/>
                <w:sz w:val="20"/>
                <w:szCs w:val="20"/>
              </w:rPr>
              <w:t>$19,380.00</w:t>
            </w:r>
          </w:p>
        </w:tc>
      </w:tr>
      <w:tr w:rsidR="00895FC8" w14:paraId="561FA554" w14:textId="77777777" w:rsidTr="00850985">
        <w:tc>
          <w:tcPr>
            <w:tcW w:w="890" w:type="dxa"/>
            <w:tcMar>
              <w:top w:w="29" w:type="dxa"/>
              <w:bottom w:w="29" w:type="dxa"/>
            </w:tcMar>
          </w:tcPr>
          <w:p w14:paraId="4A710345" w14:textId="77777777" w:rsidR="00895FC8" w:rsidRPr="009D62AF" w:rsidRDefault="00895FC8" w:rsidP="00895FC8">
            <w:pPr>
              <w:pStyle w:val="RowHeader"/>
              <w:rPr>
                <w:sz w:val="22"/>
              </w:rPr>
            </w:pPr>
            <w:r w:rsidRPr="009D62AF">
              <w:rPr>
                <w:sz w:val="22"/>
              </w:rPr>
              <w:t>46</w:t>
            </w:r>
          </w:p>
        </w:tc>
        <w:tc>
          <w:tcPr>
            <w:tcW w:w="2112" w:type="dxa"/>
            <w:tcMar>
              <w:top w:w="29" w:type="dxa"/>
              <w:bottom w:w="29" w:type="dxa"/>
            </w:tcMar>
          </w:tcPr>
          <w:p w14:paraId="6C975803" w14:textId="5F4F5C17" w:rsidR="00895FC8" w:rsidRPr="009D62AF" w:rsidRDefault="00895FC8" w:rsidP="00895FC8">
            <w:pPr>
              <w:pStyle w:val="TableData"/>
              <w:jc w:val="right"/>
              <w:rPr>
                <w:sz w:val="22"/>
              </w:rPr>
            </w:pPr>
            <w:r w:rsidRPr="00143985">
              <w:rPr>
                <w:sz w:val="22"/>
              </w:rPr>
              <w:t>$1000</w:t>
            </w:r>
          </w:p>
        </w:tc>
        <w:tc>
          <w:tcPr>
            <w:tcW w:w="2113" w:type="dxa"/>
            <w:tcMar>
              <w:top w:w="29" w:type="dxa"/>
              <w:bottom w:w="29" w:type="dxa"/>
            </w:tcMar>
          </w:tcPr>
          <w:p w14:paraId="05186527" w14:textId="6266ADFD" w:rsidR="00895FC8" w:rsidRPr="009D62AF" w:rsidRDefault="00895FC8" w:rsidP="00895FC8">
            <w:pPr>
              <w:pStyle w:val="TableData"/>
              <w:jc w:val="right"/>
              <w:rPr>
                <w:sz w:val="22"/>
              </w:rPr>
            </w:pPr>
            <w:r>
              <w:rPr>
                <w:rFonts w:cstheme="minorHAnsi"/>
                <w:sz w:val="20"/>
                <w:szCs w:val="20"/>
              </w:rPr>
              <w:t>$20,400.00</w:t>
            </w:r>
          </w:p>
        </w:tc>
      </w:tr>
      <w:tr w:rsidR="00895FC8" w14:paraId="0E2DA71D" w14:textId="77777777" w:rsidTr="00850985">
        <w:tc>
          <w:tcPr>
            <w:tcW w:w="890" w:type="dxa"/>
            <w:tcMar>
              <w:top w:w="29" w:type="dxa"/>
              <w:bottom w:w="29" w:type="dxa"/>
            </w:tcMar>
          </w:tcPr>
          <w:p w14:paraId="171667E0" w14:textId="77777777" w:rsidR="00895FC8" w:rsidRPr="009D62AF" w:rsidRDefault="00895FC8" w:rsidP="00895FC8">
            <w:pPr>
              <w:pStyle w:val="RowHeader"/>
              <w:rPr>
                <w:sz w:val="22"/>
              </w:rPr>
            </w:pPr>
            <w:r w:rsidRPr="009D62AF">
              <w:rPr>
                <w:sz w:val="22"/>
              </w:rPr>
              <w:t>47</w:t>
            </w:r>
          </w:p>
        </w:tc>
        <w:tc>
          <w:tcPr>
            <w:tcW w:w="2112" w:type="dxa"/>
            <w:tcMar>
              <w:top w:w="29" w:type="dxa"/>
              <w:bottom w:w="29" w:type="dxa"/>
            </w:tcMar>
          </w:tcPr>
          <w:p w14:paraId="519BC67A" w14:textId="6ECD61F1" w:rsidR="00895FC8" w:rsidRPr="009D62AF" w:rsidRDefault="00895FC8" w:rsidP="00895FC8">
            <w:pPr>
              <w:pStyle w:val="TableData"/>
              <w:jc w:val="right"/>
              <w:rPr>
                <w:sz w:val="22"/>
              </w:rPr>
            </w:pPr>
            <w:r w:rsidRPr="00143985">
              <w:rPr>
                <w:sz w:val="22"/>
              </w:rPr>
              <w:t>$1000</w:t>
            </w:r>
          </w:p>
        </w:tc>
        <w:tc>
          <w:tcPr>
            <w:tcW w:w="2113" w:type="dxa"/>
            <w:tcMar>
              <w:top w:w="29" w:type="dxa"/>
              <w:bottom w:w="29" w:type="dxa"/>
            </w:tcMar>
          </w:tcPr>
          <w:p w14:paraId="601A28CF" w14:textId="182DB22E" w:rsidR="00895FC8" w:rsidRPr="009D62AF" w:rsidRDefault="00895FC8" w:rsidP="00895FC8">
            <w:pPr>
              <w:pStyle w:val="TableData"/>
              <w:jc w:val="right"/>
              <w:rPr>
                <w:sz w:val="22"/>
              </w:rPr>
            </w:pPr>
            <w:r>
              <w:rPr>
                <w:rFonts w:cstheme="minorHAnsi"/>
                <w:sz w:val="20"/>
                <w:szCs w:val="20"/>
              </w:rPr>
              <w:t>$21,420.00</w:t>
            </w:r>
          </w:p>
        </w:tc>
      </w:tr>
      <w:tr w:rsidR="00895FC8" w14:paraId="1B7038FB" w14:textId="77777777" w:rsidTr="00850985">
        <w:tc>
          <w:tcPr>
            <w:tcW w:w="890" w:type="dxa"/>
            <w:tcMar>
              <w:top w:w="29" w:type="dxa"/>
              <w:bottom w:w="29" w:type="dxa"/>
            </w:tcMar>
          </w:tcPr>
          <w:p w14:paraId="0870C793" w14:textId="77777777" w:rsidR="00895FC8" w:rsidRPr="009D62AF" w:rsidRDefault="00895FC8" w:rsidP="00895FC8">
            <w:pPr>
              <w:pStyle w:val="RowHeader"/>
              <w:rPr>
                <w:sz w:val="22"/>
              </w:rPr>
            </w:pPr>
            <w:r w:rsidRPr="009D62AF">
              <w:rPr>
                <w:sz w:val="22"/>
              </w:rPr>
              <w:t>48</w:t>
            </w:r>
          </w:p>
        </w:tc>
        <w:tc>
          <w:tcPr>
            <w:tcW w:w="2112" w:type="dxa"/>
            <w:tcMar>
              <w:top w:w="29" w:type="dxa"/>
              <w:bottom w:w="29" w:type="dxa"/>
            </w:tcMar>
          </w:tcPr>
          <w:p w14:paraId="69A5032E" w14:textId="4261C711" w:rsidR="00895FC8" w:rsidRPr="009D62AF" w:rsidRDefault="00895FC8" w:rsidP="00895FC8">
            <w:pPr>
              <w:pStyle w:val="TableData"/>
              <w:jc w:val="right"/>
              <w:rPr>
                <w:sz w:val="22"/>
              </w:rPr>
            </w:pPr>
            <w:r w:rsidRPr="00143985">
              <w:rPr>
                <w:sz w:val="22"/>
              </w:rPr>
              <w:t>$1000</w:t>
            </w:r>
          </w:p>
        </w:tc>
        <w:tc>
          <w:tcPr>
            <w:tcW w:w="2113" w:type="dxa"/>
            <w:tcMar>
              <w:top w:w="29" w:type="dxa"/>
              <w:bottom w:w="29" w:type="dxa"/>
            </w:tcMar>
          </w:tcPr>
          <w:p w14:paraId="7A77DF10" w14:textId="2C195E70" w:rsidR="00895FC8" w:rsidRPr="009D62AF" w:rsidRDefault="00895FC8" w:rsidP="00895FC8">
            <w:pPr>
              <w:pStyle w:val="TableData"/>
              <w:jc w:val="right"/>
              <w:rPr>
                <w:sz w:val="22"/>
              </w:rPr>
            </w:pPr>
            <w:r>
              <w:rPr>
                <w:rFonts w:cstheme="minorHAnsi"/>
                <w:sz w:val="20"/>
                <w:szCs w:val="20"/>
              </w:rPr>
              <w:t>$22,440.00</w:t>
            </w:r>
          </w:p>
        </w:tc>
      </w:tr>
      <w:tr w:rsidR="00895FC8" w14:paraId="72566FD2" w14:textId="77777777" w:rsidTr="00850985">
        <w:tc>
          <w:tcPr>
            <w:tcW w:w="890" w:type="dxa"/>
            <w:tcMar>
              <w:top w:w="29" w:type="dxa"/>
              <w:bottom w:w="29" w:type="dxa"/>
            </w:tcMar>
          </w:tcPr>
          <w:p w14:paraId="3B46A391" w14:textId="77777777" w:rsidR="00895FC8" w:rsidRPr="009D62AF" w:rsidRDefault="00895FC8" w:rsidP="00895FC8">
            <w:pPr>
              <w:pStyle w:val="RowHeader"/>
              <w:rPr>
                <w:sz w:val="22"/>
              </w:rPr>
            </w:pPr>
            <w:r w:rsidRPr="009D62AF">
              <w:rPr>
                <w:sz w:val="22"/>
              </w:rPr>
              <w:t>49</w:t>
            </w:r>
          </w:p>
        </w:tc>
        <w:tc>
          <w:tcPr>
            <w:tcW w:w="2112" w:type="dxa"/>
            <w:tcMar>
              <w:top w:w="29" w:type="dxa"/>
              <w:bottom w:w="29" w:type="dxa"/>
            </w:tcMar>
          </w:tcPr>
          <w:p w14:paraId="1FFDB5DD" w14:textId="7EA52D34" w:rsidR="00895FC8" w:rsidRPr="009D62AF" w:rsidRDefault="00895FC8" w:rsidP="00895FC8">
            <w:pPr>
              <w:pStyle w:val="TableData"/>
              <w:jc w:val="right"/>
              <w:rPr>
                <w:sz w:val="22"/>
              </w:rPr>
            </w:pPr>
            <w:r w:rsidRPr="00143985">
              <w:rPr>
                <w:sz w:val="22"/>
              </w:rPr>
              <w:t>$1000</w:t>
            </w:r>
          </w:p>
        </w:tc>
        <w:tc>
          <w:tcPr>
            <w:tcW w:w="2113" w:type="dxa"/>
            <w:tcMar>
              <w:top w:w="29" w:type="dxa"/>
              <w:bottom w:w="29" w:type="dxa"/>
            </w:tcMar>
          </w:tcPr>
          <w:p w14:paraId="63369E00" w14:textId="6448AC5A" w:rsidR="00895FC8" w:rsidRPr="009D62AF" w:rsidRDefault="00895FC8" w:rsidP="00895FC8">
            <w:pPr>
              <w:pStyle w:val="TableData"/>
              <w:jc w:val="right"/>
              <w:rPr>
                <w:sz w:val="22"/>
              </w:rPr>
            </w:pPr>
            <w:r>
              <w:rPr>
                <w:rFonts w:cstheme="minorHAnsi"/>
                <w:sz w:val="20"/>
                <w:szCs w:val="20"/>
              </w:rPr>
              <w:t>$23,460.00</w:t>
            </w:r>
          </w:p>
        </w:tc>
      </w:tr>
      <w:tr w:rsidR="00895FC8" w14:paraId="5E52AC7A" w14:textId="77777777" w:rsidTr="00850985">
        <w:tc>
          <w:tcPr>
            <w:tcW w:w="890" w:type="dxa"/>
            <w:tcMar>
              <w:top w:w="29" w:type="dxa"/>
              <w:bottom w:w="29" w:type="dxa"/>
            </w:tcMar>
          </w:tcPr>
          <w:p w14:paraId="790CC665" w14:textId="77777777" w:rsidR="00895FC8" w:rsidRPr="009D62AF" w:rsidRDefault="00895FC8" w:rsidP="00895FC8">
            <w:pPr>
              <w:pStyle w:val="RowHeader"/>
              <w:rPr>
                <w:sz w:val="22"/>
              </w:rPr>
            </w:pPr>
            <w:r w:rsidRPr="009D62AF">
              <w:rPr>
                <w:sz w:val="22"/>
              </w:rPr>
              <w:t>50</w:t>
            </w:r>
          </w:p>
        </w:tc>
        <w:tc>
          <w:tcPr>
            <w:tcW w:w="2112" w:type="dxa"/>
            <w:tcMar>
              <w:top w:w="29" w:type="dxa"/>
              <w:bottom w:w="29" w:type="dxa"/>
            </w:tcMar>
          </w:tcPr>
          <w:p w14:paraId="7A23FB50" w14:textId="79C6BFC6" w:rsidR="00895FC8" w:rsidRPr="009D62AF" w:rsidRDefault="00895FC8" w:rsidP="00895FC8">
            <w:pPr>
              <w:pStyle w:val="TableData"/>
              <w:jc w:val="right"/>
              <w:rPr>
                <w:sz w:val="22"/>
              </w:rPr>
            </w:pPr>
            <w:r w:rsidRPr="00143985">
              <w:rPr>
                <w:sz w:val="22"/>
              </w:rPr>
              <w:t>$1000</w:t>
            </w:r>
          </w:p>
        </w:tc>
        <w:tc>
          <w:tcPr>
            <w:tcW w:w="2113" w:type="dxa"/>
            <w:tcMar>
              <w:top w:w="29" w:type="dxa"/>
              <w:bottom w:w="29" w:type="dxa"/>
            </w:tcMar>
          </w:tcPr>
          <w:p w14:paraId="516D182F" w14:textId="5308E557" w:rsidR="00895FC8" w:rsidRPr="009D62AF" w:rsidRDefault="00895FC8" w:rsidP="00895FC8">
            <w:pPr>
              <w:pStyle w:val="TableData"/>
              <w:jc w:val="right"/>
              <w:rPr>
                <w:sz w:val="22"/>
              </w:rPr>
            </w:pPr>
            <w:r>
              <w:rPr>
                <w:rFonts w:cstheme="minorHAnsi"/>
                <w:sz w:val="20"/>
                <w:szCs w:val="20"/>
              </w:rPr>
              <w:t>$24,480.00</w:t>
            </w:r>
          </w:p>
        </w:tc>
      </w:tr>
    </w:tbl>
    <w:p w14:paraId="7C816782" w14:textId="3518A24B" w:rsidR="0024058E" w:rsidRDefault="00895FC8" w:rsidP="00895FC8">
      <w:pPr>
        <w:pStyle w:val="Heading2"/>
      </w:pPr>
      <w:r>
        <w:t>*</w:t>
      </w:r>
      <w:r w:rsidR="00310FA9">
        <w:t>Note: Some a</w:t>
      </w:r>
      <w:r w:rsidRPr="00895FC8">
        <w:t>mounts might vary slightly depending on students’ rounding strategy.</w:t>
      </w:r>
    </w:p>
    <w:p w14:paraId="6A38AE12" w14:textId="77777777" w:rsidR="0024058E" w:rsidRDefault="0024058E" w:rsidP="0024058E">
      <w:pPr>
        <w:pStyle w:val="BodyText"/>
        <w:rPr>
          <w:rFonts w:asciiTheme="majorHAnsi" w:eastAsiaTheme="majorEastAsia" w:hAnsiTheme="majorHAnsi" w:cstheme="majorBidi"/>
          <w:color w:val="910D28" w:themeColor="accent1"/>
          <w:szCs w:val="32"/>
          <w:shd w:val="clear" w:color="auto" w:fill="FFFFFF"/>
        </w:rPr>
      </w:pPr>
      <w:r>
        <w:br w:type="page"/>
      </w:r>
    </w:p>
    <w:p w14:paraId="4D5A9989" w14:textId="0B6CDBCB" w:rsidR="0024058E" w:rsidRDefault="0024058E" w:rsidP="0024058E">
      <w:pPr>
        <w:pStyle w:val="Heading1"/>
      </w:pPr>
      <w:r>
        <w:lastRenderedPageBreak/>
        <w:t>Questions</w:t>
      </w:r>
    </w:p>
    <w:p w14:paraId="26B8960A" w14:textId="18D94CA9" w:rsidR="0024058E" w:rsidRDefault="0024058E" w:rsidP="0024058E">
      <w:pPr>
        <w:pStyle w:val="ListParagraph"/>
        <w:numPr>
          <w:ilvl w:val="0"/>
          <w:numId w:val="12"/>
        </w:numPr>
      </w:pPr>
      <w:r>
        <w:t xml:space="preserve">Both Kami and Jamil invested $24,000 for retirement. Who benefitted the most from compound interest? Explain why. </w:t>
      </w:r>
    </w:p>
    <w:p w14:paraId="3A1B3130" w14:textId="1651B78F" w:rsidR="0024058E" w:rsidRDefault="00895FC8" w:rsidP="00895FC8">
      <w:pPr>
        <w:pStyle w:val="Heading4"/>
      </w:pPr>
      <w:r w:rsidRPr="00895FC8">
        <w:t>Because Kami invested her money in larger amounts initially, she received more compound interest money on the principal. After 8 years, she had a large</w:t>
      </w:r>
      <w:r>
        <w:t xml:space="preserve"> amount of</w:t>
      </w:r>
      <w:r w:rsidRPr="00895FC8">
        <w:t xml:space="preserve"> principal </w:t>
      </w:r>
      <w:r>
        <w:t>plus</w:t>
      </w:r>
      <w:r w:rsidRPr="00895FC8">
        <w:t xml:space="preserve"> interest that continued to yield a higher amount of compound interest.  </w:t>
      </w:r>
    </w:p>
    <w:p w14:paraId="28C6678E" w14:textId="7F349136" w:rsidR="0024058E" w:rsidRDefault="0024058E" w:rsidP="0024058E">
      <w:pPr>
        <w:pStyle w:val="BodyText"/>
      </w:pPr>
    </w:p>
    <w:p w14:paraId="1EB3C57F" w14:textId="77777777" w:rsidR="0024058E" w:rsidRDefault="0024058E" w:rsidP="0024058E">
      <w:pPr>
        <w:pStyle w:val="BodyText"/>
      </w:pPr>
    </w:p>
    <w:p w14:paraId="59AED7A5" w14:textId="77777777" w:rsidR="0024058E" w:rsidRPr="0024058E" w:rsidRDefault="0024058E" w:rsidP="0024058E">
      <w:pPr>
        <w:pStyle w:val="BodyText"/>
      </w:pPr>
    </w:p>
    <w:p w14:paraId="661A6C1C" w14:textId="5BFA751C" w:rsidR="0024058E" w:rsidRDefault="0024058E" w:rsidP="0024058E">
      <w:pPr>
        <w:pStyle w:val="ListParagraph"/>
        <w:numPr>
          <w:ilvl w:val="0"/>
          <w:numId w:val="12"/>
        </w:numPr>
      </w:pPr>
      <w:r>
        <w:t xml:space="preserve">Alex invested $24,000 for retirement in the same way that Jamil did. How much less than Jamil did Alex earn for retirement without compound interest? </w:t>
      </w:r>
    </w:p>
    <w:p w14:paraId="767C3F9B" w14:textId="305B6098" w:rsidR="0024058E" w:rsidRDefault="00895FC8" w:rsidP="00895FC8">
      <w:pPr>
        <w:pStyle w:val="Heading4"/>
      </w:pPr>
      <w:r w:rsidRPr="00895FC8">
        <w:t>Almost $7,000 less than Jamil.</w:t>
      </w:r>
    </w:p>
    <w:p w14:paraId="098810F3" w14:textId="71AC5CCB" w:rsidR="0024058E" w:rsidRDefault="0024058E" w:rsidP="0024058E">
      <w:pPr>
        <w:pStyle w:val="BodyText"/>
      </w:pPr>
    </w:p>
    <w:p w14:paraId="7C70D8C5" w14:textId="77777777" w:rsidR="0024058E" w:rsidRDefault="0024058E" w:rsidP="0024058E">
      <w:pPr>
        <w:pStyle w:val="BodyText"/>
      </w:pPr>
    </w:p>
    <w:p w14:paraId="24056D08" w14:textId="77777777" w:rsidR="0024058E" w:rsidRPr="0024058E" w:rsidRDefault="0024058E" w:rsidP="0024058E">
      <w:pPr>
        <w:pStyle w:val="BodyText"/>
      </w:pPr>
    </w:p>
    <w:p w14:paraId="50BCDF5E" w14:textId="7B1C755A" w:rsidR="0024058E" w:rsidRDefault="0024058E" w:rsidP="0024058E">
      <w:pPr>
        <w:pStyle w:val="ListParagraph"/>
        <w:numPr>
          <w:ilvl w:val="0"/>
          <w:numId w:val="12"/>
        </w:numPr>
      </w:pPr>
      <w:r>
        <w:t>What advice would you give someone who is thinking about saving for retirement?</w:t>
      </w:r>
    </w:p>
    <w:p w14:paraId="0DCEE673" w14:textId="6D2CAAF9" w:rsidR="00895FC8" w:rsidRPr="0024058E" w:rsidRDefault="00895FC8" w:rsidP="00895FC8">
      <w:pPr>
        <w:pStyle w:val="Heading4"/>
      </w:pPr>
      <w:r w:rsidRPr="00895FC8">
        <w:t xml:space="preserve">Answers will vary. Compound interest always yields people more money than simple interest. It’s best to save as much money as you can as early as you can, because you </w:t>
      </w:r>
      <w:r>
        <w:t xml:space="preserve">will </w:t>
      </w:r>
      <w:r w:rsidRPr="00895FC8">
        <w:t>earn larger amounts of interest.</w:t>
      </w:r>
    </w:p>
    <w:sectPr w:rsidR="00895FC8" w:rsidRPr="0024058E">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40321" w14:textId="77777777" w:rsidR="00A006F3" w:rsidRDefault="00A006F3" w:rsidP="00293785">
      <w:pPr>
        <w:spacing w:after="0" w:line="240" w:lineRule="auto"/>
      </w:pPr>
      <w:r>
        <w:separator/>
      </w:r>
    </w:p>
  </w:endnote>
  <w:endnote w:type="continuationSeparator" w:id="0">
    <w:p w14:paraId="37325FD2" w14:textId="77777777" w:rsidR="00A006F3" w:rsidRDefault="00A006F3"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1261"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19AE412D" wp14:editId="4D071B09">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0656EC7" w14:textId="4A43898E" w:rsidR="00293785" w:rsidRDefault="00A006F3" w:rsidP="00D106FF">
                          <w:pPr>
                            <w:pStyle w:val="LessonFooter"/>
                          </w:pPr>
                          <w:sdt>
                            <w:sdtPr>
                              <w:alias w:val="Title"/>
                              <w:tag w:val=""/>
                              <w:id w:val="1281607793"/>
                              <w:placeholder>
                                <w:docPart w:val="494E96578A2E47AD944F7DC672B86ED8"/>
                              </w:placeholder>
                              <w:dataBinding w:prefixMappings="xmlns:ns0='http://purl.org/dc/elements/1.1/' xmlns:ns1='http://schemas.openxmlformats.org/package/2006/metadata/core-properties' " w:xpath="/ns1:coreProperties[1]/ns0:title[1]" w:storeItemID="{6C3C8BC8-F283-45AE-878A-BAB7291924A1}"/>
                              <w:text/>
                            </w:sdtPr>
                            <w:sdtEndPr/>
                            <w:sdtContent>
                              <w:r w:rsidR="00645EC9">
                                <w:t>Will You Live To Be 100?</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E412D"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10656EC7" w14:textId="4A43898E" w:rsidR="00293785" w:rsidRDefault="00A006F3" w:rsidP="00D106FF">
                    <w:pPr>
                      <w:pStyle w:val="LessonFooter"/>
                    </w:pPr>
                    <w:sdt>
                      <w:sdtPr>
                        <w:alias w:val="Title"/>
                        <w:tag w:val=""/>
                        <w:id w:val="1281607793"/>
                        <w:placeholder>
                          <w:docPart w:val="494E96578A2E47AD944F7DC672B86ED8"/>
                        </w:placeholder>
                        <w:dataBinding w:prefixMappings="xmlns:ns0='http://purl.org/dc/elements/1.1/' xmlns:ns1='http://schemas.openxmlformats.org/package/2006/metadata/core-properties' " w:xpath="/ns1:coreProperties[1]/ns0:title[1]" w:storeItemID="{6C3C8BC8-F283-45AE-878A-BAB7291924A1}"/>
                        <w:text/>
                      </w:sdtPr>
                      <w:sdtEndPr/>
                      <w:sdtContent>
                        <w:r w:rsidR="00645EC9">
                          <w:t>Will You Live To Be 100?</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24A5113F" wp14:editId="6B9363B8">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4C7D6" w14:textId="77777777" w:rsidR="00A006F3" w:rsidRDefault="00A006F3" w:rsidP="00293785">
      <w:pPr>
        <w:spacing w:after="0" w:line="240" w:lineRule="auto"/>
      </w:pPr>
      <w:r>
        <w:separator/>
      </w:r>
    </w:p>
  </w:footnote>
  <w:footnote w:type="continuationSeparator" w:id="0">
    <w:p w14:paraId="2933D046" w14:textId="77777777" w:rsidR="00A006F3" w:rsidRDefault="00A006F3"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911505"/>
    <w:multiLevelType w:val="hybridMultilevel"/>
    <w:tmpl w:val="2B5A7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4"/>
  </w:num>
  <w:num w:numId="6">
    <w:abstractNumId w:val="6"/>
  </w:num>
  <w:num w:numId="7">
    <w:abstractNumId w:val="5"/>
  </w:num>
  <w:num w:numId="8">
    <w:abstractNumId w:val="9"/>
  </w:num>
  <w:num w:numId="9">
    <w:abstractNumId w:val="10"/>
  </w:num>
  <w:num w:numId="10">
    <w:abstractNumId w:val="1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BA"/>
    <w:rsid w:val="0004006F"/>
    <w:rsid w:val="00053775"/>
    <w:rsid w:val="0005619A"/>
    <w:rsid w:val="00082843"/>
    <w:rsid w:val="0008589D"/>
    <w:rsid w:val="0011259B"/>
    <w:rsid w:val="00116FDD"/>
    <w:rsid w:val="00125621"/>
    <w:rsid w:val="001D0BBF"/>
    <w:rsid w:val="001E1F85"/>
    <w:rsid w:val="001F125D"/>
    <w:rsid w:val="00214EBA"/>
    <w:rsid w:val="002345CC"/>
    <w:rsid w:val="0024058E"/>
    <w:rsid w:val="00293785"/>
    <w:rsid w:val="002C0879"/>
    <w:rsid w:val="002C37B4"/>
    <w:rsid w:val="00310FA9"/>
    <w:rsid w:val="0036040A"/>
    <w:rsid w:val="00397FA9"/>
    <w:rsid w:val="0042220A"/>
    <w:rsid w:val="00446C13"/>
    <w:rsid w:val="005078B4"/>
    <w:rsid w:val="0053328A"/>
    <w:rsid w:val="00540FC6"/>
    <w:rsid w:val="005511B6"/>
    <w:rsid w:val="00553C98"/>
    <w:rsid w:val="005A7635"/>
    <w:rsid w:val="00645D7F"/>
    <w:rsid w:val="00645EC9"/>
    <w:rsid w:val="00656940"/>
    <w:rsid w:val="00665274"/>
    <w:rsid w:val="00666C03"/>
    <w:rsid w:val="00686DAB"/>
    <w:rsid w:val="006B4CC2"/>
    <w:rsid w:val="006E1542"/>
    <w:rsid w:val="00721EA4"/>
    <w:rsid w:val="00797CB5"/>
    <w:rsid w:val="007B055F"/>
    <w:rsid w:val="007E6F1D"/>
    <w:rsid w:val="00880013"/>
    <w:rsid w:val="008920A4"/>
    <w:rsid w:val="00895FC8"/>
    <w:rsid w:val="008F5386"/>
    <w:rsid w:val="00913172"/>
    <w:rsid w:val="00981E19"/>
    <w:rsid w:val="009B52E4"/>
    <w:rsid w:val="009D62AF"/>
    <w:rsid w:val="009D6E8D"/>
    <w:rsid w:val="00A006F3"/>
    <w:rsid w:val="00A101E8"/>
    <w:rsid w:val="00AC349E"/>
    <w:rsid w:val="00B92DBF"/>
    <w:rsid w:val="00BD119F"/>
    <w:rsid w:val="00C73EA1"/>
    <w:rsid w:val="00C8524A"/>
    <w:rsid w:val="00CC4F77"/>
    <w:rsid w:val="00CD3CF6"/>
    <w:rsid w:val="00CE336D"/>
    <w:rsid w:val="00D106FF"/>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EEC62"/>
  <w15:docId w15:val="{C81CF421-DE9F-4F27-A343-65351250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24058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rsid w:val="00895FC8"/>
    <w:pPr>
      <w:keepNext/>
      <w:keepLines/>
      <w:spacing w:before="40" w:after="0"/>
      <w:ind w:left="72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4E96578A2E47AD944F7DC672B86ED8"/>
        <w:category>
          <w:name w:val="General"/>
          <w:gallery w:val="placeholder"/>
        </w:category>
        <w:types>
          <w:type w:val="bbPlcHdr"/>
        </w:types>
        <w:behaviors>
          <w:behavior w:val="content"/>
        </w:behaviors>
        <w:guid w:val="{C280D41F-2293-4512-97E5-E49FDF063CFC}"/>
      </w:docPartPr>
      <w:docPartBody>
        <w:p w:rsidR="00535308" w:rsidRDefault="007942A5">
          <w:pPr>
            <w:pStyle w:val="494E96578A2E47AD944F7DC672B86ED8"/>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308"/>
    <w:rsid w:val="00535308"/>
    <w:rsid w:val="00794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94E96578A2E47AD944F7DC672B86ED8">
    <w:name w:val="494E96578A2E47AD944F7DC672B86E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Template>
  <TotalTime>8</TotalTime>
  <Pages>3</Pages>
  <Words>649</Words>
  <Characters>2870</Characters>
  <Application>Microsoft Office Word</Application>
  <DocSecurity>0</DocSecurity>
  <Lines>410</Lines>
  <Paragraphs>270</Paragraphs>
  <ScaleCrop>false</ScaleCrop>
  <HeadingPairs>
    <vt:vector size="2" baseType="variant">
      <vt:variant>
        <vt:lpstr>Title</vt:lpstr>
      </vt:variant>
      <vt:variant>
        <vt:i4>1</vt:i4>
      </vt:variant>
    </vt:vector>
  </HeadingPairs>
  <TitlesOfParts>
    <vt:vector size="1" baseType="lpstr">
      <vt:lpstr>Will You Live To Be 100?</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 You Live To Be 100?</dc:title>
  <dc:creator>K20 Center</dc:creator>
  <cp:lastModifiedBy>K20 Center</cp:lastModifiedBy>
  <cp:revision>3</cp:revision>
  <cp:lastPrinted>2016-07-14T14:08:00Z</cp:lastPrinted>
  <dcterms:created xsi:type="dcterms:W3CDTF">2021-06-18T00:35:00Z</dcterms:created>
  <dcterms:modified xsi:type="dcterms:W3CDTF">2021-06-18T00:44:00Z</dcterms:modified>
</cp:coreProperties>
</file>