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2E77B" w14:textId="51EA5C9E" w:rsidR="00446C13" w:rsidRPr="00DF18FB" w:rsidRDefault="00394CC4" w:rsidP="00DF18FB">
      <w:pPr>
        <w:pStyle w:val="Title"/>
        <w:rPr>
          <w:lang w:val="es-US"/>
        </w:rPr>
      </w:pPr>
      <w:r w:rsidRPr="00DF18FB">
        <w:t>Rúbrica de presentación oral de seguros</w:t>
      </w:r>
    </w:p>
    <w:p w14:paraId="52E08051" w14:textId="71A55C44" w:rsidR="00394CC4" w:rsidRPr="00DF18FB" w:rsidRDefault="00394CC4" w:rsidP="009D6E8D">
      <w:pPr>
        <w:rPr>
          <w:sz w:val="22"/>
          <w:szCs w:val="20"/>
        </w:rPr>
      </w:pPr>
      <w:r w:rsidRPr="00DF18FB">
        <w:rPr>
          <w:sz w:val="20"/>
          <w:szCs w:val="18"/>
          <w:lang w:val="es"/>
        </w:rPr>
        <w:t>Nombre: ____________________</w:t>
      </w:r>
    </w:p>
    <w:tbl>
      <w:tblPr>
        <w:tblStyle w:val="TableGrid"/>
        <w:tblW w:w="13590" w:type="dxa"/>
        <w:tblInd w:w="-4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2610"/>
        <w:gridCol w:w="2700"/>
        <w:gridCol w:w="2880"/>
        <w:gridCol w:w="2700"/>
      </w:tblGrid>
      <w:tr w:rsidR="00394CC4" w14:paraId="4A50B944" w14:textId="7D5A99AB" w:rsidTr="00DF18FB">
        <w:trPr>
          <w:cantSplit/>
          <w:trHeight w:val="288"/>
          <w:tblHeader/>
        </w:trPr>
        <w:tc>
          <w:tcPr>
            <w:tcW w:w="2700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635E2C94" w14:textId="585E142C" w:rsidR="00394CC4" w:rsidRPr="00DF18FB" w:rsidRDefault="00CE336D" w:rsidP="00395185">
            <w:pPr>
              <w:pStyle w:val="TableColumnHeaders"/>
              <w:spacing w:after="0"/>
              <w:rPr>
                <w:sz w:val="17"/>
                <w:szCs w:val="17"/>
              </w:rPr>
            </w:pPr>
            <w:r w:rsidRPr="00DF18FB">
              <w:rPr>
                <w:b w:val="0"/>
                <w:sz w:val="17"/>
                <w:szCs w:val="17"/>
                <w:lang w:val="es"/>
              </w:rPr>
              <w:t xml:space="preserve"> </w:t>
            </w:r>
            <w:r w:rsidR="00394CC4" w:rsidRPr="00DF18FB">
              <w:rPr>
                <w:bCs/>
                <w:sz w:val="17"/>
                <w:szCs w:val="17"/>
                <w:lang w:val="es"/>
              </w:rPr>
              <w:t>Categoría</w:t>
            </w:r>
          </w:p>
        </w:tc>
        <w:tc>
          <w:tcPr>
            <w:tcW w:w="2610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2EE10E19" w14:textId="2359CAE6" w:rsidR="00394CC4" w:rsidRPr="00DF18FB" w:rsidRDefault="00394CC4" w:rsidP="00395185">
            <w:pPr>
              <w:pStyle w:val="TableColumnHeaders"/>
              <w:spacing w:after="0"/>
              <w:rPr>
                <w:sz w:val="17"/>
                <w:szCs w:val="17"/>
              </w:rPr>
            </w:pPr>
            <w:r w:rsidRPr="00DF18FB">
              <w:rPr>
                <w:bCs/>
                <w:sz w:val="17"/>
                <w:szCs w:val="17"/>
                <w:lang w:val="es"/>
              </w:rPr>
              <w:t>4</w:t>
            </w:r>
          </w:p>
        </w:tc>
        <w:tc>
          <w:tcPr>
            <w:tcW w:w="2700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0AE690E1" w14:textId="3FF19E06" w:rsidR="00394CC4" w:rsidRPr="00DF18FB" w:rsidRDefault="00394CC4" w:rsidP="00395185">
            <w:pPr>
              <w:pStyle w:val="TableColumnHeaders"/>
              <w:spacing w:after="0"/>
              <w:rPr>
                <w:sz w:val="17"/>
                <w:szCs w:val="17"/>
              </w:rPr>
            </w:pPr>
            <w:r w:rsidRPr="00DF18FB">
              <w:rPr>
                <w:bCs/>
                <w:sz w:val="17"/>
                <w:szCs w:val="17"/>
                <w:lang w:val="es"/>
              </w:rPr>
              <w:t>3</w:t>
            </w:r>
          </w:p>
        </w:tc>
        <w:tc>
          <w:tcPr>
            <w:tcW w:w="2880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2F43B884" w14:textId="33481D7A" w:rsidR="00394CC4" w:rsidRPr="00DF18FB" w:rsidRDefault="00394CC4" w:rsidP="00395185">
            <w:pPr>
              <w:pStyle w:val="TableColumnHeaders"/>
              <w:spacing w:after="0"/>
              <w:rPr>
                <w:sz w:val="17"/>
                <w:szCs w:val="17"/>
              </w:rPr>
            </w:pPr>
            <w:r w:rsidRPr="00DF18FB">
              <w:rPr>
                <w:bCs/>
                <w:sz w:val="17"/>
                <w:szCs w:val="17"/>
                <w:lang w:val="es"/>
              </w:rPr>
              <w:t>2</w:t>
            </w:r>
          </w:p>
        </w:tc>
        <w:tc>
          <w:tcPr>
            <w:tcW w:w="2700" w:type="dxa"/>
            <w:shd w:val="clear" w:color="auto" w:fill="3E5C61" w:themeFill="accent2"/>
            <w:tcMar>
              <w:top w:w="58" w:type="dxa"/>
              <w:bottom w:w="58" w:type="dxa"/>
            </w:tcMar>
            <w:vAlign w:val="center"/>
          </w:tcPr>
          <w:p w14:paraId="17C639F9" w14:textId="709FAE3B" w:rsidR="00394CC4" w:rsidRPr="00DF18FB" w:rsidRDefault="00394CC4" w:rsidP="00395185">
            <w:pPr>
              <w:pStyle w:val="TableColumnHeaders"/>
              <w:spacing w:after="0"/>
              <w:rPr>
                <w:sz w:val="17"/>
                <w:szCs w:val="17"/>
              </w:rPr>
            </w:pPr>
            <w:r w:rsidRPr="00DF18FB">
              <w:rPr>
                <w:bCs/>
                <w:sz w:val="17"/>
                <w:szCs w:val="17"/>
                <w:lang w:val="es"/>
              </w:rPr>
              <w:t>1</w:t>
            </w:r>
          </w:p>
        </w:tc>
      </w:tr>
      <w:tr w:rsidR="00394CC4" w:rsidRPr="00DF18FB" w14:paraId="459A6802" w14:textId="2AAABAE2" w:rsidTr="00DF18FB">
        <w:tc>
          <w:tcPr>
            <w:tcW w:w="2700" w:type="dxa"/>
            <w:tcMar>
              <w:top w:w="58" w:type="dxa"/>
              <w:bottom w:w="58" w:type="dxa"/>
            </w:tcMar>
          </w:tcPr>
          <w:p w14:paraId="15E04205" w14:textId="19DC5F6D" w:rsidR="00394CC4" w:rsidRPr="00DF18FB" w:rsidRDefault="005C5AD0" w:rsidP="00394CC4">
            <w:pPr>
              <w:pStyle w:val="Heading1"/>
              <w:outlineLvl w:val="0"/>
              <w:rPr>
                <w:sz w:val="17"/>
                <w:szCs w:val="17"/>
                <w:lang w:val="es-US"/>
              </w:rPr>
            </w:pPr>
            <w:r w:rsidRPr="00DF18FB">
              <w:rPr>
                <w:bCs/>
                <w:sz w:val="17"/>
                <w:szCs w:val="17"/>
                <w:lang w:val="es"/>
              </w:rPr>
              <w:t>Información sobre el seguro proporcionada en la presentación oral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575164E6" w14:textId="662EF6AC" w:rsidR="00394CC4" w:rsidRPr="00DF18FB" w:rsidRDefault="00394CC4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Todos los miembros del grupo presentan información clara y concisa sobre los seguros que han investigado con un 90% de precisión.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6898B666" w14:textId="32BA0272" w:rsidR="00394CC4" w:rsidRPr="00DF18FB" w:rsidRDefault="00394CC4" w:rsidP="00394CC4">
            <w:pPr>
              <w:rPr>
                <w:sz w:val="17"/>
                <w:szCs w:val="17"/>
              </w:rPr>
            </w:pPr>
            <w:r w:rsidRPr="00DF18FB">
              <w:rPr>
                <w:sz w:val="17"/>
                <w:szCs w:val="17"/>
                <w:lang w:val="es"/>
              </w:rPr>
              <w:t>Todos los miembros del grupo presentan información clara y concisa sobre los seguros que han investigado con un 80% de precisión. Faltan una o dos ideas o son inexactas.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2CEA20B8" w14:textId="24FCA0B7" w:rsidR="00394CC4" w:rsidRPr="00DF18FB" w:rsidRDefault="00394CC4" w:rsidP="00394CC4">
            <w:pPr>
              <w:rPr>
                <w:sz w:val="17"/>
                <w:szCs w:val="17"/>
              </w:rPr>
            </w:pPr>
            <w:r w:rsidRPr="00DF18FB">
              <w:rPr>
                <w:sz w:val="17"/>
                <w:szCs w:val="17"/>
                <w:lang w:val="es"/>
              </w:rPr>
              <w:t>Todos los miembros del grupo presentan información clara y concisa sobre los seguros que han investigado con un 70% de precisión. Más de dos ideas son inexactas.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72D03721" w14:textId="43265D0B" w:rsidR="00394CC4" w:rsidRPr="00DF18FB" w:rsidRDefault="00394CC4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Es evidente que los miembros del grupo no están preparados para su presentación oral.</w:t>
            </w:r>
          </w:p>
        </w:tc>
      </w:tr>
      <w:tr w:rsidR="00394CC4" w:rsidRPr="00DF18FB" w14:paraId="0E769346" w14:textId="38DFF4AF" w:rsidTr="00DF18FB">
        <w:tc>
          <w:tcPr>
            <w:tcW w:w="2700" w:type="dxa"/>
            <w:tcMar>
              <w:top w:w="58" w:type="dxa"/>
              <w:bottom w:w="58" w:type="dxa"/>
            </w:tcMar>
          </w:tcPr>
          <w:p w14:paraId="4F94DF5B" w14:textId="69EFE3F1" w:rsidR="00394CC4" w:rsidRPr="00DF18FB" w:rsidRDefault="005C5AD0" w:rsidP="00394CC4">
            <w:pPr>
              <w:pStyle w:val="Heading1"/>
              <w:outlineLvl w:val="0"/>
              <w:rPr>
                <w:sz w:val="17"/>
                <w:szCs w:val="17"/>
                <w:lang w:val="es-US"/>
              </w:rPr>
            </w:pPr>
            <w:r w:rsidRPr="00DF18FB">
              <w:rPr>
                <w:bCs/>
                <w:sz w:val="17"/>
                <w:szCs w:val="17"/>
                <w:lang w:val="es"/>
              </w:rPr>
              <w:t>Locución clara en la presentación oral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1D497C9A" w14:textId="734122AC" w:rsidR="00394CC4" w:rsidRPr="00DF18FB" w:rsidRDefault="00394CC4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Cada miembro del grupo participa, habla clara y distintamente casi todo el tiempo (95-100%), pronuncia correctamente todas las palabras y utiliza adecuadamente los términos de los seguros.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273DF1EB" w14:textId="474B9D8B" w:rsidR="00394CC4" w:rsidRPr="00DF18FB" w:rsidRDefault="00394CC4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Cada miembro del grupo participa, habla clara y distintamente casi todo el tiempo (95-100%), no pronuncia más de una palabra de forma incorrecta y utiliza la mayoría de los términos de los seguros correctamente.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73210BF9" w14:textId="190BA4EC" w:rsidR="00394CC4" w:rsidRPr="00DF18FB" w:rsidRDefault="00394CC4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Todos los miembros del grupo participan, hablan clara y distintamente la mayor parte del tiempo (85-94%) y no pronuncian más de una palabra incorrectamente.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02BAB59E" w14:textId="630D99C9" w:rsidR="00394CC4" w:rsidRPr="00DF18FB" w:rsidRDefault="00394CC4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no se entienden O pronuncian mal más de una palabra. No demuestran entender el uso de ciertos términos de seguros.</w:t>
            </w:r>
          </w:p>
        </w:tc>
      </w:tr>
      <w:tr w:rsidR="00394CC4" w:rsidRPr="00DF18FB" w14:paraId="0C4A292F" w14:textId="77777777" w:rsidTr="00DF18FB">
        <w:tc>
          <w:tcPr>
            <w:tcW w:w="2700" w:type="dxa"/>
            <w:tcMar>
              <w:top w:w="58" w:type="dxa"/>
              <w:bottom w:w="58" w:type="dxa"/>
            </w:tcMar>
          </w:tcPr>
          <w:p w14:paraId="3EC8AD3E" w14:textId="3D4EBA12" w:rsidR="00394CC4" w:rsidRPr="00DF18FB" w:rsidRDefault="005C5AD0" w:rsidP="00394CC4">
            <w:pPr>
              <w:pStyle w:val="Heading1"/>
              <w:outlineLvl w:val="0"/>
              <w:rPr>
                <w:sz w:val="17"/>
                <w:szCs w:val="17"/>
                <w:lang w:val="es-US"/>
              </w:rPr>
            </w:pPr>
            <w:r w:rsidRPr="00DF18FB">
              <w:rPr>
                <w:bCs/>
                <w:sz w:val="17"/>
                <w:szCs w:val="17"/>
                <w:lang w:val="es"/>
              </w:rPr>
              <w:t>Producto de presentación: Folleto o anuncio escrito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33AB0156" w14:textId="7A50B222" w:rsidR="00394CC4" w:rsidRPr="00DF18FB" w:rsidRDefault="007E324C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presentan un folleto escrito o un anuncio de su seguro junto con su presentación oral. No hay errores significativos ni faltas de ortografía en el producto escrito.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425F039A" w14:textId="0A833B8D" w:rsidR="00394CC4" w:rsidRPr="00DF18FB" w:rsidRDefault="007E324C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presentan un folleto o anuncio por escrito junto con la presentación oral. Hay uno o dos errores o faltas de ortografía en el producto escrito.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521A1019" w14:textId="7F8DB184" w:rsidR="00394CC4" w:rsidRPr="00DF18FB" w:rsidRDefault="007E324C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presentan un folleto o anuncio escrito que contiene múltiples errores, o el producto está mal terminado.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4CE8712A" w14:textId="3F0DCF5E" w:rsidR="00394CC4" w:rsidRPr="00DF18FB" w:rsidRDefault="007E324C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no prepararon ningún folleto o anuncio como parte de su presentación.</w:t>
            </w:r>
          </w:p>
        </w:tc>
      </w:tr>
      <w:tr w:rsidR="00394CC4" w14:paraId="7C1E05DA" w14:textId="77777777" w:rsidTr="00DF18FB">
        <w:tc>
          <w:tcPr>
            <w:tcW w:w="2700" w:type="dxa"/>
            <w:tcMar>
              <w:top w:w="58" w:type="dxa"/>
              <w:bottom w:w="58" w:type="dxa"/>
            </w:tcMar>
          </w:tcPr>
          <w:p w14:paraId="5B10A509" w14:textId="4188F759" w:rsidR="00394CC4" w:rsidRPr="00DF18FB" w:rsidRDefault="005C5AD0" w:rsidP="00394CC4">
            <w:pPr>
              <w:pStyle w:val="Heading1"/>
              <w:outlineLvl w:val="0"/>
              <w:rPr>
                <w:sz w:val="17"/>
                <w:szCs w:val="17"/>
                <w:lang w:val="es-US"/>
              </w:rPr>
            </w:pPr>
            <w:r w:rsidRPr="00DF18FB">
              <w:rPr>
                <w:bCs/>
                <w:sz w:val="17"/>
                <w:szCs w:val="17"/>
                <w:lang w:val="es"/>
              </w:rPr>
              <w:t>Colaboración con los compañeros en la preparación de la presentación</w:t>
            </w:r>
          </w:p>
        </w:tc>
        <w:tc>
          <w:tcPr>
            <w:tcW w:w="2610" w:type="dxa"/>
            <w:tcMar>
              <w:top w:w="58" w:type="dxa"/>
              <w:bottom w:w="58" w:type="dxa"/>
            </w:tcMar>
          </w:tcPr>
          <w:p w14:paraId="28982502" w14:textId="3E7F6791" w:rsidR="00394CC4" w:rsidRPr="00DF18FB" w:rsidRDefault="00394CC4" w:rsidP="00394CC4">
            <w:pPr>
              <w:rPr>
                <w:sz w:val="17"/>
                <w:szCs w:val="17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casi siempre escuchan, comparten y apoyan los esfuerzos de los demás miembros del grupo. Los miembros intentan que las personas trabajen bien juntas.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6FD0964A" w14:textId="027649AC" w:rsidR="00394CC4" w:rsidRPr="00DF18FB" w:rsidRDefault="00394CC4" w:rsidP="00394CC4">
            <w:pPr>
              <w:rPr>
                <w:sz w:val="17"/>
                <w:szCs w:val="17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suelen escuchar, compartir y apoyar los esfuerzos de los demás miembros del grupo. Los miembros no provocan "olas" en el grupo.</w:t>
            </w:r>
          </w:p>
        </w:tc>
        <w:tc>
          <w:tcPr>
            <w:tcW w:w="2880" w:type="dxa"/>
            <w:tcMar>
              <w:top w:w="58" w:type="dxa"/>
              <w:bottom w:w="58" w:type="dxa"/>
            </w:tcMar>
          </w:tcPr>
          <w:p w14:paraId="3022898C" w14:textId="3108E2BE" w:rsidR="00394CC4" w:rsidRPr="00DF18FB" w:rsidRDefault="00394CC4" w:rsidP="00394CC4">
            <w:pPr>
              <w:rPr>
                <w:sz w:val="17"/>
                <w:szCs w:val="17"/>
                <w:lang w:val="es-US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suelen escuchar, compartir y apoyar los esfuerzos de los demás miembros del grupo, pero a veces no trabajan juntos de forma eficaz.</w:t>
            </w:r>
          </w:p>
        </w:tc>
        <w:tc>
          <w:tcPr>
            <w:tcW w:w="2700" w:type="dxa"/>
            <w:tcMar>
              <w:top w:w="58" w:type="dxa"/>
              <w:bottom w:w="58" w:type="dxa"/>
            </w:tcMar>
          </w:tcPr>
          <w:p w14:paraId="380392A8" w14:textId="6716A778" w:rsidR="00394CC4" w:rsidRPr="00DF18FB" w:rsidRDefault="00394CC4" w:rsidP="00394CC4">
            <w:pPr>
              <w:rPr>
                <w:sz w:val="17"/>
                <w:szCs w:val="17"/>
              </w:rPr>
            </w:pPr>
            <w:r w:rsidRPr="00DF18FB">
              <w:rPr>
                <w:sz w:val="17"/>
                <w:szCs w:val="17"/>
                <w:lang w:val="es"/>
              </w:rPr>
              <w:t>Los miembros del grupo rara vez escuchan, comparten o apoyan los esfuerzos de los demás miembros del grupo. El grupo rara vez trabaja eficazmente en conjunto.</w:t>
            </w:r>
          </w:p>
        </w:tc>
      </w:tr>
    </w:tbl>
    <w:p w14:paraId="10F3E02E" w14:textId="37A9A43C" w:rsidR="0036040A" w:rsidRPr="0036040A" w:rsidRDefault="0036040A" w:rsidP="00394CC4">
      <w:pPr>
        <w:pStyle w:val="Heading1"/>
      </w:pPr>
    </w:p>
    <w:sectPr w:rsidR="0036040A" w:rsidRPr="0036040A" w:rsidSect="00DF18FB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905F" w14:textId="77777777" w:rsidR="00394CC4" w:rsidRDefault="00394CC4" w:rsidP="00293785">
      <w:pPr>
        <w:spacing w:after="0" w:line="240" w:lineRule="auto"/>
      </w:pPr>
      <w:r>
        <w:separator/>
      </w:r>
    </w:p>
  </w:endnote>
  <w:endnote w:type="continuationSeparator" w:id="0">
    <w:p w14:paraId="47565F6A" w14:textId="77777777" w:rsidR="00394CC4" w:rsidRDefault="00394CC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A46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F6BD2D" wp14:editId="1AC44AA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F7B29" w14:textId="1FC9383B" w:rsidR="00293785" w:rsidRDefault="00DF18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285F6F7525E4D869591A970FD4D77F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2666EC">
                                <w:rPr>
                                  <w:bCs/>
                                  <w:lang w:val="es"/>
                                </w:rPr>
                                <w:t>Are You Covered?</w:t>
                              </w:r>
                              <w:proofErr w:type="gramEnd"/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6BD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90F7B29" w14:textId="1FC9383B" w:rsidR="00293785" w:rsidRDefault="00DF18F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285F6F7525E4D869591A970FD4D77F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 w:rsidR="002666EC">
                          <w:rPr>
                            <w:bCs/>
                            <w:lang w:val="es"/>
                          </w:rPr>
                          <w:t>Are You Covered?</w:t>
                        </w:r>
                        <w:proofErr w:type="gramEnd"/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76FCFD0" wp14:editId="178449C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D789" w14:textId="77777777" w:rsidR="00394CC4" w:rsidRDefault="00394CC4" w:rsidP="00293785">
      <w:pPr>
        <w:spacing w:after="0" w:line="240" w:lineRule="auto"/>
      </w:pPr>
      <w:r>
        <w:separator/>
      </w:r>
    </w:p>
  </w:footnote>
  <w:footnote w:type="continuationSeparator" w:id="0">
    <w:p w14:paraId="6B21B084" w14:textId="77777777" w:rsidR="00394CC4" w:rsidRDefault="00394CC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2130">
    <w:abstractNumId w:val="6"/>
  </w:num>
  <w:num w:numId="2" w16cid:durableId="556164959">
    <w:abstractNumId w:val="7"/>
  </w:num>
  <w:num w:numId="3" w16cid:durableId="1008563732">
    <w:abstractNumId w:val="0"/>
  </w:num>
  <w:num w:numId="4" w16cid:durableId="1870949340">
    <w:abstractNumId w:val="2"/>
  </w:num>
  <w:num w:numId="5" w16cid:durableId="274603830">
    <w:abstractNumId w:val="3"/>
  </w:num>
  <w:num w:numId="6" w16cid:durableId="1760130129">
    <w:abstractNumId w:val="5"/>
  </w:num>
  <w:num w:numId="7" w16cid:durableId="1070424041">
    <w:abstractNumId w:val="4"/>
  </w:num>
  <w:num w:numId="8" w16cid:durableId="400373748">
    <w:abstractNumId w:val="8"/>
  </w:num>
  <w:num w:numId="9" w16cid:durableId="1091976430">
    <w:abstractNumId w:val="9"/>
  </w:num>
  <w:num w:numId="10" w16cid:durableId="1943100950">
    <w:abstractNumId w:val="10"/>
  </w:num>
  <w:num w:numId="11" w16cid:durableId="1404598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C4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666EC"/>
    <w:rsid w:val="00293785"/>
    <w:rsid w:val="002C0879"/>
    <w:rsid w:val="002C37B4"/>
    <w:rsid w:val="0036040A"/>
    <w:rsid w:val="00394CC4"/>
    <w:rsid w:val="00395185"/>
    <w:rsid w:val="00446C13"/>
    <w:rsid w:val="005078B4"/>
    <w:rsid w:val="0053328A"/>
    <w:rsid w:val="00540FC6"/>
    <w:rsid w:val="005511B6"/>
    <w:rsid w:val="00553C98"/>
    <w:rsid w:val="005C5AD0"/>
    <w:rsid w:val="00645D7F"/>
    <w:rsid w:val="00656940"/>
    <w:rsid w:val="00665274"/>
    <w:rsid w:val="00666C03"/>
    <w:rsid w:val="00686DAB"/>
    <w:rsid w:val="006E1542"/>
    <w:rsid w:val="00721EA4"/>
    <w:rsid w:val="007B055F"/>
    <w:rsid w:val="007E0C22"/>
    <w:rsid w:val="007E324C"/>
    <w:rsid w:val="007E6F1D"/>
    <w:rsid w:val="00880013"/>
    <w:rsid w:val="00890828"/>
    <w:rsid w:val="008920A4"/>
    <w:rsid w:val="008F4793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F18F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8229E5"/>
  <w15:docId w15:val="{C3EB26A0-994C-48A7-B8F4-AFC94743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F18FB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Cs w:val="48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F18FB"/>
    <w:rPr>
      <w:rFonts w:asciiTheme="majorHAnsi" w:eastAsiaTheme="majorEastAsia" w:hAnsiTheme="majorHAnsi" w:cstheme="majorBidi"/>
      <w:b/>
      <w:bCs/>
      <w:caps/>
      <w:kern w:val="28"/>
      <w:sz w:val="24"/>
      <w:szCs w:val="48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85F6F7525E4D869591A970FD4D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026D-CFB0-4B96-8746-127B62849269}"/>
      </w:docPartPr>
      <w:docPartBody>
        <w:p w:rsidR="00CF58F4" w:rsidRDefault="00CF58F4">
          <w:pPr>
            <w:pStyle w:val="F285F6F7525E4D869591A970FD4D77F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4"/>
    <w:rsid w:val="00C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85F6F7525E4D869591A970FD4D77F2">
    <w:name w:val="F285F6F7525E4D869591A970FD4D7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A2B6-DCD1-413C-A715-6789FD95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68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Covered?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Covered?</dc:title>
  <dc:creator>K20 Center</dc:creator>
  <cp:lastModifiedBy>Anna G. Patrick</cp:lastModifiedBy>
  <cp:revision>5</cp:revision>
  <cp:lastPrinted>2016-07-14T14:08:00Z</cp:lastPrinted>
  <dcterms:created xsi:type="dcterms:W3CDTF">2018-09-05T15:20:00Z</dcterms:created>
  <dcterms:modified xsi:type="dcterms:W3CDTF">2022-06-08T18:33:00Z</dcterms:modified>
</cp:coreProperties>
</file>