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F2C6BB" w14:textId="472C8386" w:rsidR="00C73EA1" w:rsidRDefault="002015A1" w:rsidP="002015A1">
      <w:pPr>
        <w:pStyle w:val="Title"/>
      </w:pPr>
      <w:r>
        <w:t>issues workers protested</w:t>
      </w:r>
      <w:r w:rsidR="001F4B4A">
        <w:t xml:space="preserve"> </w:t>
      </w:r>
      <w:bookmarkStart w:id="0" w:name="_GoBack"/>
      <w:bookmarkEnd w:id="0"/>
      <w:r>
        <w:t>chart</w:t>
      </w:r>
    </w:p>
    <w:tbl>
      <w:tblPr>
        <w:tblStyle w:val="TableGrid"/>
        <w:tblW w:w="95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4770"/>
      </w:tblGrid>
      <w:tr w:rsidR="002015A1" w14:paraId="5FEE2285" w14:textId="77777777" w:rsidTr="00421BC5">
        <w:trPr>
          <w:cantSplit/>
          <w:trHeight w:val="225"/>
          <w:tblHeader/>
          <w:jc w:val="center"/>
        </w:trPr>
        <w:tc>
          <w:tcPr>
            <w:tcW w:w="4770" w:type="dxa"/>
            <w:shd w:val="clear" w:color="auto" w:fill="3E5C61" w:themeFill="accent2"/>
          </w:tcPr>
          <w:p w14:paraId="16BEE860" w14:textId="77777777" w:rsidR="002015A1" w:rsidRPr="0053328A" w:rsidRDefault="002015A1" w:rsidP="00421BC5">
            <w:pPr>
              <w:pStyle w:val="TableColumnHeaders"/>
              <w:spacing w:after="0"/>
            </w:pPr>
            <w:r>
              <w:t>Issues</w:t>
            </w:r>
          </w:p>
        </w:tc>
        <w:tc>
          <w:tcPr>
            <w:tcW w:w="4770" w:type="dxa"/>
            <w:shd w:val="clear" w:color="auto" w:fill="3E5C61" w:themeFill="accent2"/>
          </w:tcPr>
          <w:p w14:paraId="34E568B1" w14:textId="77777777" w:rsidR="002015A1" w:rsidRPr="0053328A" w:rsidRDefault="002015A1" w:rsidP="00421BC5">
            <w:pPr>
              <w:pStyle w:val="TableColumnHeaders"/>
              <w:spacing w:after="0"/>
            </w:pPr>
            <w:r>
              <w:t>Resolutions</w:t>
            </w:r>
          </w:p>
        </w:tc>
      </w:tr>
      <w:tr w:rsidR="002015A1" w14:paraId="1380A519" w14:textId="77777777" w:rsidTr="00421BC5">
        <w:trPr>
          <w:trHeight w:val="1364"/>
          <w:jc w:val="center"/>
        </w:trPr>
        <w:tc>
          <w:tcPr>
            <w:tcW w:w="4770" w:type="dxa"/>
          </w:tcPr>
          <w:p w14:paraId="4DAF2873" w14:textId="77777777" w:rsidR="002015A1" w:rsidRDefault="002015A1" w:rsidP="00AC349E"/>
        </w:tc>
        <w:tc>
          <w:tcPr>
            <w:tcW w:w="4770" w:type="dxa"/>
          </w:tcPr>
          <w:p w14:paraId="53AF9F57" w14:textId="77777777" w:rsidR="002015A1" w:rsidRDefault="002015A1" w:rsidP="00AC349E"/>
        </w:tc>
      </w:tr>
      <w:tr w:rsidR="002015A1" w14:paraId="0651E82E" w14:textId="77777777" w:rsidTr="00421BC5">
        <w:trPr>
          <w:trHeight w:val="1364"/>
          <w:jc w:val="center"/>
        </w:trPr>
        <w:tc>
          <w:tcPr>
            <w:tcW w:w="4770" w:type="dxa"/>
          </w:tcPr>
          <w:p w14:paraId="494A776A" w14:textId="77777777" w:rsidR="002015A1" w:rsidRDefault="002015A1" w:rsidP="00AC349E"/>
        </w:tc>
        <w:tc>
          <w:tcPr>
            <w:tcW w:w="4770" w:type="dxa"/>
          </w:tcPr>
          <w:p w14:paraId="48D3F459" w14:textId="77777777" w:rsidR="002015A1" w:rsidRDefault="002015A1" w:rsidP="00AC349E"/>
        </w:tc>
      </w:tr>
      <w:tr w:rsidR="002015A1" w14:paraId="44646699" w14:textId="77777777" w:rsidTr="00421BC5">
        <w:trPr>
          <w:trHeight w:val="1364"/>
          <w:jc w:val="center"/>
        </w:trPr>
        <w:tc>
          <w:tcPr>
            <w:tcW w:w="4770" w:type="dxa"/>
          </w:tcPr>
          <w:p w14:paraId="0F44EB21" w14:textId="77777777" w:rsidR="002015A1" w:rsidRDefault="002015A1" w:rsidP="00AC349E"/>
        </w:tc>
        <w:tc>
          <w:tcPr>
            <w:tcW w:w="4770" w:type="dxa"/>
          </w:tcPr>
          <w:p w14:paraId="61FD103A" w14:textId="77777777" w:rsidR="002015A1" w:rsidRDefault="002015A1" w:rsidP="00AC349E"/>
        </w:tc>
      </w:tr>
      <w:tr w:rsidR="002015A1" w14:paraId="6FB4E9C8" w14:textId="77777777" w:rsidTr="00421BC5">
        <w:trPr>
          <w:trHeight w:val="1364"/>
          <w:jc w:val="center"/>
        </w:trPr>
        <w:tc>
          <w:tcPr>
            <w:tcW w:w="4770" w:type="dxa"/>
          </w:tcPr>
          <w:p w14:paraId="5AC0DA24" w14:textId="77777777" w:rsidR="002015A1" w:rsidRDefault="002015A1" w:rsidP="00AC349E"/>
        </w:tc>
        <w:tc>
          <w:tcPr>
            <w:tcW w:w="4770" w:type="dxa"/>
          </w:tcPr>
          <w:p w14:paraId="337D79C3" w14:textId="77777777" w:rsidR="002015A1" w:rsidRDefault="002015A1" w:rsidP="00AC349E"/>
        </w:tc>
      </w:tr>
      <w:tr w:rsidR="002015A1" w14:paraId="4B3230F7" w14:textId="77777777" w:rsidTr="00421BC5">
        <w:trPr>
          <w:trHeight w:val="1364"/>
          <w:jc w:val="center"/>
        </w:trPr>
        <w:tc>
          <w:tcPr>
            <w:tcW w:w="4770" w:type="dxa"/>
          </w:tcPr>
          <w:p w14:paraId="0A79837D" w14:textId="77777777" w:rsidR="002015A1" w:rsidRDefault="002015A1" w:rsidP="00AC349E"/>
        </w:tc>
        <w:tc>
          <w:tcPr>
            <w:tcW w:w="4770" w:type="dxa"/>
          </w:tcPr>
          <w:p w14:paraId="72B60030" w14:textId="77777777" w:rsidR="002015A1" w:rsidRDefault="002015A1" w:rsidP="00AC349E"/>
        </w:tc>
      </w:tr>
      <w:tr w:rsidR="002015A1" w14:paraId="5DFA55C2" w14:textId="77777777" w:rsidTr="00421BC5">
        <w:trPr>
          <w:trHeight w:val="1364"/>
          <w:jc w:val="center"/>
        </w:trPr>
        <w:tc>
          <w:tcPr>
            <w:tcW w:w="4770" w:type="dxa"/>
          </w:tcPr>
          <w:p w14:paraId="5F8D5390" w14:textId="77777777" w:rsidR="002015A1" w:rsidRDefault="002015A1" w:rsidP="00AC349E"/>
        </w:tc>
        <w:tc>
          <w:tcPr>
            <w:tcW w:w="4770" w:type="dxa"/>
          </w:tcPr>
          <w:p w14:paraId="4BCBA15D" w14:textId="77777777" w:rsidR="002015A1" w:rsidRDefault="002015A1" w:rsidP="00AC349E"/>
        </w:tc>
      </w:tr>
      <w:tr w:rsidR="002015A1" w14:paraId="0354E5B0" w14:textId="77777777" w:rsidTr="00421BC5">
        <w:trPr>
          <w:trHeight w:val="1364"/>
          <w:jc w:val="center"/>
        </w:trPr>
        <w:tc>
          <w:tcPr>
            <w:tcW w:w="4770" w:type="dxa"/>
          </w:tcPr>
          <w:p w14:paraId="67B8DFAC" w14:textId="77777777" w:rsidR="002015A1" w:rsidRDefault="002015A1" w:rsidP="00AC349E"/>
        </w:tc>
        <w:tc>
          <w:tcPr>
            <w:tcW w:w="4770" w:type="dxa"/>
          </w:tcPr>
          <w:p w14:paraId="3A69AE6A" w14:textId="77777777" w:rsidR="002015A1" w:rsidRDefault="002015A1" w:rsidP="00AC349E"/>
        </w:tc>
      </w:tr>
    </w:tbl>
    <w:p w14:paraId="6AFC47DC" w14:textId="77777777" w:rsidR="0036040A" w:rsidRPr="0036040A" w:rsidRDefault="0036040A" w:rsidP="002015A1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4E893" w14:textId="77777777" w:rsidR="00D030B6" w:rsidRDefault="00D030B6" w:rsidP="00293785">
      <w:pPr>
        <w:spacing w:after="0" w:line="240" w:lineRule="auto"/>
      </w:pPr>
      <w:r>
        <w:separator/>
      </w:r>
    </w:p>
  </w:endnote>
  <w:endnote w:type="continuationSeparator" w:id="0">
    <w:p w14:paraId="290B067A" w14:textId="77777777" w:rsidR="00D030B6" w:rsidRDefault="00D030B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476B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4C3C8" w14:textId="09E1294C" w:rsidR="00293785" w:rsidRDefault="001F4B4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1F8616AEA9CAC448FE5C00457DDB3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015A1">
                                <w:t>Impact</w:t>
                              </w:r>
                              <w:r w:rsidR="00421BC5">
                                <w:t>S</w:t>
                              </w:r>
                              <w:r w:rsidR="002015A1">
                                <w:t xml:space="preserve"> of Industrialization on Workers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CB4C3C8" w14:textId="09E1294C" w:rsidR="00293785" w:rsidRDefault="001F4B4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1F8616AEA9CAC448FE5C00457DDB3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015A1">
                          <w:t>Impact</w:t>
                        </w:r>
                        <w:r w:rsidR="00421BC5">
                          <w:t>S</w:t>
                        </w:r>
                        <w:r w:rsidR="002015A1">
                          <w:t xml:space="preserve"> of Industrialization on Workers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89BE4" w14:textId="77777777" w:rsidR="00D030B6" w:rsidRDefault="00D030B6" w:rsidP="00293785">
      <w:pPr>
        <w:spacing w:after="0" w:line="240" w:lineRule="auto"/>
      </w:pPr>
      <w:r>
        <w:separator/>
      </w:r>
    </w:p>
  </w:footnote>
  <w:footnote w:type="continuationSeparator" w:id="0">
    <w:p w14:paraId="46614A87" w14:textId="77777777" w:rsidR="00D030B6" w:rsidRDefault="00D030B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A1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1F4B4A"/>
    <w:rsid w:val="002015A1"/>
    <w:rsid w:val="002345CC"/>
    <w:rsid w:val="00293785"/>
    <w:rsid w:val="002C0879"/>
    <w:rsid w:val="002C37B4"/>
    <w:rsid w:val="0036040A"/>
    <w:rsid w:val="00421BC5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553E3"/>
    <w:rsid w:val="00AC349E"/>
    <w:rsid w:val="00B92DBF"/>
    <w:rsid w:val="00BD119F"/>
    <w:rsid w:val="00C73EA1"/>
    <w:rsid w:val="00C8524A"/>
    <w:rsid w:val="00CC4F77"/>
    <w:rsid w:val="00CD3CF6"/>
    <w:rsid w:val="00CE336D"/>
    <w:rsid w:val="00D030B6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B74A8E"/>
  <w15:docId w15:val="{EA26F639-412E-9548-8478-58D12587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F8616AEA9CAC448FE5C00457DDB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666F3-18E9-3941-B293-3EA25916FF29}"/>
      </w:docPartPr>
      <w:docPartBody>
        <w:p w:rsidR="00AB4765" w:rsidRDefault="0000463B">
          <w:pPr>
            <w:pStyle w:val="51F8616AEA9CAC448FE5C00457DDB3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3B"/>
    <w:rsid w:val="0000463B"/>
    <w:rsid w:val="00AB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F8616AEA9CAC448FE5C00457DDB391">
    <w:name w:val="51F8616AEA9CAC448FE5C00457DDB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5CB2E-858F-469E-AD0F-9203438B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ImpactS of Industrialization on Workers</dc:title>
  <dc:subject/>
  <dc:creator>K20 Center</dc:creator>
  <cp:keywords/>
  <dc:description/>
  <cp:lastModifiedBy>Thurston, Taylor L.</cp:lastModifiedBy>
  <cp:revision>3</cp:revision>
  <cp:lastPrinted>2016-07-14T14:08:00Z</cp:lastPrinted>
  <dcterms:created xsi:type="dcterms:W3CDTF">2020-02-27T22:16:00Z</dcterms:created>
  <dcterms:modified xsi:type="dcterms:W3CDTF">2020-03-06T19:11:00Z</dcterms:modified>
  <cp:category/>
</cp:coreProperties>
</file>