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B9E0B7" w14:textId="5A00970E" w:rsidR="00446C13" w:rsidRPr="001872E7" w:rsidRDefault="00B92198" w:rsidP="00B92198">
      <w:pPr>
        <w:pStyle w:val="Title"/>
        <w:spacing w:after="0"/>
      </w:pPr>
      <w:r>
        <w:t>Speech Outline Rubric</w:t>
      </w:r>
    </w:p>
    <w:p w14:paraId="466B33CA" w14:textId="19AE96DD" w:rsidR="00B92198" w:rsidRPr="00B92198" w:rsidRDefault="00B92198" w:rsidP="008F68D2">
      <w:pPr>
        <w:pStyle w:val="Heading3"/>
      </w:pPr>
      <w:r>
        <w:t>Type of Speech: _________________________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0"/>
        <w:gridCol w:w="2720"/>
        <w:gridCol w:w="2720"/>
        <w:gridCol w:w="2720"/>
        <w:gridCol w:w="2720"/>
      </w:tblGrid>
      <w:tr w:rsidR="00B92198" w14:paraId="74845D21" w14:textId="07B612B1" w:rsidTr="008F68D2">
        <w:trPr>
          <w:cantSplit/>
          <w:tblHeader/>
        </w:trPr>
        <w:tc>
          <w:tcPr>
            <w:tcW w:w="2060" w:type="dxa"/>
            <w:shd w:val="clear" w:color="auto" w:fill="3E5C61" w:themeFill="accent2"/>
          </w:tcPr>
          <w:p w14:paraId="53B7BE56" w14:textId="2F66FB82" w:rsidR="00B92198" w:rsidRPr="0053328A" w:rsidRDefault="00895E9E" w:rsidP="00B92198">
            <w:pPr>
              <w:pStyle w:val="TableColumnHeaders"/>
              <w:spacing w:after="0"/>
            </w:pPr>
            <w:r>
              <w:t xml:space="preserve"> </w:t>
            </w:r>
            <w:r w:rsidR="00B92198">
              <w:t>Speech Element</w:t>
            </w:r>
          </w:p>
        </w:tc>
        <w:tc>
          <w:tcPr>
            <w:tcW w:w="2720" w:type="dxa"/>
            <w:shd w:val="clear" w:color="auto" w:fill="3E5C61" w:themeFill="accent2"/>
          </w:tcPr>
          <w:p w14:paraId="4B0DC0E8" w14:textId="14F28044" w:rsidR="00B92198" w:rsidRPr="0053328A" w:rsidRDefault="00B92198" w:rsidP="00B92198">
            <w:pPr>
              <w:pStyle w:val="TableColumnHeaders"/>
              <w:spacing w:after="0"/>
            </w:pPr>
            <w:r>
              <w:t>4 Points</w:t>
            </w:r>
          </w:p>
        </w:tc>
        <w:tc>
          <w:tcPr>
            <w:tcW w:w="2720" w:type="dxa"/>
            <w:shd w:val="clear" w:color="auto" w:fill="3E5C61" w:themeFill="accent2"/>
          </w:tcPr>
          <w:p w14:paraId="69AE720D" w14:textId="2BD662A8" w:rsidR="00B92198" w:rsidRPr="0053328A" w:rsidRDefault="00B92198" w:rsidP="00B92198">
            <w:pPr>
              <w:pStyle w:val="TableColumnHeaders"/>
              <w:spacing w:after="0"/>
            </w:pPr>
            <w:r>
              <w:t>3 Points</w:t>
            </w:r>
          </w:p>
        </w:tc>
        <w:tc>
          <w:tcPr>
            <w:tcW w:w="2720" w:type="dxa"/>
            <w:shd w:val="clear" w:color="auto" w:fill="3E5C61" w:themeFill="accent2"/>
          </w:tcPr>
          <w:p w14:paraId="645A3A88" w14:textId="20138FDA" w:rsidR="00B92198" w:rsidRPr="0053328A" w:rsidRDefault="00B92198" w:rsidP="00B92198">
            <w:pPr>
              <w:pStyle w:val="TableColumnHeaders"/>
              <w:spacing w:after="0"/>
            </w:pPr>
            <w:r>
              <w:t>2 Points</w:t>
            </w:r>
          </w:p>
        </w:tc>
        <w:tc>
          <w:tcPr>
            <w:tcW w:w="2720" w:type="dxa"/>
            <w:shd w:val="clear" w:color="auto" w:fill="3E5C61" w:themeFill="accent2"/>
          </w:tcPr>
          <w:p w14:paraId="6EF7CB44" w14:textId="00E1FD6C" w:rsidR="00B92198" w:rsidRPr="0053328A" w:rsidRDefault="00B92198" w:rsidP="00B92198">
            <w:pPr>
              <w:pStyle w:val="TableColumnHeaders"/>
              <w:spacing w:after="0"/>
            </w:pPr>
            <w:r>
              <w:t>1 Point</w:t>
            </w:r>
          </w:p>
        </w:tc>
      </w:tr>
      <w:tr w:rsidR="00B92198" w14:paraId="5FABC4E6" w14:textId="333DEE09" w:rsidTr="008F68D2">
        <w:trPr>
          <w:trHeight w:val="540"/>
        </w:trPr>
        <w:tc>
          <w:tcPr>
            <w:tcW w:w="2060" w:type="dxa"/>
            <w:vAlign w:val="center"/>
          </w:tcPr>
          <w:p w14:paraId="14F5A025" w14:textId="46319243" w:rsidR="00B92198" w:rsidRDefault="00B92198" w:rsidP="008F68D2">
            <w:pPr>
              <w:pStyle w:val="Heading1"/>
              <w:outlineLvl w:val="0"/>
            </w:pPr>
            <w:r>
              <w:t>Topic</w:t>
            </w:r>
          </w:p>
        </w:tc>
        <w:tc>
          <w:tcPr>
            <w:tcW w:w="2720" w:type="dxa"/>
          </w:tcPr>
          <w:p w14:paraId="2E0D674F" w14:textId="577650AE" w:rsidR="00B92198" w:rsidRPr="00B92198" w:rsidRDefault="00B92198" w:rsidP="00B92198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Topic is indicated and clearly reflects speech content.</w:t>
            </w:r>
          </w:p>
        </w:tc>
        <w:tc>
          <w:tcPr>
            <w:tcW w:w="2720" w:type="dxa"/>
          </w:tcPr>
          <w:p w14:paraId="5341208F" w14:textId="352AF181" w:rsidR="00B92198" w:rsidRDefault="00B92198" w:rsidP="00B92198">
            <w:pPr>
              <w:spacing w:after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Topic is </w:t>
            </w:r>
            <w:r w:rsidR="008F68D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indicated but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is too broad or does not reflect speech content.</w:t>
            </w:r>
          </w:p>
        </w:tc>
        <w:tc>
          <w:tcPr>
            <w:tcW w:w="2720" w:type="dxa"/>
          </w:tcPr>
          <w:p w14:paraId="048AE625" w14:textId="16381BF6" w:rsidR="00B92198" w:rsidRPr="00B92198" w:rsidRDefault="00B92198" w:rsidP="00B92198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Topic is </w:t>
            </w:r>
            <w:r w:rsidR="008F68D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indicated but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is too broad and does not reflect speech content.</w:t>
            </w:r>
          </w:p>
        </w:tc>
        <w:tc>
          <w:tcPr>
            <w:tcW w:w="2720" w:type="dxa"/>
          </w:tcPr>
          <w:p w14:paraId="69E18C55" w14:textId="5DD8A759" w:rsidR="00B92198" w:rsidRPr="00B92198" w:rsidRDefault="00B92198" w:rsidP="00B92198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No topic </w:t>
            </w:r>
            <w:r w:rsidR="008F68D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is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indicated.</w:t>
            </w:r>
          </w:p>
        </w:tc>
      </w:tr>
      <w:tr w:rsidR="00B92198" w14:paraId="49E14793" w14:textId="0CD19A82" w:rsidTr="008F68D2">
        <w:trPr>
          <w:trHeight w:val="972"/>
        </w:trPr>
        <w:tc>
          <w:tcPr>
            <w:tcW w:w="2060" w:type="dxa"/>
            <w:vAlign w:val="center"/>
          </w:tcPr>
          <w:p w14:paraId="5BAD92E1" w14:textId="1B96CE17" w:rsidR="00B92198" w:rsidRDefault="00B92198" w:rsidP="008F68D2">
            <w:pPr>
              <w:pStyle w:val="Heading1"/>
              <w:outlineLvl w:val="0"/>
            </w:pPr>
            <w:r>
              <w:t>Purpose</w:t>
            </w:r>
          </w:p>
        </w:tc>
        <w:tc>
          <w:tcPr>
            <w:tcW w:w="2720" w:type="dxa"/>
          </w:tcPr>
          <w:p w14:paraId="2CE8AE16" w14:textId="1D86CD15" w:rsidR="00B92198" w:rsidRPr="00B92198" w:rsidRDefault="00B92198" w:rsidP="00B92198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Clearly states what the speaker intends to accomplish and follows general rules to achieve this.</w:t>
            </w:r>
          </w:p>
        </w:tc>
        <w:tc>
          <w:tcPr>
            <w:tcW w:w="2720" w:type="dxa"/>
          </w:tcPr>
          <w:p w14:paraId="756B4E7E" w14:textId="5B30936C" w:rsidR="00B92198" w:rsidRDefault="00B92198" w:rsidP="00B92198">
            <w:pPr>
              <w:spacing w:after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Clearly states what the speaker intends to </w:t>
            </w:r>
            <w:r w:rsidR="008F68D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accomplish but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does not follow general rules to achieve this.</w:t>
            </w:r>
          </w:p>
        </w:tc>
        <w:tc>
          <w:tcPr>
            <w:tcW w:w="2720" w:type="dxa"/>
          </w:tcPr>
          <w:p w14:paraId="30AF2312" w14:textId="1CEAC1E7" w:rsidR="00B92198" w:rsidRPr="00B92198" w:rsidRDefault="00B92198" w:rsidP="00B92198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Does not clearly state what the speaker intends to </w:t>
            </w:r>
            <w:r w:rsidR="008F68D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accomplish but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does follow general rules to achieve the goal.</w:t>
            </w:r>
          </w:p>
        </w:tc>
        <w:tc>
          <w:tcPr>
            <w:tcW w:w="2720" w:type="dxa"/>
          </w:tcPr>
          <w:p w14:paraId="602129D8" w14:textId="5CCA24F0" w:rsidR="00B92198" w:rsidRDefault="00B92198" w:rsidP="00B92198">
            <w:pPr>
              <w:spacing w:after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Does not clearly state what the speaker intends to accomplish and does not follow general rules to achieve this.</w:t>
            </w:r>
          </w:p>
        </w:tc>
      </w:tr>
      <w:tr w:rsidR="00B92198" w14:paraId="759ACFC7" w14:textId="77777777" w:rsidTr="008F68D2">
        <w:trPr>
          <w:trHeight w:val="855"/>
        </w:trPr>
        <w:tc>
          <w:tcPr>
            <w:tcW w:w="2060" w:type="dxa"/>
            <w:vAlign w:val="center"/>
          </w:tcPr>
          <w:p w14:paraId="27E1EE38" w14:textId="568587F4" w:rsidR="00B92198" w:rsidRDefault="00B92198" w:rsidP="008F68D2">
            <w:pPr>
              <w:pStyle w:val="Heading1"/>
              <w:outlineLvl w:val="0"/>
            </w:pPr>
            <w:r>
              <w:t>Framework</w:t>
            </w:r>
          </w:p>
        </w:tc>
        <w:tc>
          <w:tcPr>
            <w:tcW w:w="2720" w:type="dxa"/>
          </w:tcPr>
          <w:p w14:paraId="217CADD1" w14:textId="5171078E" w:rsidR="00B92198" w:rsidRDefault="00B92198" w:rsidP="00B92198">
            <w:pPr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Complete speech is outlined. Intro, </w:t>
            </w:r>
            <w:r w:rsidR="008F68D2">
              <w:rPr>
                <w:rFonts w:ascii="Calibri" w:eastAsia="Calibri" w:hAnsi="Calibri" w:cs="Calibri"/>
                <w:sz w:val="20"/>
                <w:szCs w:val="20"/>
              </w:rPr>
              <w:t>body, and conc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lusion are labeled. Correct point indicators are used.</w:t>
            </w:r>
          </w:p>
        </w:tc>
        <w:tc>
          <w:tcPr>
            <w:tcW w:w="2720" w:type="dxa"/>
          </w:tcPr>
          <w:p w14:paraId="4724EBBD" w14:textId="4DCC4DA3" w:rsidR="00B92198" w:rsidRDefault="00B92198" w:rsidP="00B92198">
            <w:pPr>
              <w:spacing w:after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Complete speech is outlined. Intro, </w:t>
            </w:r>
            <w:r w:rsidR="008F68D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body, and conclusion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are labeled, but correct point indicators are not used.</w:t>
            </w:r>
          </w:p>
        </w:tc>
        <w:tc>
          <w:tcPr>
            <w:tcW w:w="2720" w:type="dxa"/>
          </w:tcPr>
          <w:p w14:paraId="6E749011" w14:textId="5ED617FB" w:rsidR="00B92198" w:rsidRPr="00B92198" w:rsidRDefault="00B92198" w:rsidP="00B92198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Complete speech is outlined, but </w:t>
            </w:r>
            <w:r w:rsidR="008F68D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intro, body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and </w:t>
            </w:r>
            <w:r w:rsidR="008F68D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lusion are not labeled. Correct point indicators are not used.</w:t>
            </w:r>
          </w:p>
        </w:tc>
        <w:tc>
          <w:tcPr>
            <w:tcW w:w="2720" w:type="dxa"/>
          </w:tcPr>
          <w:p w14:paraId="08C7D749" w14:textId="7FE83322" w:rsidR="00B92198" w:rsidRDefault="00B92198" w:rsidP="00B92198">
            <w:pPr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Complete speech is not outlined. Intro, </w:t>
            </w:r>
            <w:r w:rsidR="008F68D2">
              <w:rPr>
                <w:rFonts w:ascii="Calibri" w:eastAsia="Calibri" w:hAnsi="Calibri" w:cs="Calibri"/>
                <w:sz w:val="20"/>
                <w:szCs w:val="20"/>
              </w:rPr>
              <w:t xml:space="preserve">body, and conclusion are not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labeled. Correct point indicators are not used.</w:t>
            </w:r>
          </w:p>
        </w:tc>
      </w:tr>
      <w:tr w:rsidR="00B92198" w14:paraId="3FFA2B3A" w14:textId="77777777" w:rsidTr="008F68D2">
        <w:trPr>
          <w:trHeight w:val="468"/>
        </w:trPr>
        <w:tc>
          <w:tcPr>
            <w:tcW w:w="2060" w:type="dxa"/>
            <w:vAlign w:val="center"/>
          </w:tcPr>
          <w:p w14:paraId="1103B07D" w14:textId="1AC47731" w:rsidR="00B92198" w:rsidRDefault="00B92198" w:rsidP="008F68D2">
            <w:pPr>
              <w:pStyle w:val="Heading1"/>
              <w:outlineLvl w:val="0"/>
            </w:pPr>
            <w:r>
              <w:t>Main &amp; Supporting Points</w:t>
            </w:r>
          </w:p>
        </w:tc>
        <w:tc>
          <w:tcPr>
            <w:tcW w:w="2720" w:type="dxa"/>
          </w:tcPr>
          <w:p w14:paraId="55965DE9" w14:textId="20489C28" w:rsidR="00B92198" w:rsidRPr="00B92198" w:rsidRDefault="00B92198" w:rsidP="00B92198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Points are fully developed and well organized.</w:t>
            </w:r>
          </w:p>
        </w:tc>
        <w:tc>
          <w:tcPr>
            <w:tcW w:w="2720" w:type="dxa"/>
          </w:tcPr>
          <w:p w14:paraId="049D9DD2" w14:textId="281DF4E4" w:rsidR="00B92198" w:rsidRPr="00B92198" w:rsidRDefault="00B92198" w:rsidP="00B92198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Points are not fully developed, but organization is clear.</w:t>
            </w:r>
          </w:p>
        </w:tc>
        <w:tc>
          <w:tcPr>
            <w:tcW w:w="2720" w:type="dxa"/>
          </w:tcPr>
          <w:p w14:paraId="2DBC4387" w14:textId="4BA5864C" w:rsidR="00B92198" w:rsidRPr="00B92198" w:rsidRDefault="00B92198" w:rsidP="00B92198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Points are fully developed, but organizational problems are evident.</w:t>
            </w:r>
          </w:p>
        </w:tc>
        <w:tc>
          <w:tcPr>
            <w:tcW w:w="2720" w:type="dxa"/>
          </w:tcPr>
          <w:p w14:paraId="2A775B66" w14:textId="1853385A" w:rsidR="00B92198" w:rsidRPr="00B92198" w:rsidRDefault="00B92198" w:rsidP="00B92198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clear points, no clear organization.</w:t>
            </w:r>
          </w:p>
        </w:tc>
      </w:tr>
      <w:tr w:rsidR="00B92198" w14:paraId="536C3336" w14:textId="77777777" w:rsidTr="008F68D2">
        <w:trPr>
          <w:trHeight w:val="720"/>
        </w:trPr>
        <w:tc>
          <w:tcPr>
            <w:tcW w:w="2060" w:type="dxa"/>
            <w:vAlign w:val="center"/>
          </w:tcPr>
          <w:p w14:paraId="518E29DD" w14:textId="34EAAF83" w:rsidR="00B92198" w:rsidRDefault="00B92198" w:rsidP="008F68D2">
            <w:pPr>
              <w:pStyle w:val="Heading1"/>
              <w:outlineLvl w:val="0"/>
            </w:pPr>
            <w:r>
              <w:t>Mechanics</w:t>
            </w:r>
          </w:p>
        </w:tc>
        <w:tc>
          <w:tcPr>
            <w:tcW w:w="2720" w:type="dxa"/>
          </w:tcPr>
          <w:p w14:paraId="55E8D209" w14:textId="2AABF66A" w:rsidR="00B92198" w:rsidRPr="00B92198" w:rsidRDefault="00B92198" w:rsidP="00B92198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 writing generally includes correct spelling, accurate </w:t>
            </w:r>
            <w:r w:rsidR="008F68D2">
              <w:rPr>
                <w:rFonts w:ascii="Calibri" w:eastAsia="Calibri" w:hAnsi="Calibri" w:cs="Calibri"/>
                <w:sz w:val="20"/>
                <w:szCs w:val="20"/>
              </w:rPr>
              <w:t>punctuation,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capitalization.</w:t>
            </w:r>
          </w:p>
        </w:tc>
        <w:tc>
          <w:tcPr>
            <w:tcW w:w="2720" w:type="dxa"/>
          </w:tcPr>
          <w:p w14:paraId="5FCE796F" w14:textId="7D676D4C" w:rsidR="00B92198" w:rsidRDefault="00B92198" w:rsidP="00B92198">
            <w:pPr>
              <w:spacing w:after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 more than two spelling, capitalization</w:t>
            </w:r>
            <w:r w:rsidR="008F68D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or punctuation errors are evident.</w:t>
            </w:r>
          </w:p>
        </w:tc>
        <w:tc>
          <w:tcPr>
            <w:tcW w:w="2720" w:type="dxa"/>
          </w:tcPr>
          <w:p w14:paraId="0F15932F" w14:textId="08A357AE" w:rsidR="00B92198" w:rsidRDefault="00B92198" w:rsidP="00B92198">
            <w:pPr>
              <w:spacing w:after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 more than four spelling, capitalization</w:t>
            </w:r>
            <w:r w:rsidR="008F68D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or punctuation errors are evident.</w:t>
            </w:r>
          </w:p>
        </w:tc>
        <w:tc>
          <w:tcPr>
            <w:tcW w:w="2720" w:type="dxa"/>
          </w:tcPr>
          <w:p w14:paraId="49BC2F37" w14:textId="09FEA241" w:rsidR="00B92198" w:rsidRDefault="00B92198" w:rsidP="00B92198">
            <w:pPr>
              <w:spacing w:after="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Five or more spelling, capitalization</w:t>
            </w:r>
            <w:r w:rsidR="008F68D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or punctuation errors are evident.</w:t>
            </w:r>
          </w:p>
        </w:tc>
      </w:tr>
    </w:tbl>
    <w:p w14:paraId="10E146D4" w14:textId="77777777" w:rsidR="008F68D2" w:rsidRDefault="008F68D2" w:rsidP="008F68D2">
      <w:pPr>
        <w:spacing w:after="0"/>
        <w:jc w:val="center"/>
        <w:rPr>
          <w:rStyle w:val="Heading1Char"/>
        </w:rPr>
      </w:pPr>
    </w:p>
    <w:p w14:paraId="6283AAAB" w14:textId="7B1933B3" w:rsidR="00895E9E" w:rsidRPr="00895E9E" w:rsidRDefault="00B92198" w:rsidP="00B92198">
      <w:pPr>
        <w:jc w:val="center"/>
      </w:pPr>
      <w:r w:rsidRPr="008F68D2">
        <w:rPr>
          <w:rStyle w:val="Heading1Char"/>
        </w:rPr>
        <w:t>Submitted on Time?</w:t>
      </w:r>
      <w:r>
        <w:tab/>
      </w:r>
      <w:r>
        <w:tab/>
      </w:r>
      <w:r w:rsidR="008F68D2" w:rsidRPr="008F68D2">
        <w:rPr>
          <w:rFonts w:ascii="Segoe UI Symbol" w:hAnsi="Segoe UI Symbol" w:cs="Segoe UI Symbol"/>
        </w:rPr>
        <w:t>❏</w:t>
      </w:r>
      <w:r w:rsidR="008F68D2">
        <w:rPr>
          <w:rFonts w:ascii="Segoe UI Symbol" w:hAnsi="Segoe UI Symbol" w:cs="Segoe UI Symbol"/>
        </w:rPr>
        <w:t xml:space="preserve"> </w:t>
      </w:r>
      <w:r w:rsidRPr="008F68D2">
        <w:rPr>
          <w:rFonts w:ascii="Calibri" w:eastAsia="Calibri" w:hAnsi="Calibri" w:cs="Calibri"/>
          <w:sz w:val="20"/>
          <w:szCs w:val="20"/>
        </w:rPr>
        <w:t>Yes (5 Points)</w:t>
      </w:r>
      <w:r>
        <w:tab/>
      </w:r>
      <w:r>
        <w:tab/>
      </w:r>
      <w:r w:rsidR="008F68D2" w:rsidRPr="008F68D2">
        <w:rPr>
          <w:rFonts w:ascii="Segoe UI Symbol" w:hAnsi="Segoe UI Symbol" w:cs="Segoe UI Symbol"/>
        </w:rPr>
        <w:t>❏</w:t>
      </w:r>
      <w:r w:rsidR="008F68D2">
        <w:rPr>
          <w:rFonts w:ascii="Segoe UI Symbol" w:hAnsi="Segoe UI Symbol" w:cs="Segoe UI Symbol"/>
        </w:rPr>
        <w:t xml:space="preserve"> </w:t>
      </w:r>
      <w:r w:rsidRPr="008F68D2">
        <w:rPr>
          <w:rFonts w:ascii="Calibri" w:eastAsia="Calibri" w:hAnsi="Calibri" w:cs="Calibri"/>
          <w:sz w:val="20"/>
          <w:szCs w:val="20"/>
        </w:rPr>
        <w:t>No (0 Points)</w:t>
      </w: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D6112" w14:textId="77777777" w:rsidR="00961FD0" w:rsidRDefault="00961FD0" w:rsidP="00293785">
      <w:pPr>
        <w:spacing w:after="0" w:line="240" w:lineRule="auto"/>
      </w:pPr>
      <w:r>
        <w:separator/>
      </w:r>
    </w:p>
  </w:endnote>
  <w:endnote w:type="continuationSeparator" w:id="0">
    <w:p w14:paraId="7657FD65" w14:textId="77777777" w:rsidR="00961FD0" w:rsidRDefault="00961FD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A32D6" w14:textId="77777777" w:rsidR="00F56C3F" w:rsidRDefault="00F56C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FCA59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A2613E" wp14:editId="6B79656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5CB55E" w14:textId="4808DE5C" w:rsidR="00293785" w:rsidRDefault="00961FD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BBF1C1C5C944098AE53E2FDFE23EA6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F68D2">
                                <w:t>Speak Up!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261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115CB55E" w14:textId="4808DE5C" w:rsidR="00293785" w:rsidRDefault="008F68D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BBF1C1C5C944098AE53E2FDFE23EA6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Speak Up!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B34377A" wp14:editId="0D40FDF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1CC4A" w14:textId="77777777" w:rsidR="00F56C3F" w:rsidRDefault="00F56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3CBDD" w14:textId="77777777" w:rsidR="00961FD0" w:rsidRDefault="00961FD0" w:rsidP="00293785">
      <w:pPr>
        <w:spacing w:after="0" w:line="240" w:lineRule="auto"/>
      </w:pPr>
      <w:r>
        <w:separator/>
      </w:r>
    </w:p>
  </w:footnote>
  <w:footnote w:type="continuationSeparator" w:id="0">
    <w:p w14:paraId="0B6B0CEB" w14:textId="77777777" w:rsidR="00961FD0" w:rsidRDefault="00961FD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83825" w14:textId="77777777" w:rsidR="00F56C3F" w:rsidRDefault="00F56C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2BF06" w14:textId="77777777" w:rsidR="00F56C3F" w:rsidRDefault="00F56C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6DEA7" w14:textId="77777777" w:rsidR="00F56C3F" w:rsidRDefault="00F56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98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8F68D2"/>
    <w:rsid w:val="00913172"/>
    <w:rsid w:val="00961FD0"/>
    <w:rsid w:val="00981E19"/>
    <w:rsid w:val="009B52E4"/>
    <w:rsid w:val="009D6E8D"/>
    <w:rsid w:val="00A101E8"/>
    <w:rsid w:val="00AC349E"/>
    <w:rsid w:val="00B92198"/>
    <w:rsid w:val="00B92DBF"/>
    <w:rsid w:val="00BD119F"/>
    <w:rsid w:val="00C73EA1"/>
    <w:rsid w:val="00CC4F77"/>
    <w:rsid w:val="00CC6C78"/>
    <w:rsid w:val="00CD3CF6"/>
    <w:rsid w:val="00CE317F"/>
    <w:rsid w:val="00CE336D"/>
    <w:rsid w:val="00D106FF"/>
    <w:rsid w:val="00D626EB"/>
    <w:rsid w:val="00ED24C8"/>
    <w:rsid w:val="00F377E2"/>
    <w:rsid w:val="00F50748"/>
    <w:rsid w:val="00F56C3F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F56E3"/>
  <w15:docId w15:val="{42D9F71D-38A6-45EB-BFFF-421A7D44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F68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F68D2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68D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68D2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BF1C1C5C944098AE53E2FDFE23E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A02EF-B7F7-44F7-862A-870B652440D1}"/>
      </w:docPartPr>
      <w:docPartBody>
        <w:p w:rsidR="00A74CDB" w:rsidRDefault="00561EE4">
          <w:pPr>
            <w:pStyle w:val="4BBF1C1C5C944098AE53E2FDFE23EA6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DB"/>
    <w:rsid w:val="00561EE4"/>
    <w:rsid w:val="00A7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BBF1C1C5C944098AE53E2FDFE23EA65">
    <w:name w:val="4BBF1C1C5C944098AE53E2FDFE23EA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C710F76-ED3C-C14B-8575-26997F648065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12760-E7C0-954A-A866-CF9D0D51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Horizontal.dotx</Template>
  <TotalTime>1073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 Up!</dc:title>
  <dc:creator>k20center@ou.edu</dc:creator>
  <cp:lastModifiedBy>Walters, Darrin J.</cp:lastModifiedBy>
  <cp:revision>2</cp:revision>
  <cp:lastPrinted>2016-07-14T14:08:00Z</cp:lastPrinted>
  <dcterms:created xsi:type="dcterms:W3CDTF">2020-04-14T20:26:00Z</dcterms:created>
  <dcterms:modified xsi:type="dcterms:W3CDTF">2020-04-23T19:39:00Z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documentId_8465</vt:lpwstr>
  </property>
</Properties>
</file>