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3DA1" w14:textId="77777777" w:rsidR="001522B4" w:rsidRDefault="00D30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CAMPAIGN RESEARCH ORGANIZER</w:t>
      </w:r>
    </w:p>
    <w:p w14:paraId="0A263DA2" w14:textId="77777777" w:rsidR="001522B4" w:rsidRDefault="00152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271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31"/>
        <w:gridCol w:w="1638"/>
        <w:gridCol w:w="1397"/>
        <w:gridCol w:w="1638"/>
        <w:gridCol w:w="2077"/>
        <w:gridCol w:w="1917"/>
        <w:gridCol w:w="2117"/>
      </w:tblGrid>
      <w:tr w:rsidR="001522B4" w14:paraId="0A263DAA" w14:textId="77777777" w:rsidTr="0035152B">
        <w:trPr>
          <w:trHeight w:val="300"/>
        </w:trPr>
        <w:tc>
          <w:tcPr>
            <w:tcW w:w="1931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3" w14:textId="77777777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5152B">
              <w:rPr>
                <w:b/>
                <w:bCs/>
                <w:color w:val="FFFFFF"/>
              </w:rPr>
              <w:t>Key Component</w:t>
            </w:r>
          </w:p>
        </w:tc>
        <w:tc>
          <w:tcPr>
            <w:tcW w:w="1638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4" w14:textId="77777777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5152B">
              <w:rPr>
                <w:b/>
                <w:bCs/>
                <w:color w:val="FFFFFF"/>
              </w:rPr>
              <w:t>Average Cost</w:t>
            </w:r>
          </w:p>
        </w:tc>
        <w:tc>
          <w:tcPr>
            <w:tcW w:w="1397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5" w14:textId="77777777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5152B">
              <w:rPr>
                <w:b/>
                <w:bCs/>
                <w:color w:val="FFFFFF"/>
              </w:rPr>
              <w:t>Digital Side</w:t>
            </w:r>
          </w:p>
        </w:tc>
        <w:tc>
          <w:tcPr>
            <w:tcW w:w="1638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6" w14:textId="77777777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5152B">
              <w:rPr>
                <w:b/>
                <w:bCs/>
                <w:color w:val="FFFFFF"/>
              </w:rPr>
              <w:t>Physical Side</w:t>
            </w:r>
          </w:p>
        </w:tc>
        <w:tc>
          <w:tcPr>
            <w:tcW w:w="2077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7" w14:textId="5AC66F58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5152B">
              <w:rPr>
                <w:b/>
                <w:bCs/>
                <w:color w:val="FFFFFF"/>
              </w:rPr>
              <w:t xml:space="preserve">How is it </w:t>
            </w:r>
            <w:r w:rsidRPr="0035152B">
              <w:rPr>
                <w:b/>
                <w:bCs/>
                <w:color w:val="FFFFFF"/>
              </w:rPr>
              <w:t>used?</w:t>
            </w:r>
          </w:p>
        </w:tc>
        <w:tc>
          <w:tcPr>
            <w:tcW w:w="1917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8" w14:textId="77777777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5152B">
              <w:rPr>
                <w:b/>
                <w:bCs/>
                <w:color w:val="FFFFFF"/>
              </w:rPr>
              <w:t>Why is it important?</w:t>
            </w:r>
          </w:p>
        </w:tc>
        <w:tc>
          <w:tcPr>
            <w:tcW w:w="2117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9" w14:textId="4CD0C94E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5152B">
              <w:rPr>
                <w:b/>
                <w:bCs/>
                <w:color w:val="FFFFFF"/>
              </w:rPr>
              <w:t xml:space="preserve">Other </w:t>
            </w:r>
            <w:r>
              <w:rPr>
                <w:b/>
                <w:bCs/>
                <w:color w:val="FFFFFF"/>
              </w:rPr>
              <w:t>I</w:t>
            </w:r>
            <w:bookmarkStart w:id="0" w:name="_GoBack"/>
            <w:bookmarkEnd w:id="0"/>
            <w:r w:rsidRPr="0035152B">
              <w:rPr>
                <w:b/>
                <w:bCs/>
                <w:color w:val="FFFFFF"/>
              </w:rPr>
              <w:t>nformation</w:t>
            </w:r>
          </w:p>
        </w:tc>
      </w:tr>
      <w:tr w:rsidR="001522B4" w14:paraId="0A263DB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AB" w14:textId="77777777" w:rsidR="001522B4" w:rsidRDefault="001522B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A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A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A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A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B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C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C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D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D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E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E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F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F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0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0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1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1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2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2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3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3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4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4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4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263E43" w14:textId="23B94B62" w:rsidR="001522B4" w:rsidRDefault="001522B4"/>
    <w:p w14:paraId="79CEB1EA" w14:textId="77777777" w:rsidR="0035152B" w:rsidRDefault="0035152B"/>
    <w:sectPr w:rsidR="00351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63E4E" w14:textId="77777777" w:rsidR="00000000" w:rsidRDefault="00D3037D">
      <w:pPr>
        <w:spacing w:after="0" w:line="240" w:lineRule="auto"/>
      </w:pPr>
      <w:r>
        <w:separator/>
      </w:r>
    </w:p>
  </w:endnote>
  <w:endnote w:type="continuationSeparator" w:id="0">
    <w:p w14:paraId="0A263E50" w14:textId="77777777" w:rsidR="00000000" w:rsidRDefault="00D3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6" w14:textId="77777777" w:rsidR="001522B4" w:rsidRDefault="0015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7" w14:textId="77777777" w:rsidR="001522B4" w:rsidRDefault="00D303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A263E4A" wp14:editId="0A263E4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A263E4C" wp14:editId="0A263E4D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63E4E" w14:textId="77777777" w:rsidR="001522B4" w:rsidRPr="0035152B" w:rsidRDefault="00D3037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eastAsiaTheme="minorHAnsi" w:cstheme="majorHAnsi"/>
                              <w:b/>
                              <w:caps/>
                              <w:color w:val="2D2D2D"/>
                              <w:szCs w:val="22"/>
                            </w:rPr>
                          </w:pPr>
                          <w:r w:rsidRPr="0035152B">
                            <w:rPr>
                              <w:rFonts w:eastAsiaTheme="minorHAnsi" w:cstheme="majorHAnsi"/>
                              <w:b/>
                              <w:caps/>
                              <w:color w:val="2D2D2D"/>
                              <w:szCs w:val="22"/>
                            </w:rPr>
                            <w:t xml:space="preserve">Life on the Campaign Trail </w:t>
                          </w:r>
                        </w:p>
                        <w:p w14:paraId="11C9CCF1" w14:textId="77777777" w:rsidR="0035152B" w:rsidRPr="0035152B" w:rsidRDefault="0035152B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263E4C" 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" filled="f" stroked="f">
              <v:textbox inset="2.53958mm,1.2694mm,2.53958mm,1.2694mm">
                <w:txbxContent>
                  <w:p w14:paraId="0A263E4E" w14:textId="77777777" w:rsidR="001522B4" w:rsidRPr="0035152B" w:rsidRDefault="00D3037D">
                    <w:pPr>
                      <w:spacing w:after="0" w:line="240" w:lineRule="auto"/>
                      <w:jc w:val="right"/>
                      <w:textDirection w:val="btLr"/>
                      <w:rPr>
                        <w:rFonts w:eastAsiaTheme="minorHAnsi" w:cstheme="majorHAnsi"/>
                        <w:b/>
                        <w:caps/>
                        <w:color w:val="2D2D2D"/>
                        <w:szCs w:val="22"/>
                      </w:rPr>
                    </w:pPr>
                    <w:r w:rsidRPr="0035152B">
                      <w:rPr>
                        <w:rFonts w:eastAsiaTheme="minorHAnsi" w:cstheme="majorHAnsi"/>
                        <w:b/>
                        <w:caps/>
                        <w:color w:val="2D2D2D"/>
                        <w:szCs w:val="22"/>
                      </w:rPr>
                      <w:t xml:space="preserve">Life on the Campaign Trail </w:t>
                    </w:r>
                  </w:p>
                  <w:p w14:paraId="11C9CCF1" w14:textId="77777777" w:rsidR="0035152B" w:rsidRPr="0035152B" w:rsidRDefault="0035152B">
                    <w:pPr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9" w14:textId="77777777" w:rsidR="001522B4" w:rsidRDefault="0015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63E4A" w14:textId="77777777" w:rsidR="00000000" w:rsidRDefault="00D3037D">
      <w:pPr>
        <w:spacing w:after="0" w:line="240" w:lineRule="auto"/>
      </w:pPr>
      <w:r>
        <w:separator/>
      </w:r>
    </w:p>
  </w:footnote>
  <w:footnote w:type="continuationSeparator" w:id="0">
    <w:p w14:paraId="0A263E4C" w14:textId="77777777" w:rsidR="00000000" w:rsidRDefault="00D3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4" w14:textId="77777777" w:rsidR="001522B4" w:rsidRDefault="0015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5" w14:textId="77777777" w:rsidR="001522B4" w:rsidRDefault="0015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8" w14:textId="77777777" w:rsidR="001522B4" w:rsidRDefault="0015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B4"/>
    <w:rsid w:val="001522B4"/>
    <w:rsid w:val="0035152B"/>
    <w:rsid w:val="004C63DA"/>
    <w:rsid w:val="00D3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63DA1"/>
  <w15:docId w15:val="{BDE46680-423F-45C3-8CE8-23198E9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5152B"/>
    <w:pPr>
      <w:spacing w:after="0" w:line="240" w:lineRule="auto"/>
    </w:pPr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5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on the Campaign Trail</dc:title>
  <dc:creator>K20Center@groups.ou.edu</dc:creator>
  <cp:lastModifiedBy>Thurston, Taylor L.</cp:lastModifiedBy>
  <cp:revision>5</cp:revision>
  <dcterms:created xsi:type="dcterms:W3CDTF">2019-12-12T17:21:00Z</dcterms:created>
  <dcterms:modified xsi:type="dcterms:W3CDTF">2019-12-12T18:39:00Z</dcterms:modified>
</cp:coreProperties>
</file>