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420BC7" w14:textId="13103AA5" w:rsidR="00446C13" w:rsidRPr="00DC7A6D" w:rsidRDefault="00542CD7" w:rsidP="00DC7A6D">
      <w:pPr>
        <w:pStyle w:val="Title"/>
      </w:pPr>
      <w:r>
        <w:t>What? So What? Now What?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26"/>
      </w:tblGrid>
      <w:tr w:rsidR="00542CD7" w14:paraId="67E7FB81" w14:textId="77777777" w:rsidTr="00542CD7">
        <w:trPr>
          <w:trHeight w:val="2592"/>
        </w:trPr>
        <w:tc>
          <w:tcPr>
            <w:tcW w:w="3114" w:type="dxa"/>
            <w:shd w:val="clear" w:color="auto" w:fill="3E5C61" w:themeFill="text1"/>
            <w:vAlign w:val="center"/>
          </w:tcPr>
          <w:p w14:paraId="7DDA081F" w14:textId="18A9B73F" w:rsidR="00542CD7" w:rsidRDefault="00542CD7" w:rsidP="00542CD7">
            <w:pPr>
              <w:pStyle w:val="TableColumnHeaders"/>
            </w:pPr>
            <w:r>
              <w:t>What?</w:t>
            </w:r>
          </w:p>
        </w:tc>
        <w:tc>
          <w:tcPr>
            <w:tcW w:w="6226" w:type="dxa"/>
          </w:tcPr>
          <w:p w14:paraId="4D8E51E1" w14:textId="71E28936" w:rsidR="00542CD7" w:rsidRDefault="00C711E2" w:rsidP="00542CD7">
            <w:r>
              <w:t>W</w:t>
            </w:r>
            <w:r w:rsidR="00542CD7">
              <w:t xml:space="preserve">hat </w:t>
            </w:r>
            <w:r>
              <w:t xml:space="preserve">did </w:t>
            </w:r>
            <w:r w:rsidR="00542CD7">
              <w:t>you d</w:t>
            </w:r>
            <w:r>
              <w:t>o</w:t>
            </w:r>
            <w:r w:rsidR="00542CD7">
              <w:t xml:space="preserve"> in t</w:t>
            </w:r>
            <w:r>
              <w:t>oday’s</w:t>
            </w:r>
            <w:r w:rsidR="00542CD7">
              <w:t xml:space="preserve"> activity</w:t>
            </w:r>
            <w:r>
              <w:t>?</w:t>
            </w:r>
            <w:bookmarkStart w:id="0" w:name="_GoBack"/>
            <w:bookmarkEnd w:id="0"/>
          </w:p>
        </w:tc>
      </w:tr>
      <w:tr w:rsidR="00542CD7" w14:paraId="38E63366" w14:textId="77777777" w:rsidTr="00542CD7">
        <w:trPr>
          <w:trHeight w:val="2592"/>
        </w:trPr>
        <w:tc>
          <w:tcPr>
            <w:tcW w:w="3114" w:type="dxa"/>
            <w:shd w:val="clear" w:color="auto" w:fill="3E5C61" w:themeFill="text1"/>
            <w:vAlign w:val="center"/>
          </w:tcPr>
          <w:p w14:paraId="49A86ABD" w14:textId="1AD25D9F" w:rsidR="00542CD7" w:rsidRDefault="00542CD7" w:rsidP="00542CD7">
            <w:pPr>
              <w:pStyle w:val="TableColumnHeaders"/>
            </w:pPr>
            <w:r>
              <w:t>So what?</w:t>
            </w:r>
          </w:p>
        </w:tc>
        <w:tc>
          <w:tcPr>
            <w:tcW w:w="6226" w:type="dxa"/>
          </w:tcPr>
          <w:p w14:paraId="595BFC2D" w14:textId="0350BC6C" w:rsidR="00542CD7" w:rsidRDefault="00542CD7" w:rsidP="00542CD7">
            <w:r>
              <w:t>What did you learn</w:t>
            </w:r>
            <w:r w:rsidR="00C711E2">
              <w:t xml:space="preserve"> in today’s activity, and how does it connect to mathematics</w:t>
            </w:r>
            <w:r>
              <w:t>?</w:t>
            </w:r>
          </w:p>
        </w:tc>
      </w:tr>
      <w:tr w:rsidR="00542CD7" w14:paraId="4051A928" w14:textId="77777777" w:rsidTr="00542CD7">
        <w:trPr>
          <w:trHeight w:val="2592"/>
        </w:trPr>
        <w:tc>
          <w:tcPr>
            <w:tcW w:w="3114" w:type="dxa"/>
            <w:shd w:val="clear" w:color="auto" w:fill="3E5C61" w:themeFill="text1"/>
            <w:vAlign w:val="center"/>
          </w:tcPr>
          <w:p w14:paraId="5F4A43AD" w14:textId="2452E4AC" w:rsidR="00542CD7" w:rsidRDefault="00542CD7" w:rsidP="00542CD7">
            <w:pPr>
              <w:pStyle w:val="TableColumnHeaders"/>
            </w:pPr>
            <w:r>
              <w:t>Now what?</w:t>
            </w:r>
          </w:p>
        </w:tc>
        <w:tc>
          <w:tcPr>
            <w:tcW w:w="6226" w:type="dxa"/>
          </w:tcPr>
          <w:p w14:paraId="5B49FBE7" w14:textId="2191DBBA" w:rsidR="00542CD7" w:rsidRDefault="00C711E2" w:rsidP="00542CD7">
            <w:r>
              <w:t>What will you take with you from this lesson?</w:t>
            </w:r>
          </w:p>
        </w:tc>
      </w:tr>
    </w:tbl>
    <w:p w14:paraId="2242DFFB" w14:textId="186B8689" w:rsidR="0036040A" w:rsidRPr="0036040A" w:rsidRDefault="0036040A" w:rsidP="00542CD7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6D9C" w14:textId="77777777" w:rsidR="00B4637F" w:rsidRDefault="00B4637F" w:rsidP="00293785">
      <w:pPr>
        <w:spacing w:after="0" w:line="240" w:lineRule="auto"/>
      </w:pPr>
      <w:r>
        <w:separator/>
      </w:r>
    </w:p>
  </w:endnote>
  <w:endnote w:type="continuationSeparator" w:id="0">
    <w:p w14:paraId="0A30989D" w14:textId="77777777" w:rsidR="00B4637F" w:rsidRDefault="00B4637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08B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E545E" wp14:editId="6EB771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33FD6" w14:textId="2B8E4D21" w:rsidR="00293785" w:rsidRDefault="00B4637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4B8CEC6E0CB4ECCB1977C732A1C02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463C">
                                <w:t>Things To Do with a Strip of Paper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E54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4A933FD6" w14:textId="2B8E4D21" w:rsidR="00293785" w:rsidRDefault="0093386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4B8CEC6E0CB4ECCB1977C732A1C02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463C">
                          <w:t>Things To Do with a Strip of Paper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7C4780" wp14:editId="50CFAF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2419" w14:textId="77777777" w:rsidR="00B4637F" w:rsidRDefault="00B4637F" w:rsidP="00293785">
      <w:pPr>
        <w:spacing w:after="0" w:line="240" w:lineRule="auto"/>
      </w:pPr>
      <w:r>
        <w:separator/>
      </w:r>
    </w:p>
  </w:footnote>
  <w:footnote w:type="continuationSeparator" w:id="0">
    <w:p w14:paraId="0719B4B9" w14:textId="77777777" w:rsidR="00B4637F" w:rsidRDefault="00B4637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A1"/>
    <w:rsid w:val="0004006F"/>
    <w:rsid w:val="00053775"/>
    <w:rsid w:val="0005619A"/>
    <w:rsid w:val="000B7FE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2CD7"/>
    <w:rsid w:val="005511B6"/>
    <w:rsid w:val="00553C98"/>
    <w:rsid w:val="00645D7F"/>
    <w:rsid w:val="00656940"/>
    <w:rsid w:val="00662BA1"/>
    <w:rsid w:val="00665274"/>
    <w:rsid w:val="00666C03"/>
    <w:rsid w:val="00686DAB"/>
    <w:rsid w:val="006E1542"/>
    <w:rsid w:val="00721EA4"/>
    <w:rsid w:val="007B055F"/>
    <w:rsid w:val="007E6F1D"/>
    <w:rsid w:val="0085463C"/>
    <w:rsid w:val="00880013"/>
    <w:rsid w:val="008920A4"/>
    <w:rsid w:val="008F5386"/>
    <w:rsid w:val="00913172"/>
    <w:rsid w:val="00933869"/>
    <w:rsid w:val="00981E19"/>
    <w:rsid w:val="009B52E4"/>
    <w:rsid w:val="009D6E8D"/>
    <w:rsid w:val="00A101E8"/>
    <w:rsid w:val="00AC349E"/>
    <w:rsid w:val="00B4637F"/>
    <w:rsid w:val="00B92DBF"/>
    <w:rsid w:val="00BD119F"/>
    <w:rsid w:val="00C711E2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1914"/>
  <w15:docId w15:val="{040BD7C3-3FF7-4F45-B892-5707D9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42CD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42CD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Vertical%20LEARN%20Document%20Attachment%20with%20Instructions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B8CEC6E0CB4ECCB1977C732A1C0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E87C-B7B1-4D5C-AFE0-7588931894B7}"/>
      </w:docPartPr>
      <w:docPartBody>
        <w:p w:rsidR="00B70052" w:rsidRDefault="0046596A">
          <w:pPr>
            <w:pStyle w:val="A4B8CEC6E0CB4ECCB1977C732A1C02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A"/>
    <w:rsid w:val="0046596A"/>
    <w:rsid w:val="00603BCB"/>
    <w:rsid w:val="006929EC"/>
    <w:rsid w:val="00B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B8CEC6E0CB4ECCB1977C732A1C02A9">
    <w:name w:val="A4B8CEC6E0CB4ECCB1977C732A1C0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C1C6-22C4-4CBE-915A-2BE984B1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(5)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with a Strip of Paper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with a Strip of Paper</dc:title>
  <dc:creator>K20 Center</dc:creator>
  <cp:lastModifiedBy>Kuehn, Elizabeth C.</cp:lastModifiedBy>
  <cp:revision>3</cp:revision>
  <cp:lastPrinted>2016-07-14T14:08:00Z</cp:lastPrinted>
  <dcterms:created xsi:type="dcterms:W3CDTF">2019-04-24T21:41:00Z</dcterms:created>
  <dcterms:modified xsi:type="dcterms:W3CDTF">2019-04-29T18:20:00Z</dcterms:modified>
</cp:coreProperties>
</file>