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5AAF1" w14:textId="43A8F972" w:rsidR="00C73EA1" w:rsidRDefault="00636027" w:rsidP="00636027">
      <w:pPr>
        <w:pStyle w:val="Title"/>
      </w:pPr>
      <w:r>
        <w:rPr>
          <w:bCs/>
          <w:lang w:val="es"/>
        </w:rPr>
        <w:t xml:space="preserve">Rúbrica del folleto sobre viajes en el tiempo </w:t>
      </w:r>
    </w:p>
    <w:tbl>
      <w:tblPr>
        <w:tblStyle w:val="TableGrid"/>
        <w:tblW w:w="935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36040A" w14:paraId="5F672E63" w14:textId="77777777" w:rsidTr="003855F6">
        <w:trPr>
          <w:cantSplit/>
          <w:trHeight w:val="226"/>
          <w:tblHeader/>
        </w:trPr>
        <w:tc>
          <w:tcPr>
            <w:tcW w:w="3119" w:type="dxa"/>
            <w:shd w:val="clear" w:color="auto" w:fill="3E5C61" w:themeFill="accent2"/>
          </w:tcPr>
          <w:p w14:paraId="082BB4E6" w14:textId="4AAF8DA7" w:rsidR="0036040A" w:rsidRPr="0053328A" w:rsidRDefault="00636027" w:rsidP="003855F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Requisito</w:t>
            </w:r>
          </w:p>
        </w:tc>
        <w:tc>
          <w:tcPr>
            <w:tcW w:w="3118" w:type="dxa"/>
            <w:shd w:val="clear" w:color="auto" w:fill="3E5C61" w:themeFill="accent2"/>
          </w:tcPr>
          <w:p w14:paraId="0FC78AC3" w14:textId="19A5747C" w:rsidR="0036040A" w:rsidRPr="0053328A" w:rsidRDefault="00636027" w:rsidP="003855F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Puntos disponibles</w:t>
            </w:r>
          </w:p>
        </w:tc>
        <w:tc>
          <w:tcPr>
            <w:tcW w:w="3118" w:type="dxa"/>
            <w:shd w:val="clear" w:color="auto" w:fill="3E5C61" w:themeFill="accent2"/>
          </w:tcPr>
          <w:p w14:paraId="75231EF2" w14:textId="1BF56B1A" w:rsidR="0036040A" w:rsidRPr="0053328A" w:rsidRDefault="00636027" w:rsidP="003855F6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Puntuación</w:t>
            </w:r>
          </w:p>
        </w:tc>
      </w:tr>
      <w:tr w:rsidR="0036040A" w14:paraId="220FB74D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146B6B34" w14:textId="47C10428" w:rsidR="0036040A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Título de la empresa</w:t>
            </w:r>
          </w:p>
        </w:tc>
        <w:tc>
          <w:tcPr>
            <w:tcW w:w="3118" w:type="dxa"/>
            <w:vAlign w:val="center"/>
          </w:tcPr>
          <w:p w14:paraId="77FC5831" w14:textId="6FC36BA2" w:rsidR="0036040A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5</w:t>
            </w:r>
          </w:p>
        </w:tc>
        <w:tc>
          <w:tcPr>
            <w:tcW w:w="3118" w:type="dxa"/>
            <w:vAlign w:val="center"/>
          </w:tcPr>
          <w:p w14:paraId="26D059BF" w14:textId="77777777" w:rsidR="0036040A" w:rsidRDefault="0036040A" w:rsidP="003855F6">
            <w:pPr>
              <w:spacing w:after="0"/>
              <w:jc w:val="center"/>
            </w:pPr>
          </w:p>
        </w:tc>
      </w:tr>
      <w:tr w:rsidR="00636027" w14:paraId="49860EFC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408B0917" w14:textId="54E77BAD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Resumen de servicios</w:t>
            </w:r>
          </w:p>
        </w:tc>
        <w:tc>
          <w:tcPr>
            <w:tcW w:w="3118" w:type="dxa"/>
            <w:vAlign w:val="center"/>
          </w:tcPr>
          <w:p w14:paraId="30E89013" w14:textId="58F11718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15</w:t>
            </w:r>
          </w:p>
        </w:tc>
        <w:tc>
          <w:tcPr>
            <w:tcW w:w="3118" w:type="dxa"/>
            <w:vAlign w:val="center"/>
          </w:tcPr>
          <w:p w14:paraId="64EBEA3D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602D4606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3E62907F" w14:textId="4126659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Reglas x3</w:t>
            </w:r>
          </w:p>
        </w:tc>
        <w:tc>
          <w:tcPr>
            <w:tcW w:w="3118" w:type="dxa"/>
            <w:vAlign w:val="center"/>
          </w:tcPr>
          <w:p w14:paraId="664E3A4A" w14:textId="5F110451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15</w:t>
            </w:r>
          </w:p>
        </w:tc>
        <w:tc>
          <w:tcPr>
            <w:tcW w:w="3118" w:type="dxa"/>
            <w:vAlign w:val="center"/>
          </w:tcPr>
          <w:p w14:paraId="621F2723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6784D4AA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3EF25ACE" w14:textId="24D0306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Razonamiento x3</w:t>
            </w:r>
          </w:p>
        </w:tc>
        <w:tc>
          <w:tcPr>
            <w:tcW w:w="3118" w:type="dxa"/>
            <w:vAlign w:val="center"/>
          </w:tcPr>
          <w:p w14:paraId="72926760" w14:textId="2BA441E5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30</w:t>
            </w:r>
          </w:p>
        </w:tc>
        <w:tc>
          <w:tcPr>
            <w:tcW w:w="3118" w:type="dxa"/>
            <w:vAlign w:val="center"/>
          </w:tcPr>
          <w:p w14:paraId="7594C635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1FD0C6F9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03AFBB08" w14:textId="66CE7D03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Consecuencias</w:t>
            </w:r>
          </w:p>
        </w:tc>
        <w:tc>
          <w:tcPr>
            <w:tcW w:w="3118" w:type="dxa"/>
            <w:vAlign w:val="center"/>
          </w:tcPr>
          <w:p w14:paraId="07A6C8F3" w14:textId="59BE273A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15</w:t>
            </w:r>
          </w:p>
        </w:tc>
        <w:tc>
          <w:tcPr>
            <w:tcW w:w="3118" w:type="dxa"/>
            <w:vAlign w:val="center"/>
          </w:tcPr>
          <w:p w14:paraId="2477B7BE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2DBC8880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1CF2E52E" w14:textId="0C93ADB5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Ilustraciones o imágenes</w:t>
            </w:r>
          </w:p>
        </w:tc>
        <w:tc>
          <w:tcPr>
            <w:tcW w:w="3118" w:type="dxa"/>
            <w:vAlign w:val="center"/>
          </w:tcPr>
          <w:p w14:paraId="2D4ECB49" w14:textId="17DB4EB5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10</w:t>
            </w:r>
          </w:p>
        </w:tc>
        <w:tc>
          <w:tcPr>
            <w:tcW w:w="3118" w:type="dxa"/>
            <w:vAlign w:val="center"/>
          </w:tcPr>
          <w:p w14:paraId="42D9847D" w14:textId="77777777" w:rsidR="00636027" w:rsidRDefault="00636027" w:rsidP="003855F6">
            <w:pPr>
              <w:spacing w:after="0"/>
              <w:jc w:val="center"/>
            </w:pPr>
          </w:p>
        </w:tc>
      </w:tr>
      <w:tr w:rsidR="00636027" w14:paraId="3A256E6D" w14:textId="77777777" w:rsidTr="003855F6">
        <w:trPr>
          <w:trHeight w:val="600"/>
        </w:trPr>
        <w:tc>
          <w:tcPr>
            <w:tcW w:w="3119" w:type="dxa"/>
            <w:vAlign w:val="center"/>
          </w:tcPr>
          <w:p w14:paraId="5830B242" w14:textId="6899722D" w:rsidR="00636027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Mecánica, uso y gramática</w:t>
            </w:r>
          </w:p>
        </w:tc>
        <w:tc>
          <w:tcPr>
            <w:tcW w:w="3118" w:type="dxa"/>
            <w:vAlign w:val="center"/>
          </w:tcPr>
          <w:p w14:paraId="5F336830" w14:textId="54605257" w:rsidR="00636027" w:rsidRDefault="00636027" w:rsidP="003855F6">
            <w:pPr>
              <w:spacing w:after="0"/>
              <w:jc w:val="center"/>
            </w:pPr>
            <w:r>
              <w:rPr>
                <w:lang w:val="es"/>
              </w:rPr>
              <w:t>10</w:t>
            </w:r>
          </w:p>
        </w:tc>
        <w:tc>
          <w:tcPr>
            <w:tcW w:w="3118" w:type="dxa"/>
            <w:vAlign w:val="center"/>
          </w:tcPr>
          <w:p w14:paraId="5230EDF3" w14:textId="77777777" w:rsidR="00636027" w:rsidRDefault="00636027" w:rsidP="003855F6">
            <w:pPr>
              <w:spacing w:after="0"/>
              <w:jc w:val="center"/>
            </w:pPr>
          </w:p>
        </w:tc>
      </w:tr>
      <w:tr w:rsidR="0036040A" w14:paraId="3333934A" w14:textId="77777777" w:rsidTr="005A5900">
        <w:trPr>
          <w:trHeight w:val="600"/>
        </w:trPr>
        <w:tc>
          <w:tcPr>
            <w:tcW w:w="3119" w:type="dxa"/>
            <w:shd w:val="clear" w:color="auto" w:fill="auto"/>
            <w:vAlign w:val="center"/>
          </w:tcPr>
          <w:p w14:paraId="4FF7C051" w14:textId="3856D478" w:rsidR="0036040A" w:rsidRPr="005A5900" w:rsidRDefault="00636027" w:rsidP="003855F6">
            <w:pPr>
              <w:pStyle w:val="Heading1"/>
              <w:spacing w:before="0" w:after="0"/>
              <w:jc w:val="center"/>
              <w:outlineLvl w:val="0"/>
            </w:pPr>
            <w:r>
              <w:rPr>
                <w:bCs/>
                <w:lang w:val="es"/>
              </w:rPr>
              <w:t>Puntuación total:</w:t>
            </w:r>
          </w:p>
        </w:tc>
        <w:tc>
          <w:tcPr>
            <w:tcW w:w="3118" w:type="dxa"/>
            <w:shd w:val="clear" w:color="auto" w:fill="F2F7F6" w:themeFill="accent3" w:themeFillTint="33"/>
            <w:vAlign w:val="center"/>
          </w:tcPr>
          <w:p w14:paraId="6E99B7DE" w14:textId="07E3F346" w:rsidR="0036040A" w:rsidRPr="005A5900" w:rsidRDefault="00636027" w:rsidP="003855F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100</w:t>
            </w:r>
          </w:p>
        </w:tc>
        <w:tc>
          <w:tcPr>
            <w:tcW w:w="3118" w:type="dxa"/>
            <w:shd w:val="clear" w:color="auto" w:fill="F2F7F6" w:themeFill="accent3" w:themeFillTint="33"/>
            <w:vAlign w:val="center"/>
          </w:tcPr>
          <w:p w14:paraId="1A2FB4B0" w14:textId="77777777" w:rsidR="0036040A" w:rsidRDefault="0036040A" w:rsidP="003855F6">
            <w:pPr>
              <w:spacing w:after="0"/>
              <w:jc w:val="center"/>
            </w:pPr>
          </w:p>
        </w:tc>
      </w:tr>
    </w:tbl>
    <w:p w14:paraId="4F023AE1" w14:textId="4CCD1A0B" w:rsidR="0036040A" w:rsidRPr="0036040A" w:rsidRDefault="00636027" w:rsidP="00636027">
      <w:pPr>
        <w:pStyle w:val="Heading1"/>
      </w:pPr>
      <w:r>
        <w:rPr>
          <w:bCs/>
          <w:lang w:val="es"/>
        </w:rPr>
        <w:t>Comentarios: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4F07" w14:textId="77777777" w:rsidR="00E30AF2" w:rsidRDefault="00E30AF2" w:rsidP="00293785">
      <w:pPr>
        <w:spacing w:after="0" w:line="240" w:lineRule="auto"/>
      </w:pPr>
      <w:r>
        <w:separator/>
      </w:r>
    </w:p>
  </w:endnote>
  <w:endnote w:type="continuationSeparator" w:id="0">
    <w:p w14:paraId="5C29D3F2" w14:textId="77777777" w:rsidR="00E30AF2" w:rsidRDefault="00E30AF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098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69250D" wp14:editId="18BF5AA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A1E7FB" w14:textId="6B9972A5" w:rsidR="00293785" w:rsidRDefault="00CF1D8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63B48E7A9D4F4E8C984C6303A099E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30AF2">
                                <w:rPr>
                                  <w:bCs/>
                                  <w:lang w:val="es"/>
                                </w:rPr>
                                <w:t>The Consequences of Time Travel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925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5A1E7FB" w14:textId="6B9972A5" w:rsidR="00293785" w:rsidRDefault="00E30AF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63B48E7A9D4F4E8C984C6303A099E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Consequences of Time Travel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004DCE3" wp14:editId="559A906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74C5" w14:textId="77777777" w:rsidR="00E30AF2" w:rsidRDefault="00E30AF2" w:rsidP="00293785">
      <w:pPr>
        <w:spacing w:after="0" w:line="240" w:lineRule="auto"/>
      </w:pPr>
      <w:r>
        <w:separator/>
      </w:r>
    </w:p>
  </w:footnote>
  <w:footnote w:type="continuationSeparator" w:id="0">
    <w:p w14:paraId="18B05156" w14:textId="77777777" w:rsidR="00E30AF2" w:rsidRDefault="00E30AF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933">
    <w:abstractNumId w:val="6"/>
  </w:num>
  <w:num w:numId="2" w16cid:durableId="644242925">
    <w:abstractNumId w:val="7"/>
  </w:num>
  <w:num w:numId="3" w16cid:durableId="575357443">
    <w:abstractNumId w:val="0"/>
  </w:num>
  <w:num w:numId="4" w16cid:durableId="198323150">
    <w:abstractNumId w:val="2"/>
  </w:num>
  <w:num w:numId="5" w16cid:durableId="1191213966">
    <w:abstractNumId w:val="3"/>
  </w:num>
  <w:num w:numId="6" w16cid:durableId="1436709193">
    <w:abstractNumId w:val="5"/>
  </w:num>
  <w:num w:numId="7" w16cid:durableId="846289879">
    <w:abstractNumId w:val="4"/>
  </w:num>
  <w:num w:numId="8" w16cid:durableId="1775009362">
    <w:abstractNumId w:val="8"/>
  </w:num>
  <w:num w:numId="9" w16cid:durableId="749695677">
    <w:abstractNumId w:val="9"/>
  </w:num>
  <w:num w:numId="10" w16cid:durableId="2123645084">
    <w:abstractNumId w:val="10"/>
  </w:num>
  <w:num w:numId="11" w16cid:durableId="11738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2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855F6"/>
    <w:rsid w:val="00405EF3"/>
    <w:rsid w:val="00446C13"/>
    <w:rsid w:val="005078B4"/>
    <w:rsid w:val="0053328A"/>
    <w:rsid w:val="00540FC6"/>
    <w:rsid w:val="00544CE7"/>
    <w:rsid w:val="005511B6"/>
    <w:rsid w:val="00553C98"/>
    <w:rsid w:val="005A5900"/>
    <w:rsid w:val="00636027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70EEA"/>
    <w:rsid w:val="00981E19"/>
    <w:rsid w:val="009B52E4"/>
    <w:rsid w:val="009D6E8D"/>
    <w:rsid w:val="00A03A15"/>
    <w:rsid w:val="00A101E8"/>
    <w:rsid w:val="00AB149F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11135"/>
    <w:rsid w:val="00E30AF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9C760C"/>
  <w15:docId w15:val="{139B7C22-AE70-469D-B7DC-5FB1F0D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63B48E7A9D4F4E8C984C6303A0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062E-5E4B-4A01-A883-5A4E19981558}"/>
      </w:docPartPr>
      <w:docPartBody>
        <w:p w:rsidR="008B6FD4" w:rsidRDefault="003C5CB7">
          <w:pPr>
            <w:pStyle w:val="B963B48E7A9D4F4E8C984C6303A099E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D4"/>
    <w:rsid w:val="003C5CB7"/>
    <w:rsid w:val="008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63B48E7A9D4F4E8C984C6303A099EF">
    <w:name w:val="B963B48E7A9D4F4E8C984C6303A09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Consequences of Time Travel</dc:title>
  <dc:creator>K20 Center</dc:creator>
  <cp:lastModifiedBy>Catalina Otalora</cp:lastModifiedBy>
  <cp:revision>4</cp:revision>
  <cp:lastPrinted>2022-06-13T19:23:00Z</cp:lastPrinted>
  <dcterms:created xsi:type="dcterms:W3CDTF">2020-07-22T16:55:00Z</dcterms:created>
  <dcterms:modified xsi:type="dcterms:W3CDTF">2022-06-13T19:23:00Z</dcterms:modified>
</cp:coreProperties>
</file>