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91C6D" w:rsidRDefault="00B91C6D"/>
    <w:p w14:paraId="00000002" w14:textId="77777777" w:rsidR="00B91C6D" w:rsidRDefault="00B91C6D"/>
    <w:p w14:paraId="00000003" w14:textId="77777777" w:rsidR="00B91C6D" w:rsidRDefault="00B91C6D"/>
    <w:p w14:paraId="00000004" w14:textId="77777777" w:rsidR="00B91C6D" w:rsidRDefault="00B91C6D"/>
    <w:p w14:paraId="00000005" w14:textId="77777777" w:rsidR="00B91C6D" w:rsidRDefault="00B91C6D"/>
    <w:p w14:paraId="00000006" w14:textId="77777777" w:rsidR="00B91C6D" w:rsidRDefault="00B91C6D"/>
    <w:p w14:paraId="00000007" w14:textId="77777777" w:rsidR="00B91C6D" w:rsidRDefault="00B91C6D"/>
    <w:p w14:paraId="00000008" w14:textId="77777777" w:rsidR="00B91C6D" w:rsidRDefault="00B91C6D"/>
    <w:p w14:paraId="00000009" w14:textId="77777777" w:rsidR="00B91C6D" w:rsidRPr="00AD398E" w:rsidRDefault="00AD398E">
      <w:pPr>
        <w:jc w:val="center"/>
        <w:rPr>
          <w:rFonts w:asciiTheme="majorHAnsi" w:hAnsiTheme="majorHAnsi" w:cstheme="majorHAnsi"/>
          <w:sz w:val="144"/>
          <w:szCs w:val="144"/>
        </w:rPr>
      </w:pPr>
      <w:r w:rsidRPr="00AD398E">
        <w:rPr>
          <w:rFonts w:asciiTheme="majorHAnsi" w:hAnsiTheme="majorHAnsi" w:cstheme="majorHAnsi"/>
          <w:sz w:val="144"/>
          <w:szCs w:val="144"/>
        </w:rPr>
        <w:t>College and Local Scholarships</w:t>
      </w:r>
    </w:p>
    <w:p w14:paraId="0000000A" w14:textId="77777777" w:rsidR="00B91C6D" w:rsidRPr="00AD398E" w:rsidRDefault="00B91C6D">
      <w:pPr>
        <w:jc w:val="center"/>
        <w:rPr>
          <w:rFonts w:asciiTheme="majorHAnsi" w:hAnsiTheme="majorHAnsi" w:cstheme="majorHAnsi"/>
          <w:sz w:val="96"/>
          <w:szCs w:val="96"/>
        </w:rPr>
      </w:pPr>
    </w:p>
    <w:p w14:paraId="0000000B" w14:textId="77777777" w:rsidR="00B91C6D" w:rsidRPr="00AD398E" w:rsidRDefault="00B91C6D">
      <w:pPr>
        <w:jc w:val="center"/>
        <w:rPr>
          <w:rFonts w:asciiTheme="majorHAnsi" w:hAnsiTheme="majorHAnsi" w:cstheme="majorHAnsi"/>
          <w:sz w:val="96"/>
          <w:szCs w:val="96"/>
        </w:rPr>
      </w:pPr>
    </w:p>
    <w:p w14:paraId="0000000C" w14:textId="77777777" w:rsidR="00B91C6D" w:rsidRPr="00AD398E" w:rsidRDefault="00B91C6D">
      <w:pPr>
        <w:jc w:val="center"/>
        <w:rPr>
          <w:rFonts w:asciiTheme="majorHAnsi" w:hAnsiTheme="majorHAnsi" w:cstheme="majorHAnsi"/>
          <w:sz w:val="96"/>
          <w:szCs w:val="96"/>
        </w:rPr>
      </w:pPr>
    </w:p>
    <w:p w14:paraId="0000000D" w14:textId="77777777" w:rsidR="00B91C6D" w:rsidRPr="00AD398E" w:rsidRDefault="00B91C6D">
      <w:pPr>
        <w:jc w:val="center"/>
        <w:rPr>
          <w:rFonts w:asciiTheme="majorHAnsi" w:hAnsiTheme="majorHAnsi" w:cstheme="majorHAnsi"/>
          <w:sz w:val="96"/>
          <w:szCs w:val="96"/>
        </w:rPr>
      </w:pPr>
    </w:p>
    <w:p w14:paraId="0000000E" w14:textId="77777777" w:rsidR="00B91C6D" w:rsidRPr="00AD398E" w:rsidRDefault="00B91C6D">
      <w:pPr>
        <w:jc w:val="center"/>
        <w:rPr>
          <w:rFonts w:asciiTheme="majorHAnsi" w:hAnsiTheme="majorHAnsi" w:cstheme="majorHAnsi"/>
          <w:sz w:val="96"/>
          <w:szCs w:val="96"/>
        </w:rPr>
      </w:pPr>
    </w:p>
    <w:p w14:paraId="00000010" w14:textId="77777777" w:rsidR="00B91C6D" w:rsidRPr="00AD398E" w:rsidRDefault="00AD398E">
      <w:pPr>
        <w:jc w:val="center"/>
        <w:rPr>
          <w:rFonts w:asciiTheme="majorHAnsi" w:hAnsiTheme="majorHAnsi" w:cstheme="majorHAnsi"/>
          <w:sz w:val="144"/>
          <w:szCs w:val="144"/>
        </w:rPr>
      </w:pPr>
      <w:r w:rsidRPr="00AD398E">
        <w:rPr>
          <w:rFonts w:asciiTheme="majorHAnsi" w:hAnsiTheme="majorHAnsi" w:cstheme="majorHAnsi"/>
          <w:sz w:val="144"/>
          <w:szCs w:val="144"/>
        </w:rPr>
        <w:t>Jobs/Work Study</w:t>
      </w:r>
    </w:p>
    <w:p w14:paraId="00000011" w14:textId="77777777" w:rsidR="00B91C6D" w:rsidRPr="00AD398E" w:rsidRDefault="00B91C6D">
      <w:pPr>
        <w:jc w:val="center"/>
        <w:rPr>
          <w:rFonts w:asciiTheme="majorHAnsi" w:hAnsiTheme="majorHAnsi" w:cstheme="majorHAnsi"/>
          <w:sz w:val="96"/>
          <w:szCs w:val="96"/>
        </w:rPr>
      </w:pPr>
    </w:p>
    <w:p w14:paraId="00000012" w14:textId="77777777" w:rsidR="00B91C6D" w:rsidRPr="00AD398E" w:rsidRDefault="00B91C6D">
      <w:pPr>
        <w:jc w:val="center"/>
        <w:rPr>
          <w:rFonts w:asciiTheme="majorHAnsi" w:hAnsiTheme="majorHAnsi" w:cstheme="majorHAnsi"/>
          <w:sz w:val="96"/>
          <w:szCs w:val="96"/>
        </w:rPr>
      </w:pPr>
    </w:p>
    <w:p w14:paraId="00000013" w14:textId="77777777" w:rsidR="00B91C6D" w:rsidRPr="00AD398E" w:rsidRDefault="00B91C6D">
      <w:pPr>
        <w:jc w:val="center"/>
        <w:rPr>
          <w:rFonts w:asciiTheme="majorHAnsi" w:hAnsiTheme="majorHAnsi" w:cstheme="majorHAnsi"/>
          <w:sz w:val="96"/>
          <w:szCs w:val="96"/>
        </w:rPr>
      </w:pPr>
    </w:p>
    <w:p w14:paraId="00000016" w14:textId="77777777" w:rsidR="00B91C6D" w:rsidRPr="00AD398E" w:rsidRDefault="00B91C6D">
      <w:pPr>
        <w:jc w:val="center"/>
        <w:rPr>
          <w:rFonts w:asciiTheme="majorHAnsi" w:hAnsiTheme="majorHAnsi" w:cstheme="majorHAnsi"/>
          <w:sz w:val="144"/>
          <w:szCs w:val="144"/>
        </w:rPr>
      </w:pPr>
    </w:p>
    <w:p w14:paraId="00000017" w14:textId="77777777" w:rsidR="00B91C6D" w:rsidRPr="00AD398E" w:rsidRDefault="00AD398E">
      <w:pPr>
        <w:jc w:val="center"/>
        <w:rPr>
          <w:rFonts w:asciiTheme="majorHAnsi" w:hAnsiTheme="majorHAnsi" w:cstheme="majorHAnsi"/>
          <w:sz w:val="144"/>
          <w:szCs w:val="144"/>
        </w:rPr>
      </w:pPr>
      <w:r w:rsidRPr="00AD398E">
        <w:rPr>
          <w:rFonts w:asciiTheme="majorHAnsi" w:hAnsiTheme="majorHAnsi" w:cstheme="majorHAnsi"/>
          <w:sz w:val="144"/>
          <w:szCs w:val="144"/>
        </w:rPr>
        <w:t>Oklahoma’s Promise</w:t>
      </w:r>
    </w:p>
    <w:p w14:paraId="00000018" w14:textId="77777777" w:rsidR="00B91C6D" w:rsidRPr="00AD398E" w:rsidRDefault="00B91C6D">
      <w:pPr>
        <w:jc w:val="center"/>
        <w:rPr>
          <w:rFonts w:asciiTheme="majorHAnsi" w:hAnsiTheme="majorHAnsi" w:cstheme="majorHAnsi"/>
          <w:sz w:val="96"/>
          <w:szCs w:val="96"/>
        </w:rPr>
      </w:pPr>
    </w:p>
    <w:p w14:paraId="00000019" w14:textId="77777777" w:rsidR="00B91C6D" w:rsidRPr="00AD398E" w:rsidRDefault="00B91C6D">
      <w:pPr>
        <w:jc w:val="center"/>
        <w:rPr>
          <w:rFonts w:asciiTheme="majorHAnsi" w:hAnsiTheme="majorHAnsi" w:cstheme="majorHAnsi"/>
          <w:sz w:val="96"/>
          <w:szCs w:val="96"/>
        </w:rPr>
      </w:pPr>
    </w:p>
    <w:p w14:paraId="0000001A" w14:textId="77777777" w:rsidR="00B91C6D" w:rsidRPr="00AD398E" w:rsidRDefault="00B91C6D">
      <w:pPr>
        <w:jc w:val="center"/>
        <w:rPr>
          <w:rFonts w:asciiTheme="majorHAnsi" w:hAnsiTheme="majorHAnsi" w:cstheme="majorHAnsi"/>
          <w:sz w:val="96"/>
          <w:szCs w:val="96"/>
        </w:rPr>
      </w:pPr>
    </w:p>
    <w:p w14:paraId="0000001B" w14:textId="77777777" w:rsidR="00B91C6D" w:rsidRPr="00AD398E" w:rsidRDefault="00B91C6D">
      <w:pPr>
        <w:jc w:val="center"/>
        <w:rPr>
          <w:rFonts w:asciiTheme="majorHAnsi" w:hAnsiTheme="majorHAnsi" w:cstheme="majorHAnsi"/>
          <w:sz w:val="96"/>
          <w:szCs w:val="96"/>
        </w:rPr>
      </w:pPr>
    </w:p>
    <w:p w14:paraId="0000001C" w14:textId="77777777" w:rsidR="00B91C6D" w:rsidRPr="00AD398E" w:rsidRDefault="00B91C6D">
      <w:pPr>
        <w:jc w:val="center"/>
        <w:rPr>
          <w:rFonts w:asciiTheme="majorHAnsi" w:hAnsiTheme="majorHAnsi" w:cstheme="majorHAnsi"/>
          <w:sz w:val="96"/>
          <w:szCs w:val="96"/>
        </w:rPr>
      </w:pPr>
    </w:p>
    <w:p w14:paraId="0000001D" w14:textId="77777777" w:rsidR="00B91C6D" w:rsidRPr="00AD398E" w:rsidRDefault="00B91C6D">
      <w:pPr>
        <w:jc w:val="center"/>
        <w:rPr>
          <w:rFonts w:asciiTheme="majorHAnsi" w:hAnsiTheme="majorHAnsi" w:cstheme="majorHAnsi"/>
          <w:sz w:val="96"/>
          <w:szCs w:val="96"/>
        </w:rPr>
      </w:pPr>
    </w:p>
    <w:p w14:paraId="0000001E" w14:textId="77777777" w:rsidR="00B91C6D" w:rsidRPr="00AD398E" w:rsidRDefault="00AD398E">
      <w:pPr>
        <w:jc w:val="center"/>
        <w:rPr>
          <w:rFonts w:asciiTheme="majorHAnsi" w:hAnsiTheme="majorHAnsi" w:cstheme="majorHAnsi"/>
          <w:sz w:val="144"/>
          <w:szCs w:val="144"/>
        </w:rPr>
      </w:pPr>
      <w:r w:rsidRPr="00AD398E">
        <w:rPr>
          <w:rFonts w:asciiTheme="majorHAnsi" w:hAnsiTheme="majorHAnsi" w:cstheme="majorHAnsi"/>
          <w:sz w:val="144"/>
          <w:szCs w:val="144"/>
        </w:rPr>
        <w:t>Student Loans</w:t>
      </w:r>
    </w:p>
    <w:sectPr w:rsidR="00B91C6D" w:rsidRPr="00AD398E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6D"/>
    <w:rsid w:val="00AD398E"/>
    <w:rsid w:val="00B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D59404-F6E9-43C1-8739-0646E5D6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Lee, Brooke L.</cp:lastModifiedBy>
  <cp:revision>2</cp:revision>
  <dcterms:created xsi:type="dcterms:W3CDTF">2021-09-07T21:33:00Z</dcterms:created>
  <dcterms:modified xsi:type="dcterms:W3CDTF">2021-09-07T21:33:00Z</dcterms:modified>
</cp:coreProperties>
</file>