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699F852C" w:rsidR="007C4F63" w:rsidRPr="001E2710" w:rsidRDefault="001E2710" w:rsidP="001E2710">
      <w:pPr>
        <w:pStyle w:val="Title"/>
      </w:pPr>
      <w:r w:rsidRPr="001E2710">
        <w:t>TASK SHEET &amp; ORGANIZER</w:t>
      </w:r>
      <w:r>
        <w:t>—</w:t>
      </w:r>
      <w:r w:rsidRPr="001E2710">
        <w:t>REMOVAL &amp; RELOCATION OF THE CHICKASAWS</w:t>
      </w:r>
    </w:p>
    <w:p w14:paraId="19DE8EF8" w14:textId="77777777" w:rsidR="00B028E3" w:rsidRPr="00966730" w:rsidRDefault="00B028E3" w:rsidP="001E2710">
      <w:pPr>
        <w:pStyle w:val="Heading1"/>
      </w:pPr>
      <w:r w:rsidRPr="00966730">
        <w:t>GROUP TASK:</w:t>
      </w:r>
    </w:p>
    <w:p w14:paraId="32EAAB2A" w14:textId="672161AC" w:rsidR="001E2710" w:rsidRPr="001E2710" w:rsidRDefault="001E2710" w:rsidP="001E2710">
      <w:bookmarkStart w:id="0" w:name="_Hlk72936030"/>
      <w:r w:rsidRPr="001E2710">
        <w:t xml:space="preserve">With your group, research the background, removal, and relocation of the </w:t>
      </w:r>
      <w:r>
        <w:t>Chickasaw</w:t>
      </w:r>
      <w:r w:rsidRPr="001E2710">
        <w:t xml:space="preserve"> tribe to Oklahoma territory. Use the note organizer and guiding questions on the next page to guide your research. The sources below can help you answer the guiding questions (an asterisk [*] indicates primary sources). Divide up the work and share answers.</w:t>
      </w:r>
    </w:p>
    <w:p w14:paraId="6FB52CB7" w14:textId="77777777" w:rsidR="001E2710" w:rsidRPr="001E2710" w:rsidRDefault="001E2710" w:rsidP="001E2710">
      <w:r w:rsidRPr="001E2710">
        <w:t>Once your group completes the note organizer, create three slides that address the guiding questions.</w:t>
      </w:r>
      <w:bookmarkEnd w:id="0"/>
    </w:p>
    <w:p w14:paraId="325EAD37" w14:textId="77777777" w:rsidR="00B028E3" w:rsidRPr="00966730" w:rsidRDefault="00B028E3" w:rsidP="00B028E3"/>
    <w:p w14:paraId="7527EE0B" w14:textId="77777777" w:rsidR="00B028E3" w:rsidRPr="00966730" w:rsidRDefault="00B028E3" w:rsidP="001E2710">
      <w:pPr>
        <w:pStyle w:val="Heading1"/>
      </w:pPr>
      <w:r w:rsidRPr="00966730">
        <w:t>RESEARCH LINKS:</w:t>
      </w:r>
    </w:p>
    <w:p w14:paraId="17E41EC0" w14:textId="5DB812BC" w:rsidR="00B028E3" w:rsidRPr="001E2710" w:rsidRDefault="00B028E3" w:rsidP="00B028E3">
      <w:pPr>
        <w:rPr>
          <w:b/>
          <w:bCs/>
        </w:rPr>
      </w:pPr>
      <w:r w:rsidRPr="001E2710">
        <w:rPr>
          <w:b/>
          <w:bCs/>
        </w:rPr>
        <w:t xml:space="preserve">Chickasaw </w:t>
      </w:r>
      <w:r w:rsidR="001E2710" w:rsidRPr="001E2710">
        <w:rPr>
          <w:b/>
          <w:bCs/>
        </w:rPr>
        <w:t>Tribe Information</w:t>
      </w:r>
      <w:r w:rsidRPr="001E2710">
        <w:rPr>
          <w:b/>
          <w:bCs/>
        </w:rPr>
        <w:t>:</w:t>
      </w:r>
    </w:p>
    <w:p w14:paraId="257C5DE1" w14:textId="198A379E" w:rsidR="00B028E3" w:rsidRPr="00966730" w:rsidRDefault="00B028E3" w:rsidP="00B028E3">
      <w:pPr>
        <w:rPr>
          <w:rStyle w:val="Hyperlink"/>
        </w:rPr>
      </w:pPr>
      <w:r w:rsidRPr="00966730">
        <w:t xml:space="preserve">History of the Chickasaws (2020). Chickasaw nation website. </w:t>
      </w:r>
      <w:hyperlink r:id="rId7" w:history="1">
        <w:r w:rsidRPr="00966730">
          <w:rPr>
            <w:rStyle w:val="Hyperlink"/>
          </w:rPr>
          <w:t>https://www.chickasaw.net/our-nation/history.aspx</w:t>
        </w:r>
      </w:hyperlink>
    </w:p>
    <w:p w14:paraId="2F2A4812" w14:textId="55F62BC5" w:rsidR="00B028E3" w:rsidRPr="00966730" w:rsidRDefault="00B028E3" w:rsidP="00B028E3">
      <w:pPr>
        <w:rPr>
          <w:color w:val="000000" w:themeColor="text1"/>
        </w:rPr>
      </w:pPr>
      <w:r w:rsidRPr="00966730">
        <w:rPr>
          <w:color w:val="000000" w:themeColor="text1"/>
        </w:rPr>
        <w:t>Obrien, G. (2003). Chickasaws: The unconquerable people. Mississippi history now. Mississippi historical society</w:t>
      </w:r>
      <w:r w:rsidR="00D116E6">
        <w:rPr>
          <w:color w:val="000000" w:themeColor="text1"/>
        </w:rPr>
        <w:t>.</w:t>
      </w:r>
      <w:r w:rsidRPr="00966730">
        <w:rPr>
          <w:color w:val="000000" w:themeColor="text1"/>
        </w:rPr>
        <w:t xml:space="preserve"> </w:t>
      </w:r>
      <w:hyperlink r:id="rId8" w:history="1">
        <w:r w:rsidRPr="00966730">
          <w:rPr>
            <w:rStyle w:val="Hyperlink"/>
          </w:rPr>
          <w:t>http://mshistorynow.mdah.state.ms.us/articles/8/chickasaws-the-unconquerable-people</w:t>
        </w:r>
      </w:hyperlink>
    </w:p>
    <w:p w14:paraId="041BB163" w14:textId="77777777" w:rsidR="00B028E3" w:rsidRPr="001E2710" w:rsidRDefault="00B028E3" w:rsidP="00B028E3">
      <w:pPr>
        <w:tabs>
          <w:tab w:val="left" w:pos="3405"/>
        </w:tabs>
        <w:rPr>
          <w:b/>
          <w:bCs/>
        </w:rPr>
      </w:pPr>
      <w:r w:rsidRPr="001E2710">
        <w:rPr>
          <w:b/>
          <w:bCs/>
        </w:rPr>
        <w:t>Removal and Relocation:</w:t>
      </w:r>
    </w:p>
    <w:p w14:paraId="3570C416" w14:textId="17874C17" w:rsidR="00B028E3" w:rsidRPr="00966730" w:rsidRDefault="00B028E3" w:rsidP="00B028E3">
      <w:pPr>
        <w:tabs>
          <w:tab w:val="left" w:pos="3405"/>
        </w:tabs>
      </w:pPr>
      <w:r w:rsidRPr="00966730">
        <w:t xml:space="preserve">Removal (2020). Chickasaw nation website. </w:t>
      </w:r>
      <w:hyperlink r:id="rId9" w:history="1">
        <w:r w:rsidRPr="00966730">
          <w:rPr>
            <w:rStyle w:val="Hyperlink"/>
          </w:rPr>
          <w:t>https://www.chickasaw.net/Our-Nation/History/Removal.aspx</w:t>
        </w:r>
      </w:hyperlink>
    </w:p>
    <w:p w14:paraId="421F3E68" w14:textId="482ABE23" w:rsidR="00B028E3" w:rsidRPr="00966730" w:rsidRDefault="00B028E3" w:rsidP="00B028E3">
      <w:pPr>
        <w:tabs>
          <w:tab w:val="left" w:pos="3405"/>
        </w:tabs>
      </w:pPr>
      <w:r w:rsidRPr="00966730">
        <w:t>Removal of tribes to Oklahoma (n.d.)</w:t>
      </w:r>
      <w:r w:rsidR="00D116E6">
        <w:t>.</w:t>
      </w:r>
      <w:r w:rsidRPr="00966730">
        <w:t xml:space="preserve"> Oklahoma historical society.</w:t>
      </w:r>
      <w:r w:rsidR="00D116E6">
        <w:t xml:space="preserve"> </w:t>
      </w:r>
      <w:hyperlink r:id="rId10" w:history="1">
        <w:r w:rsidRPr="00966730">
          <w:rPr>
            <w:rStyle w:val="Hyperlink"/>
          </w:rPr>
          <w:t>https://www.okhistory.org/research/airemoval</w:t>
        </w:r>
      </w:hyperlink>
    </w:p>
    <w:p w14:paraId="43AA0162" w14:textId="50B31BAB" w:rsidR="00B028E3" w:rsidRPr="00966730" w:rsidRDefault="00B028E3" w:rsidP="00B028E3">
      <w:pPr>
        <w:tabs>
          <w:tab w:val="left" w:pos="3405"/>
        </w:tabs>
        <w:rPr>
          <w:u w:val="single"/>
        </w:rPr>
      </w:pPr>
      <w:r w:rsidRPr="00966730">
        <w:t>*Letter by Andrew Jackson to Chickasaw chiefs (1830). Excerpt. University of Arkansas. Arkansas primary source set.</w:t>
      </w:r>
      <w:r w:rsidR="00D116E6">
        <w:t xml:space="preserve"> </w:t>
      </w:r>
      <w:hyperlink r:id="rId11" w:history="1">
        <w:r w:rsidRPr="00966730">
          <w:rPr>
            <w:rStyle w:val="Hyperlink"/>
          </w:rPr>
          <w:t>https://ualrexhibits.org/primarysources/object/american-indian-removal-object-2/</w:t>
        </w:r>
      </w:hyperlink>
    </w:p>
    <w:p w14:paraId="6C03F221" w14:textId="77777777" w:rsidR="00B028E3" w:rsidRPr="001E2710" w:rsidRDefault="00B028E3" w:rsidP="00B028E3">
      <w:pPr>
        <w:rPr>
          <w:b/>
          <w:bCs/>
        </w:rPr>
      </w:pPr>
      <w:r w:rsidRPr="001E2710">
        <w:rPr>
          <w:b/>
          <w:bCs/>
        </w:rPr>
        <w:t>Responses to Removal:</w:t>
      </w:r>
    </w:p>
    <w:p w14:paraId="6E6CBA8C" w14:textId="3834443E" w:rsidR="001942E1" w:rsidRDefault="00B028E3" w:rsidP="00B028E3">
      <w:pPr>
        <w:rPr>
          <w:rStyle w:val="Hyperlink"/>
        </w:rPr>
      </w:pPr>
      <w:r w:rsidRPr="00966730">
        <w:t>Chickasaw. (2020). Oklahoma historical society.</w:t>
      </w:r>
      <w:r w:rsidR="00D116E6">
        <w:t xml:space="preserve"> </w:t>
      </w:r>
      <w:hyperlink r:id="rId12" w:history="1">
        <w:r w:rsidRPr="00966730">
          <w:rPr>
            <w:rStyle w:val="Hyperlink"/>
          </w:rPr>
          <w:t>https://www.okhistory.org/publications/enc/entry.php?entry=CH033</w:t>
        </w:r>
      </w:hyperlink>
    </w:p>
    <w:p w14:paraId="0A12D2A8" w14:textId="77777777" w:rsidR="001942E1" w:rsidRDefault="001942E1">
      <w:pPr>
        <w:rPr>
          <w:rStyle w:val="Hyperlink"/>
        </w:rPr>
      </w:pPr>
      <w:r>
        <w:rPr>
          <w:rStyle w:val="Hyperlink"/>
        </w:rPr>
        <w:br w:type="page"/>
      </w:r>
    </w:p>
    <w:p w14:paraId="0E47B839" w14:textId="6C2EC4C2" w:rsidR="00B028E3" w:rsidRPr="001942E1" w:rsidRDefault="000930D8" w:rsidP="000930D8">
      <w:pPr>
        <w:pStyle w:val="Title"/>
      </w:pPr>
      <w:r w:rsidRPr="001942E1">
        <w:lastRenderedPageBreak/>
        <w:t>NOTES ORGANIZER</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Guiding Questions</w:t>
            </w:r>
          </w:p>
        </w:tc>
        <w:tc>
          <w:tcPr>
            <w:tcW w:w="3113" w:type="dxa"/>
            <w:shd w:val="clear" w:color="auto" w:fill="3E5C61"/>
          </w:tcPr>
          <w:p w14:paraId="7BA91577"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Notes</w:t>
            </w:r>
          </w:p>
        </w:tc>
        <w:tc>
          <w:tcPr>
            <w:tcW w:w="3113" w:type="dxa"/>
            <w:shd w:val="clear" w:color="auto" w:fill="3E5C61"/>
          </w:tcPr>
          <w:p w14:paraId="20A97CE1" w14:textId="77777777" w:rsidR="001942E1" w:rsidRDefault="001942E1" w:rsidP="00C971C4">
            <w:pPr>
              <w:pBdr>
                <w:top w:val="nil"/>
                <w:left w:val="nil"/>
                <w:bottom w:val="nil"/>
                <w:right w:val="nil"/>
                <w:between w:val="nil"/>
              </w:pBdr>
              <w:spacing w:after="120" w:line="276" w:lineRule="auto"/>
              <w:jc w:val="center"/>
              <w:rPr>
                <w:b/>
                <w:color w:val="FFFFFF"/>
              </w:rPr>
            </w:pPr>
            <w:r>
              <w:rPr>
                <w:b/>
                <w:color w:val="FFFFFF"/>
              </w:rPr>
              <w:t>Source of Information</w:t>
            </w:r>
          </w:p>
        </w:tc>
      </w:tr>
      <w:tr w:rsidR="001942E1" w14:paraId="212C68B0" w14:textId="77777777" w:rsidTr="000930D8">
        <w:trPr>
          <w:trHeight w:val="2572"/>
        </w:trPr>
        <w:tc>
          <w:tcPr>
            <w:tcW w:w="3114" w:type="dxa"/>
          </w:tcPr>
          <w:p w14:paraId="2ACDEF7F" w14:textId="77777777" w:rsidR="001942E1" w:rsidRPr="000930D8" w:rsidRDefault="001942E1" w:rsidP="00C971C4">
            <w:pPr>
              <w:pStyle w:val="Heading1"/>
              <w:spacing w:before="0"/>
              <w:outlineLvl w:val="0"/>
              <w:rPr>
                <w:sz w:val="20"/>
                <w:szCs w:val="20"/>
                <w:highlight w:val="none"/>
              </w:rPr>
            </w:pPr>
            <w:r w:rsidRPr="000930D8">
              <w:rPr>
                <w:sz w:val="20"/>
                <w:szCs w:val="20"/>
              </w:rPr>
              <w:t>Prior to Removal</w:t>
            </w:r>
            <w:r w:rsidRPr="000930D8">
              <w:rPr>
                <w:sz w:val="20"/>
                <w:szCs w:val="20"/>
                <w:highlight w:val="none"/>
              </w:rPr>
              <w:t>:</w:t>
            </w:r>
          </w:p>
          <w:p w14:paraId="39699F19" w14:textId="7466FDC7" w:rsidR="001942E1" w:rsidRPr="000930D8" w:rsidRDefault="001942E1" w:rsidP="00C971C4">
            <w:pPr>
              <w:rPr>
                <w:sz w:val="20"/>
                <w:szCs w:val="20"/>
              </w:rPr>
            </w:pPr>
            <w:r w:rsidRPr="000930D8">
              <w:rPr>
                <w:sz w:val="20"/>
                <w:szCs w:val="20"/>
              </w:rPr>
              <w:t>Where were the Chickasaws’ ancestral homes?</w:t>
            </w:r>
          </w:p>
          <w:p w14:paraId="0C67C7C6" w14:textId="3CFCF40B" w:rsidR="001942E1" w:rsidRPr="000930D8" w:rsidRDefault="001942E1" w:rsidP="00C971C4">
            <w:pPr>
              <w:rPr>
                <w:sz w:val="20"/>
                <w:szCs w:val="20"/>
              </w:rPr>
            </w:pPr>
            <w:r w:rsidRPr="000930D8">
              <w:rPr>
                <w:sz w:val="20"/>
                <w:szCs w:val="20"/>
              </w:rPr>
              <w:t>What was their lifestyle there?</w:t>
            </w:r>
          </w:p>
        </w:tc>
        <w:tc>
          <w:tcPr>
            <w:tcW w:w="3113" w:type="dxa"/>
          </w:tcPr>
          <w:p w14:paraId="0467A790" w14:textId="77777777" w:rsidR="001942E1" w:rsidRDefault="001942E1" w:rsidP="00C971C4"/>
        </w:tc>
        <w:tc>
          <w:tcPr>
            <w:tcW w:w="3113" w:type="dxa"/>
          </w:tcPr>
          <w:p w14:paraId="1793EE5F" w14:textId="77777777" w:rsidR="001942E1" w:rsidRDefault="001942E1" w:rsidP="00C971C4"/>
        </w:tc>
      </w:tr>
      <w:tr w:rsidR="001942E1" w14:paraId="2E975486" w14:textId="77777777" w:rsidTr="000930D8">
        <w:trPr>
          <w:trHeight w:val="2572"/>
        </w:trPr>
        <w:tc>
          <w:tcPr>
            <w:tcW w:w="3114" w:type="dxa"/>
          </w:tcPr>
          <w:p w14:paraId="3FB8E7ED" w14:textId="77777777" w:rsidR="001942E1" w:rsidRPr="000930D8" w:rsidRDefault="001942E1" w:rsidP="00C971C4">
            <w:pPr>
              <w:pStyle w:val="Heading1"/>
              <w:spacing w:before="0"/>
              <w:outlineLvl w:val="0"/>
              <w:rPr>
                <w:sz w:val="20"/>
                <w:szCs w:val="20"/>
                <w:highlight w:val="none"/>
              </w:rPr>
            </w:pPr>
            <w:r w:rsidRPr="000930D8">
              <w:rPr>
                <w:sz w:val="20"/>
                <w:szCs w:val="20"/>
              </w:rPr>
              <w:t>Removal and Relocation:</w:t>
            </w:r>
          </w:p>
          <w:p w14:paraId="33A64D95" w14:textId="251A25E1" w:rsidR="001942E1" w:rsidRPr="000930D8" w:rsidRDefault="001942E1" w:rsidP="00C971C4">
            <w:pPr>
              <w:rPr>
                <w:sz w:val="20"/>
                <w:szCs w:val="20"/>
              </w:rPr>
            </w:pPr>
            <w:r w:rsidRPr="000930D8">
              <w:rPr>
                <w:sz w:val="20"/>
                <w:szCs w:val="20"/>
              </w:rPr>
              <w:t xml:space="preserve">How and when were Chickasaws removed from their homeland? </w:t>
            </w:r>
          </w:p>
          <w:p w14:paraId="0DFB28D8" w14:textId="77777777" w:rsidR="001942E1" w:rsidRPr="000930D8" w:rsidRDefault="001942E1" w:rsidP="00C971C4">
            <w:pPr>
              <w:rPr>
                <w:sz w:val="20"/>
                <w:szCs w:val="20"/>
              </w:rPr>
            </w:pPr>
            <w:r w:rsidRPr="000930D8">
              <w:rPr>
                <w:sz w:val="20"/>
                <w:szCs w:val="20"/>
              </w:rPr>
              <w:t xml:space="preserve">What was it like on the Trail of Tear to Oklahoma territory? </w:t>
            </w:r>
          </w:p>
          <w:p w14:paraId="229964EA" w14:textId="27BA9BEF" w:rsidR="001942E1" w:rsidRPr="000930D8" w:rsidRDefault="001942E1" w:rsidP="00C971C4">
            <w:pPr>
              <w:rPr>
                <w:sz w:val="20"/>
                <w:szCs w:val="20"/>
              </w:rPr>
            </w:pPr>
            <w:r w:rsidRPr="000930D8">
              <w:rPr>
                <w:sz w:val="20"/>
                <w:szCs w:val="20"/>
              </w:rPr>
              <w:t>Where were Chickasaws eventually relocated in Oklahoma?</w:t>
            </w:r>
          </w:p>
        </w:tc>
        <w:tc>
          <w:tcPr>
            <w:tcW w:w="3113" w:type="dxa"/>
          </w:tcPr>
          <w:p w14:paraId="71C1249F" w14:textId="77777777" w:rsidR="001942E1" w:rsidRDefault="001942E1" w:rsidP="00C971C4"/>
        </w:tc>
        <w:tc>
          <w:tcPr>
            <w:tcW w:w="3113" w:type="dxa"/>
          </w:tcPr>
          <w:p w14:paraId="19A6C9C5" w14:textId="77777777" w:rsidR="001942E1" w:rsidRDefault="001942E1" w:rsidP="00C971C4"/>
        </w:tc>
      </w:tr>
      <w:tr w:rsidR="001942E1" w14:paraId="7754291C" w14:textId="77777777" w:rsidTr="000930D8">
        <w:trPr>
          <w:trHeight w:val="2572"/>
        </w:trPr>
        <w:tc>
          <w:tcPr>
            <w:tcW w:w="3114" w:type="dxa"/>
          </w:tcPr>
          <w:p w14:paraId="7E9256DE" w14:textId="77777777" w:rsidR="001942E1" w:rsidRPr="000930D8" w:rsidRDefault="001942E1" w:rsidP="00C971C4">
            <w:pPr>
              <w:pStyle w:val="Heading1"/>
              <w:spacing w:before="0"/>
              <w:outlineLvl w:val="0"/>
              <w:rPr>
                <w:sz w:val="20"/>
                <w:szCs w:val="20"/>
                <w:highlight w:val="none"/>
              </w:rPr>
            </w:pPr>
            <w:r w:rsidRPr="000930D8">
              <w:rPr>
                <w:sz w:val="20"/>
                <w:szCs w:val="20"/>
              </w:rPr>
              <w:t>Response:</w:t>
            </w:r>
          </w:p>
          <w:p w14:paraId="1DFD259C" w14:textId="2D8378B6" w:rsidR="001942E1" w:rsidRPr="000930D8" w:rsidRDefault="001942E1" w:rsidP="00C971C4">
            <w:pPr>
              <w:rPr>
                <w:sz w:val="20"/>
                <w:szCs w:val="20"/>
              </w:rPr>
            </w:pPr>
            <w:r w:rsidRPr="000930D8">
              <w:rPr>
                <w:sz w:val="20"/>
                <w:szCs w:val="20"/>
              </w:rPr>
              <w:t>How did the Chickasaws and their leaders respond to removal and relocation</w:t>
            </w:r>
            <w:r w:rsidR="000930D8" w:rsidRPr="000930D8">
              <w:rPr>
                <w:sz w:val="20"/>
                <w:szCs w:val="20"/>
              </w:rPr>
              <w:t>?</w:t>
            </w:r>
          </w:p>
        </w:tc>
        <w:tc>
          <w:tcPr>
            <w:tcW w:w="3113" w:type="dxa"/>
          </w:tcPr>
          <w:p w14:paraId="13989F9A" w14:textId="77777777" w:rsidR="001942E1" w:rsidRPr="005F6340" w:rsidRDefault="001942E1" w:rsidP="00C971C4">
            <w:pPr>
              <w:rPr>
                <w:sz w:val="20"/>
                <w:szCs w:val="20"/>
              </w:rPr>
            </w:pPr>
          </w:p>
        </w:tc>
        <w:tc>
          <w:tcPr>
            <w:tcW w:w="3113" w:type="dxa"/>
          </w:tcPr>
          <w:p w14:paraId="612F86D3" w14:textId="77777777" w:rsidR="001942E1" w:rsidRDefault="001942E1" w:rsidP="00C971C4"/>
        </w:tc>
      </w:tr>
      <w:tr w:rsidR="001942E1" w14:paraId="2A2E31CA" w14:textId="77777777" w:rsidTr="000930D8">
        <w:trPr>
          <w:trHeight w:val="2572"/>
        </w:trPr>
        <w:tc>
          <w:tcPr>
            <w:tcW w:w="3114" w:type="dxa"/>
          </w:tcPr>
          <w:p w14:paraId="72BA1CEB" w14:textId="77777777" w:rsidR="001942E1" w:rsidRPr="000930D8" w:rsidRDefault="001942E1" w:rsidP="00C971C4">
            <w:pPr>
              <w:pStyle w:val="Heading1"/>
              <w:spacing w:before="0"/>
              <w:outlineLvl w:val="0"/>
              <w:rPr>
                <w:sz w:val="20"/>
                <w:szCs w:val="20"/>
                <w:highlight w:val="none"/>
              </w:rPr>
            </w:pPr>
            <w:r w:rsidRPr="000930D8">
              <w:rPr>
                <w:sz w:val="20"/>
                <w:szCs w:val="20"/>
              </w:rPr>
              <w:t>Additional Facts:</w:t>
            </w:r>
          </w:p>
          <w:p w14:paraId="778A9786" w14:textId="0E025A0C" w:rsidR="001942E1" w:rsidRPr="000930D8" w:rsidRDefault="001942E1" w:rsidP="00C971C4">
            <w:pPr>
              <w:rPr>
                <w:sz w:val="20"/>
                <w:szCs w:val="20"/>
              </w:rPr>
            </w:pPr>
            <w:r w:rsidRPr="000930D8">
              <w:rPr>
                <w:sz w:val="20"/>
                <w:szCs w:val="20"/>
              </w:rPr>
              <w:t>Add any interesting or surprising facts found during your research.</w:t>
            </w:r>
          </w:p>
        </w:tc>
        <w:tc>
          <w:tcPr>
            <w:tcW w:w="3113" w:type="dxa"/>
          </w:tcPr>
          <w:p w14:paraId="1AE3F654" w14:textId="77777777" w:rsidR="001942E1" w:rsidRDefault="001942E1" w:rsidP="00C971C4"/>
        </w:tc>
        <w:tc>
          <w:tcPr>
            <w:tcW w:w="3113" w:type="dxa"/>
          </w:tcPr>
          <w:p w14:paraId="366DB7BA" w14:textId="77777777" w:rsidR="001942E1" w:rsidRDefault="001942E1" w:rsidP="00C971C4"/>
        </w:tc>
      </w:tr>
    </w:tbl>
    <w:p w14:paraId="5120C1E9" w14:textId="77777777" w:rsidR="001942E1" w:rsidRPr="00966730" w:rsidRDefault="001942E1" w:rsidP="00B028E3"/>
    <w:p w14:paraId="5C3D6FB0" w14:textId="77777777" w:rsidR="00B028E3" w:rsidRDefault="00B028E3" w:rsidP="00B028E3">
      <w:pPr>
        <w:rPr>
          <w:b/>
          <w:bCs/>
        </w:rPr>
      </w:pPr>
    </w:p>
    <w:sectPr w:rsidR="00B028E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EB6D" w14:textId="77777777" w:rsidR="009A0FE2" w:rsidRDefault="009A0FE2">
      <w:pPr>
        <w:spacing w:after="0" w:line="240" w:lineRule="auto"/>
      </w:pPr>
      <w:r>
        <w:separator/>
      </w:r>
    </w:p>
  </w:endnote>
  <w:endnote w:type="continuationSeparator" w:id="0">
    <w:p w14:paraId="1A75B4F6" w14:textId="77777777" w:rsidR="009A0FE2" w:rsidRDefault="009A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85902E7" w14:textId="77777777" w:rsidR="00A105CE" w:rsidRPr="00935B7C" w:rsidRDefault="00A105CE" w:rsidP="00A105CE">
                          <w:pPr>
                            <w:spacing w:after="0" w:line="240" w:lineRule="auto"/>
                            <w:jc w:val="right"/>
                            <w:rPr>
                              <w:sz w:val="20"/>
                              <w:szCs w:val="20"/>
                            </w:rPr>
                          </w:pPr>
                          <w:r w:rsidRPr="00935B7C">
                            <w:rPr>
                              <w:rFonts w:eastAsia="Arial" w:cs="Arial"/>
                              <w:b/>
                              <w:smallCaps/>
                              <w:color w:val="2D2D2D"/>
                              <w:sz w:val="20"/>
                              <w:szCs w:val="20"/>
                            </w:rPr>
                            <w:t>MANY TRAILS OF TEARS</w:t>
                          </w:r>
                        </w:p>
                        <w:p w14:paraId="7AF807D3" w14:textId="55BA54EE"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685902E7" w14:textId="77777777" w:rsidR="00A105CE" w:rsidRPr="00935B7C" w:rsidRDefault="00A105CE" w:rsidP="00A105CE">
                    <w:pPr>
                      <w:spacing w:after="0" w:line="240" w:lineRule="auto"/>
                      <w:jc w:val="right"/>
                      <w:rPr>
                        <w:sz w:val="20"/>
                        <w:szCs w:val="20"/>
                      </w:rPr>
                    </w:pPr>
                    <w:r w:rsidRPr="00935B7C">
                      <w:rPr>
                        <w:rFonts w:eastAsia="Arial" w:cs="Arial"/>
                        <w:b/>
                        <w:smallCaps/>
                        <w:color w:val="2D2D2D"/>
                        <w:sz w:val="20"/>
                        <w:szCs w:val="20"/>
                      </w:rPr>
                      <w:t>MANY TRAILS OF TEARS</w:t>
                    </w:r>
                  </w:p>
                  <w:p w14:paraId="7AF807D3" w14:textId="55BA54EE"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4620" w14:textId="77777777" w:rsidR="009A0FE2" w:rsidRDefault="009A0FE2">
      <w:pPr>
        <w:spacing w:after="0" w:line="240" w:lineRule="auto"/>
      </w:pPr>
      <w:r>
        <w:separator/>
      </w:r>
    </w:p>
  </w:footnote>
  <w:footnote w:type="continuationSeparator" w:id="0">
    <w:p w14:paraId="2747F187" w14:textId="77777777" w:rsidR="009A0FE2" w:rsidRDefault="009A0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930D8"/>
    <w:rsid w:val="001942E1"/>
    <w:rsid w:val="001E2710"/>
    <w:rsid w:val="00280A00"/>
    <w:rsid w:val="004E5498"/>
    <w:rsid w:val="007C4F63"/>
    <w:rsid w:val="009A0FE2"/>
    <w:rsid w:val="00A105CE"/>
    <w:rsid w:val="00A66C6B"/>
    <w:rsid w:val="00B028E3"/>
    <w:rsid w:val="00D1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shistorynow.mdah.state.ms.us/articles/8/chickasaws-the-unconquerable-peop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ickasaw.net/our-nation/history.aspx" TargetMode="External"/><Relationship Id="rId12" Type="http://schemas.openxmlformats.org/officeDocument/2006/relationships/hyperlink" Target="https://www.okhistory.org/publications/enc/entry.php?entry=CH0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lrexhibits.org/primarysources/object/american-indian-removal-object-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khistory.org/research/airemoval" TargetMode="External"/><Relationship Id="rId4" Type="http://schemas.openxmlformats.org/officeDocument/2006/relationships/webSettings" Target="webSettings.xml"/><Relationship Id="rId9" Type="http://schemas.openxmlformats.org/officeDocument/2006/relationships/hyperlink" Target="https://www.chickasaw.net/Our-Nation/History/Removal.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5</cp:revision>
  <dcterms:created xsi:type="dcterms:W3CDTF">2021-05-06T14:12:00Z</dcterms:created>
  <dcterms:modified xsi:type="dcterms:W3CDTF">2021-05-27T14:58:00Z</dcterms:modified>
</cp:coreProperties>
</file>