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3839D" w14:textId="77777777" w:rsidR="00B21EFB" w:rsidRDefault="00D27547">
      <w:r>
        <w:rPr>
          <w:noProof/>
        </w:rPr>
        <w:drawing>
          <wp:inline distT="0" distB="0" distL="0" distR="0" wp14:anchorId="45794FF2" wp14:editId="59FCE3B5">
            <wp:extent cx="5943600" cy="1409700"/>
            <wp:effectExtent l="0" t="0" r="0" b="12700"/>
            <wp:docPr id="1" name="Picture 1" descr="/Users/hawk0003/Desktop/PD General Masters /k20center-logo-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awk0003/Desktop/PD General Masters /k20center-logo-ful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D0163" w14:textId="77777777" w:rsidR="0068032B" w:rsidRDefault="0068032B"/>
    <w:p w14:paraId="1AB8046B" w14:textId="77777777" w:rsidR="00FE19B7" w:rsidRDefault="00FE19B7" w:rsidP="0075694A">
      <w:pPr>
        <w:jc w:val="center"/>
        <w:rPr>
          <w:rFonts w:asciiTheme="majorHAnsi" w:eastAsia="Times New Roman" w:hAnsiTheme="majorHAnsi" w:cs="Times New Roman"/>
          <w:iCs/>
          <w:color w:val="910D28" w:themeColor="accent1"/>
          <w:kern w:val="36"/>
          <w:sz w:val="40"/>
          <w:szCs w:val="40"/>
        </w:rPr>
      </w:pPr>
    </w:p>
    <w:p w14:paraId="7DB9CEB0" w14:textId="07BFCE85" w:rsidR="000D7470" w:rsidRDefault="00ED25F5" w:rsidP="0075694A">
      <w:pPr>
        <w:jc w:val="center"/>
        <w:rPr>
          <w:rFonts w:asciiTheme="majorHAnsi" w:eastAsia="Times New Roman" w:hAnsiTheme="majorHAnsi" w:cs="Times New Roman"/>
          <w:iCs/>
          <w:color w:val="910D28" w:themeColor="accent1"/>
          <w:kern w:val="36"/>
          <w:sz w:val="40"/>
          <w:szCs w:val="40"/>
        </w:rPr>
      </w:pPr>
      <w:r>
        <w:rPr>
          <w:rFonts w:asciiTheme="majorHAnsi" w:eastAsia="Times New Roman" w:hAnsiTheme="majorHAnsi" w:cs="Times New Roman"/>
          <w:iCs/>
          <w:color w:val="910D28" w:themeColor="accent1"/>
          <w:kern w:val="36"/>
          <w:sz w:val="40"/>
          <w:szCs w:val="40"/>
        </w:rPr>
        <w:t>ACTIVATE! Thro</w:t>
      </w:r>
      <w:r w:rsidR="00C2157D">
        <w:rPr>
          <w:rFonts w:asciiTheme="majorHAnsi" w:eastAsia="Times New Roman" w:hAnsiTheme="majorHAnsi" w:cs="Times New Roman"/>
          <w:iCs/>
          <w:color w:val="910D28" w:themeColor="accent1"/>
          <w:kern w:val="36"/>
          <w:sz w:val="40"/>
          <w:szCs w:val="40"/>
        </w:rPr>
        <w:t>ugh Movement, Games and Activities</w:t>
      </w:r>
      <w:r>
        <w:rPr>
          <w:rFonts w:asciiTheme="majorHAnsi" w:eastAsia="Times New Roman" w:hAnsiTheme="majorHAnsi" w:cs="Times New Roman"/>
          <w:iCs/>
          <w:color w:val="910D28" w:themeColor="accent1"/>
          <w:kern w:val="36"/>
          <w:sz w:val="40"/>
          <w:szCs w:val="40"/>
        </w:rPr>
        <w:t xml:space="preserve"> </w:t>
      </w:r>
    </w:p>
    <w:p w14:paraId="79ED2BD8" w14:textId="77777777" w:rsidR="00FE19B7" w:rsidRPr="00FE19B7" w:rsidRDefault="00FE19B7" w:rsidP="0075694A">
      <w:pPr>
        <w:jc w:val="center"/>
        <w:rPr>
          <w:rFonts w:asciiTheme="majorHAnsi" w:eastAsia="Times New Roman" w:hAnsiTheme="majorHAnsi" w:cs="Times New Roman"/>
          <w:iCs/>
          <w:color w:val="910D28" w:themeColor="accent1"/>
          <w:kern w:val="36"/>
          <w:sz w:val="28"/>
          <w:szCs w:val="28"/>
        </w:rPr>
      </w:pPr>
    </w:p>
    <w:p w14:paraId="1DF213DE" w14:textId="5C3B35EA" w:rsidR="0075694A" w:rsidRPr="00FE19B7" w:rsidRDefault="000D7470" w:rsidP="0075694A">
      <w:pPr>
        <w:jc w:val="center"/>
        <w:rPr>
          <w:rFonts w:asciiTheme="majorHAnsi" w:hAnsiTheme="majorHAnsi"/>
          <w:color w:val="910D28" w:themeColor="accent1"/>
          <w:sz w:val="28"/>
          <w:szCs w:val="28"/>
        </w:rPr>
      </w:pPr>
      <w:r>
        <w:rPr>
          <w:rFonts w:asciiTheme="majorHAnsi" w:eastAsia="Times New Roman" w:hAnsiTheme="majorHAnsi" w:cs="Times New Roman"/>
          <w:iCs/>
          <w:color w:val="910D28" w:themeColor="accent1"/>
          <w:kern w:val="36"/>
          <w:sz w:val="40"/>
          <w:szCs w:val="40"/>
        </w:rPr>
        <w:t xml:space="preserve"> </w:t>
      </w:r>
    </w:p>
    <w:p w14:paraId="6AF0DCB9" w14:textId="21B05BCD" w:rsidR="0075694A" w:rsidRPr="002948DF" w:rsidRDefault="001F5C62" w:rsidP="001F5C62">
      <w:pPr>
        <w:pStyle w:val="ListParagraph"/>
        <w:numPr>
          <w:ilvl w:val="0"/>
          <w:numId w:val="1"/>
        </w:numPr>
        <w:rPr>
          <w:rFonts w:asciiTheme="majorHAnsi" w:hAnsiTheme="majorHAnsi"/>
          <w:color w:val="2E2E2E" w:themeColor="text1"/>
          <w:sz w:val="32"/>
          <w:szCs w:val="32"/>
        </w:rPr>
      </w:pPr>
      <w:r w:rsidRPr="002948DF">
        <w:rPr>
          <w:rFonts w:asciiTheme="majorHAnsi" w:hAnsiTheme="majorHAnsi"/>
          <w:color w:val="2E2E2E" w:themeColor="text1"/>
          <w:sz w:val="32"/>
          <w:szCs w:val="32"/>
        </w:rPr>
        <w:t xml:space="preserve">Engage – </w:t>
      </w:r>
      <w:r w:rsidR="00ED25F5">
        <w:rPr>
          <w:rFonts w:asciiTheme="majorHAnsi" w:hAnsiTheme="majorHAnsi"/>
          <w:color w:val="2E2E2E" w:themeColor="text1"/>
          <w:sz w:val="32"/>
          <w:szCs w:val="32"/>
        </w:rPr>
        <w:t>Four Corners</w:t>
      </w:r>
    </w:p>
    <w:p w14:paraId="3550A470" w14:textId="2A2D50BC" w:rsidR="001F5C62" w:rsidRPr="002948DF" w:rsidRDefault="001F5C62" w:rsidP="001F5C62">
      <w:pPr>
        <w:pStyle w:val="ListParagraph"/>
        <w:numPr>
          <w:ilvl w:val="0"/>
          <w:numId w:val="1"/>
        </w:numPr>
        <w:rPr>
          <w:rFonts w:asciiTheme="majorHAnsi" w:hAnsiTheme="majorHAnsi"/>
          <w:color w:val="2E2E2E" w:themeColor="text1"/>
          <w:sz w:val="32"/>
          <w:szCs w:val="32"/>
        </w:rPr>
      </w:pPr>
      <w:r w:rsidRPr="002948DF">
        <w:rPr>
          <w:rFonts w:asciiTheme="majorHAnsi" w:hAnsiTheme="majorHAnsi"/>
          <w:color w:val="2E2E2E" w:themeColor="text1"/>
          <w:sz w:val="32"/>
          <w:szCs w:val="32"/>
        </w:rPr>
        <w:t>Explore –</w:t>
      </w:r>
      <w:r w:rsidR="00ED25F5" w:rsidRPr="00ED25F5">
        <w:rPr>
          <w:rFonts w:asciiTheme="majorHAnsi" w:hAnsiTheme="majorHAnsi"/>
          <w:color w:val="2E2E2E" w:themeColor="text1"/>
          <w:sz w:val="32"/>
          <w:szCs w:val="32"/>
        </w:rPr>
        <w:t xml:space="preserve"> </w:t>
      </w:r>
      <w:r w:rsidR="00624E44">
        <w:rPr>
          <w:rFonts w:asciiTheme="majorHAnsi" w:hAnsiTheme="majorHAnsi"/>
          <w:color w:val="2E2E2E" w:themeColor="text1"/>
          <w:sz w:val="32"/>
          <w:szCs w:val="32"/>
        </w:rPr>
        <w:t>ABC Graffiti</w:t>
      </w:r>
    </w:p>
    <w:p w14:paraId="71C120A5" w14:textId="78085DAB" w:rsidR="001F5C62" w:rsidRPr="002948DF" w:rsidRDefault="001F5C62" w:rsidP="001F5C62">
      <w:pPr>
        <w:pStyle w:val="ListParagraph"/>
        <w:numPr>
          <w:ilvl w:val="0"/>
          <w:numId w:val="1"/>
        </w:numPr>
        <w:rPr>
          <w:rFonts w:asciiTheme="majorHAnsi" w:hAnsiTheme="majorHAnsi"/>
          <w:color w:val="2E2E2E" w:themeColor="text1"/>
          <w:sz w:val="32"/>
          <w:szCs w:val="32"/>
        </w:rPr>
      </w:pPr>
      <w:r w:rsidRPr="002948DF">
        <w:rPr>
          <w:rFonts w:asciiTheme="majorHAnsi" w:hAnsiTheme="majorHAnsi"/>
          <w:color w:val="2E2E2E" w:themeColor="text1"/>
          <w:sz w:val="32"/>
          <w:szCs w:val="32"/>
        </w:rPr>
        <w:t>Explain –</w:t>
      </w:r>
      <w:r w:rsidR="00BA7EF9">
        <w:rPr>
          <w:rFonts w:asciiTheme="majorHAnsi" w:hAnsiTheme="majorHAnsi"/>
          <w:color w:val="2E2E2E" w:themeColor="text1"/>
          <w:sz w:val="32"/>
          <w:szCs w:val="32"/>
        </w:rPr>
        <w:t xml:space="preserve"> </w:t>
      </w:r>
      <w:r w:rsidR="00C2157D">
        <w:rPr>
          <w:rFonts w:asciiTheme="majorHAnsi" w:hAnsiTheme="majorHAnsi"/>
          <w:color w:val="2E2E2E" w:themeColor="text1"/>
          <w:sz w:val="32"/>
          <w:szCs w:val="32"/>
        </w:rPr>
        <w:t>Summary Statements and</w:t>
      </w:r>
      <w:bookmarkStart w:id="0" w:name="_GoBack"/>
      <w:bookmarkEnd w:id="0"/>
      <w:r w:rsidR="00C2157D">
        <w:rPr>
          <w:rFonts w:asciiTheme="majorHAnsi" w:hAnsiTheme="majorHAnsi"/>
          <w:color w:val="2E2E2E" w:themeColor="text1"/>
          <w:sz w:val="32"/>
          <w:szCs w:val="32"/>
        </w:rPr>
        <w:t xml:space="preserve"> Implications</w:t>
      </w:r>
    </w:p>
    <w:p w14:paraId="190E507B" w14:textId="239AF6E3" w:rsidR="001F5C62" w:rsidRPr="002948DF" w:rsidRDefault="001F5C62" w:rsidP="001F5C62">
      <w:pPr>
        <w:pStyle w:val="ListParagraph"/>
        <w:numPr>
          <w:ilvl w:val="0"/>
          <w:numId w:val="1"/>
        </w:numPr>
        <w:rPr>
          <w:rFonts w:asciiTheme="majorHAnsi" w:hAnsiTheme="majorHAnsi"/>
          <w:color w:val="2E2E2E" w:themeColor="text1"/>
          <w:sz w:val="32"/>
          <w:szCs w:val="32"/>
        </w:rPr>
      </w:pPr>
      <w:r w:rsidRPr="002948DF">
        <w:rPr>
          <w:rFonts w:asciiTheme="majorHAnsi" w:hAnsiTheme="majorHAnsi"/>
          <w:color w:val="2E2E2E" w:themeColor="text1"/>
          <w:sz w:val="32"/>
          <w:szCs w:val="32"/>
        </w:rPr>
        <w:t xml:space="preserve">Extend – </w:t>
      </w:r>
      <w:r w:rsidR="000D7470">
        <w:rPr>
          <w:rFonts w:asciiTheme="majorHAnsi" w:hAnsiTheme="majorHAnsi"/>
          <w:color w:val="2E2E2E" w:themeColor="text1"/>
          <w:sz w:val="32"/>
          <w:szCs w:val="32"/>
        </w:rPr>
        <w:t xml:space="preserve">Google </w:t>
      </w:r>
      <w:r w:rsidR="0046694C">
        <w:rPr>
          <w:rFonts w:asciiTheme="majorHAnsi" w:hAnsiTheme="majorHAnsi"/>
          <w:color w:val="2E2E2E" w:themeColor="text1"/>
          <w:sz w:val="32"/>
          <w:szCs w:val="32"/>
        </w:rPr>
        <w:t>Form</w:t>
      </w:r>
    </w:p>
    <w:p w14:paraId="03CC08C6" w14:textId="308C08CE" w:rsidR="001F5C62" w:rsidRDefault="00FE19B7" w:rsidP="00FE19B7">
      <w:pPr>
        <w:pStyle w:val="ListParagraph"/>
        <w:numPr>
          <w:ilvl w:val="0"/>
          <w:numId w:val="1"/>
        </w:numPr>
        <w:rPr>
          <w:rFonts w:asciiTheme="majorHAnsi" w:hAnsiTheme="majorHAnsi"/>
          <w:color w:val="2E2E2E" w:themeColor="text1"/>
          <w:sz w:val="32"/>
          <w:szCs w:val="32"/>
        </w:rPr>
      </w:pPr>
      <w:r w:rsidRPr="002948D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5E31D" wp14:editId="063163A0">
                <wp:simplePos x="0" y="0"/>
                <wp:positionH relativeFrom="column">
                  <wp:posOffset>281940</wp:posOffset>
                </wp:positionH>
                <wp:positionV relativeFrom="paragraph">
                  <wp:posOffset>793115</wp:posOffset>
                </wp:positionV>
                <wp:extent cx="5257800" cy="3543300"/>
                <wp:effectExtent l="0" t="0" r="1905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543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9A09C" w14:textId="77777777" w:rsidR="008538F0" w:rsidRDefault="008538F0" w:rsidP="008538F0">
                            <w:pPr>
                              <w:jc w:val="center"/>
                              <w:rPr>
                                <w:rFonts w:asciiTheme="majorHAnsi" w:hAnsiTheme="majorHAnsi"/>
                                <w:color w:val="910D28" w:themeColor="accen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948DF">
                              <w:rPr>
                                <w:rFonts w:asciiTheme="majorHAnsi" w:hAnsiTheme="majorHAnsi"/>
                                <w:color w:val="910D28" w:themeColor="accent1"/>
                                <w:sz w:val="36"/>
                                <w:szCs w:val="36"/>
                                <w:u w:val="single"/>
                              </w:rPr>
                              <w:t>Resources</w:t>
                            </w:r>
                          </w:p>
                          <w:p w14:paraId="73FE535E" w14:textId="77777777" w:rsidR="00C2157D" w:rsidRPr="002948DF" w:rsidRDefault="00C2157D" w:rsidP="008538F0">
                            <w:pPr>
                              <w:jc w:val="center"/>
                              <w:rPr>
                                <w:rFonts w:asciiTheme="majorHAnsi" w:hAnsiTheme="majorHAnsi"/>
                                <w:color w:val="910D28" w:themeColor="accent1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0C8A6CE6" w14:textId="77777777" w:rsidR="006065E7" w:rsidRPr="006065E7" w:rsidRDefault="00706083" w:rsidP="007060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910D28" w:themeColor="accent1"/>
                                <w:sz w:val="32"/>
                                <w:szCs w:val="32"/>
                              </w:rPr>
                              <w:t xml:space="preserve">K20 LEARN - </w:t>
                            </w:r>
                            <w:r w:rsidR="008538F0" w:rsidRPr="002948DF">
                              <w:rPr>
                                <w:rFonts w:asciiTheme="majorHAnsi" w:hAnsiTheme="majorHAnsi"/>
                                <w:color w:val="910D28" w:themeColor="accent1"/>
                                <w:sz w:val="32"/>
                                <w:szCs w:val="32"/>
                              </w:rPr>
                              <w:t>https://learn.k20center.ou.edu/</w:t>
                            </w:r>
                            <w:r w:rsidR="008538F0" w:rsidRPr="002948DF">
                              <w:rPr>
                                <w:rFonts w:asciiTheme="majorHAnsi" w:hAnsiTheme="majorHAnsi"/>
                                <w:color w:val="910D28" w:themeColor="accent1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64451021" w14:textId="77777777" w:rsidR="00FE19B7" w:rsidRPr="00FE19B7" w:rsidRDefault="00273E1B" w:rsidP="00D579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 w:rsidRPr="006065E7">
                              <w:rPr>
                                <w:rFonts w:asciiTheme="majorHAnsi" w:eastAsia="Times New Roman" w:hAnsiTheme="majorHAnsi" w:cs="Arial"/>
                                <w:color w:val="910D28" w:themeColor="accent1"/>
                                <w:sz w:val="32"/>
                                <w:szCs w:val="32"/>
                                <w:shd w:val="clear" w:color="auto" w:fill="FFFFFF"/>
                              </w:rPr>
                              <w:t>Jensen, E. (2009). </w:t>
                            </w:r>
                            <w:r w:rsidRPr="006065E7">
                              <w:rPr>
                                <w:rFonts w:asciiTheme="majorHAnsi" w:eastAsia="Times New Roman" w:hAnsiTheme="majorHAnsi" w:cs="Arial"/>
                                <w:i/>
                                <w:iCs/>
                                <w:color w:val="910D28" w:themeColor="accent1"/>
                                <w:sz w:val="32"/>
                                <w:szCs w:val="32"/>
                                <w:shd w:val="clear" w:color="auto" w:fill="FFFFFF"/>
                              </w:rPr>
                              <w:t>Teaching with poverty in mind: What being poor does to kids' brains and what schools can do about it</w:t>
                            </w:r>
                            <w:r w:rsidRPr="006065E7">
                              <w:rPr>
                                <w:rFonts w:asciiTheme="majorHAnsi" w:eastAsia="Times New Roman" w:hAnsiTheme="majorHAnsi" w:cs="Arial"/>
                                <w:color w:val="910D28" w:themeColor="accent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. </w:t>
                            </w:r>
                            <w:r w:rsidR="00FE19B7">
                              <w:rPr>
                                <w:rFonts w:asciiTheme="majorHAnsi" w:eastAsia="Times New Roman" w:hAnsiTheme="majorHAnsi" w:cs="Arial"/>
                                <w:color w:val="910D28" w:themeColor="accent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Alexandria, VA: </w:t>
                            </w:r>
                            <w:r w:rsidRPr="006065E7">
                              <w:rPr>
                                <w:rFonts w:asciiTheme="majorHAnsi" w:eastAsia="Times New Roman" w:hAnsiTheme="majorHAnsi" w:cs="Arial"/>
                                <w:color w:val="910D28" w:themeColor="accent1"/>
                                <w:sz w:val="32"/>
                                <w:szCs w:val="32"/>
                                <w:shd w:val="clear" w:color="auto" w:fill="FFFFFF"/>
                              </w:rPr>
                              <w:t>ASCD.</w:t>
                            </w:r>
                            <w:r w:rsidR="00D57987">
                              <w:rPr>
                                <w:rFonts w:asciiTheme="majorHAnsi" w:eastAsia="Times New Roman" w:hAnsiTheme="majorHAnsi" w:cs="Arial"/>
                                <w:color w:val="910D28" w:themeColor="accent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22244471" w14:textId="4888B3F5" w:rsidR="00D57987" w:rsidRPr="00D57987" w:rsidRDefault="00D57987" w:rsidP="00FE19B7">
                            <w:pPr>
                              <w:pStyle w:val="ListParagraph"/>
                              <w:rPr>
                                <w:rFonts w:asciiTheme="majorHAnsi" w:hAnsiTheme="majorHAnsi"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910D28" w:themeColor="accent1"/>
                                <w:sz w:val="32"/>
                                <w:szCs w:val="32"/>
                                <w:shd w:val="clear" w:color="auto" w:fill="FFFFFF"/>
                              </w:rPr>
                              <w:t>ISBN-10:</w:t>
                            </w:r>
                            <w:r w:rsidR="00706083" w:rsidRPr="006065E7">
                              <w:rPr>
                                <w:rFonts w:asciiTheme="majorHAnsi" w:eastAsia="Times New Roman" w:hAnsiTheme="majorHAnsi" w:cs="Arial"/>
                                <w:color w:val="910D28" w:themeColor="accent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978-1416608844 $26.95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color w:val="910D28" w:themeColor="accent1"/>
                                <w:sz w:val="32"/>
                                <w:szCs w:val="32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7ED007F5" w14:textId="77777777" w:rsidR="00341BA6" w:rsidRPr="00341BA6" w:rsidRDefault="00341BA6" w:rsidP="00341BA6">
                            <w:pPr>
                              <w:pStyle w:val="ListParagraph"/>
                              <w:rPr>
                                <w:rFonts w:asciiTheme="majorHAnsi" w:hAnsiTheme="majorHAnsi"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</w:p>
                          <w:p w14:paraId="312FF6E5" w14:textId="54B580E5" w:rsidR="00FE19B7" w:rsidRPr="00FE19B7" w:rsidRDefault="006065E7" w:rsidP="00D579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57987">
                              <w:rPr>
                                <w:rFonts w:asciiTheme="majorHAnsi" w:eastAsia="Times New Roman" w:hAnsiTheme="majorHAnsi" w:cs="Times New Roman"/>
                                <w:color w:val="910D28" w:themeColor="accent1"/>
                                <w:sz w:val="32"/>
                                <w:szCs w:val="32"/>
                              </w:rPr>
                              <w:t>Rozzelle</w:t>
                            </w:r>
                            <w:proofErr w:type="spellEnd"/>
                            <w:r w:rsidRPr="00D57987">
                              <w:rPr>
                                <w:rFonts w:asciiTheme="majorHAnsi" w:eastAsia="Times New Roman" w:hAnsiTheme="majorHAnsi" w:cs="Times New Roman"/>
                                <w:color w:val="910D28" w:themeColor="accent1"/>
                                <w:sz w:val="32"/>
                                <w:szCs w:val="32"/>
                              </w:rPr>
                              <w:t xml:space="preserve">, J., &amp; </w:t>
                            </w:r>
                            <w:proofErr w:type="spellStart"/>
                            <w:r w:rsidRPr="00D57987">
                              <w:rPr>
                                <w:rFonts w:asciiTheme="majorHAnsi" w:eastAsia="Times New Roman" w:hAnsiTheme="majorHAnsi" w:cs="Times New Roman"/>
                                <w:color w:val="910D28" w:themeColor="accent1"/>
                                <w:sz w:val="32"/>
                                <w:szCs w:val="32"/>
                              </w:rPr>
                              <w:t>Scearce</w:t>
                            </w:r>
                            <w:proofErr w:type="spellEnd"/>
                            <w:r w:rsidRPr="00D57987">
                              <w:rPr>
                                <w:rFonts w:asciiTheme="majorHAnsi" w:eastAsia="Times New Roman" w:hAnsiTheme="majorHAnsi" w:cs="Times New Roman"/>
                                <w:color w:val="910D28" w:themeColor="accent1"/>
                                <w:sz w:val="32"/>
                                <w:szCs w:val="32"/>
                              </w:rPr>
                              <w:t>, C. (20</w:t>
                            </w:r>
                            <w:r w:rsidR="00FE19B7">
                              <w:rPr>
                                <w:rFonts w:asciiTheme="majorHAnsi" w:eastAsia="Times New Roman" w:hAnsiTheme="majorHAnsi" w:cs="Times New Roman"/>
                                <w:color w:val="910D28" w:themeColor="accent1"/>
                                <w:sz w:val="32"/>
                                <w:szCs w:val="32"/>
                              </w:rPr>
                              <w:t>09</w:t>
                            </w:r>
                            <w:r w:rsidRPr="00D57987">
                              <w:rPr>
                                <w:rFonts w:asciiTheme="majorHAnsi" w:eastAsia="Times New Roman" w:hAnsiTheme="majorHAnsi" w:cs="Times New Roman"/>
                                <w:color w:val="910D28" w:themeColor="accent1"/>
                                <w:sz w:val="32"/>
                                <w:szCs w:val="32"/>
                              </w:rPr>
                              <w:t xml:space="preserve">). </w:t>
                            </w:r>
                            <w:r w:rsidRPr="00D57987">
                              <w:rPr>
                                <w:rFonts w:asciiTheme="majorHAnsi" w:eastAsia="Times New Roman" w:hAnsiTheme="majorHAnsi" w:cs="Times New Roman"/>
                                <w:i/>
                                <w:color w:val="910D28" w:themeColor="accent1"/>
                                <w:sz w:val="32"/>
                                <w:szCs w:val="32"/>
                              </w:rPr>
                              <w:t xml:space="preserve">Power tools for adolescent literacy: Strategies for learning. </w:t>
                            </w:r>
                            <w:r w:rsidR="00FE19B7" w:rsidRPr="00FE19B7">
                              <w:rPr>
                                <w:rFonts w:asciiTheme="majorHAnsi" w:eastAsia="Times New Roman" w:hAnsiTheme="majorHAnsi" w:cs="Times New Roman"/>
                                <w:color w:val="910D28" w:themeColor="accent1"/>
                                <w:sz w:val="32"/>
                                <w:szCs w:val="32"/>
                              </w:rPr>
                              <w:t xml:space="preserve">Bloomington, IN: </w:t>
                            </w:r>
                            <w:r w:rsidRPr="00FE19B7">
                              <w:rPr>
                                <w:rFonts w:asciiTheme="majorHAnsi" w:eastAsia="Times New Roman" w:hAnsiTheme="majorHAnsi" w:cs="Times New Roman"/>
                                <w:color w:val="910D28" w:themeColor="accent1"/>
                                <w:sz w:val="32"/>
                                <w:szCs w:val="32"/>
                              </w:rPr>
                              <w:t>Solution</w:t>
                            </w:r>
                            <w:r w:rsidRPr="00D57987">
                              <w:rPr>
                                <w:rFonts w:asciiTheme="majorHAnsi" w:eastAsia="Times New Roman" w:hAnsiTheme="majorHAnsi" w:cs="Times New Roman"/>
                                <w:color w:val="910D28" w:themeColor="accent1"/>
                                <w:sz w:val="32"/>
                                <w:szCs w:val="32"/>
                              </w:rPr>
                              <w:t xml:space="preserve"> Tree Press.</w:t>
                            </w:r>
                            <w:r w:rsidR="00735786" w:rsidRPr="00D57987">
                              <w:rPr>
                                <w:rFonts w:asciiTheme="majorHAnsi" w:eastAsia="Times New Roman" w:hAnsiTheme="majorHAnsi" w:cs="Times New Roman"/>
                                <w:color w:val="910D28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2E7E470" w14:textId="181F7614" w:rsidR="00273E1B" w:rsidRPr="00D57987" w:rsidRDefault="00735786" w:rsidP="00FE19B7">
                            <w:pPr>
                              <w:pStyle w:val="ListParagraph"/>
                              <w:rPr>
                                <w:rFonts w:asciiTheme="majorHAnsi" w:hAnsiTheme="majorHAnsi"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 w:rsidRPr="00D57987">
                              <w:rPr>
                                <w:rFonts w:asciiTheme="majorHAnsi" w:eastAsia="Times New Roman" w:hAnsiTheme="majorHAnsi" w:cs="Times New Roman"/>
                                <w:color w:val="910D28" w:themeColor="accent1"/>
                                <w:sz w:val="32"/>
                                <w:szCs w:val="32"/>
                              </w:rPr>
                              <w:t>ISBN</w:t>
                            </w:r>
                            <w:r w:rsidR="00D57987" w:rsidRPr="00D57987">
                              <w:rPr>
                                <w:rFonts w:asciiTheme="majorHAnsi" w:eastAsia="Times New Roman" w:hAnsiTheme="majorHAnsi" w:cs="Times New Roman"/>
                                <w:color w:val="910D28" w:themeColor="accent1"/>
                                <w:sz w:val="32"/>
                                <w:szCs w:val="32"/>
                              </w:rPr>
                              <w:t xml:space="preserve">-10: </w:t>
                            </w:r>
                            <w:r w:rsidR="00D57987" w:rsidRPr="00D57987">
                              <w:rPr>
                                <w:rFonts w:asciiTheme="majorHAnsi" w:eastAsia="Times New Roman" w:hAnsiTheme="majorHAnsi" w:cs="Arial"/>
                                <w:color w:val="910D28" w:themeColor="accent1"/>
                                <w:sz w:val="32"/>
                                <w:szCs w:val="32"/>
                                <w:shd w:val="clear" w:color="auto" w:fill="FFFFFF"/>
                              </w:rPr>
                              <w:t>1934009350</w:t>
                            </w:r>
                            <w:r w:rsidR="00D57987">
                              <w:rPr>
                                <w:rFonts w:asciiTheme="majorHAnsi" w:eastAsia="Times New Roman" w:hAnsiTheme="majorHAnsi" w:cs="Arial"/>
                                <w:color w:val="910D28" w:themeColor="accent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$34.95.</w:t>
                            </w:r>
                          </w:p>
                          <w:p w14:paraId="1E6E2DB6" w14:textId="1E38C4F0" w:rsidR="008538F0" w:rsidRPr="002948DF" w:rsidRDefault="008538F0" w:rsidP="006065E7">
                            <w:pPr>
                              <w:pStyle w:val="ListParagraph"/>
                              <w:rPr>
                                <w:rFonts w:asciiTheme="majorHAnsi" w:hAnsiTheme="majorHAnsi"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 w:rsidRPr="002948DF">
                              <w:rPr>
                                <w:rFonts w:asciiTheme="majorHAnsi" w:hAnsiTheme="majorHAnsi"/>
                                <w:color w:val="910D28" w:themeColor="accent1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5E3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2pt;margin-top:62.45pt;width:414pt;height:27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" fillcolor="white [3201]" strokecolor="#3e5c61 [3205]" strokeweight="2pt">
                <v:textbox>
                  <w:txbxContent>
                    <w:p w14:paraId="7A49A09C" w14:textId="77777777" w:rsidR="008538F0" w:rsidRDefault="008538F0" w:rsidP="008538F0">
                      <w:pPr>
                        <w:jc w:val="center"/>
                        <w:rPr>
                          <w:rFonts w:asciiTheme="majorHAnsi" w:hAnsiTheme="majorHAnsi"/>
                          <w:color w:val="910D28" w:themeColor="accent1"/>
                          <w:sz w:val="36"/>
                          <w:szCs w:val="36"/>
                          <w:u w:val="single"/>
                        </w:rPr>
                      </w:pPr>
                      <w:r w:rsidRPr="002948DF">
                        <w:rPr>
                          <w:rFonts w:asciiTheme="majorHAnsi" w:hAnsiTheme="majorHAnsi"/>
                          <w:color w:val="910D28" w:themeColor="accent1"/>
                          <w:sz w:val="36"/>
                          <w:szCs w:val="36"/>
                          <w:u w:val="single"/>
                        </w:rPr>
                        <w:t>Resources</w:t>
                      </w:r>
                    </w:p>
                    <w:p w14:paraId="73FE535E" w14:textId="77777777" w:rsidR="00C2157D" w:rsidRPr="002948DF" w:rsidRDefault="00C2157D" w:rsidP="008538F0">
                      <w:pPr>
                        <w:jc w:val="center"/>
                        <w:rPr>
                          <w:rFonts w:asciiTheme="majorHAnsi" w:hAnsiTheme="majorHAnsi"/>
                          <w:color w:val="910D28" w:themeColor="accent1"/>
                          <w:sz w:val="36"/>
                          <w:szCs w:val="36"/>
                          <w:u w:val="single"/>
                        </w:rPr>
                      </w:pPr>
                    </w:p>
                    <w:p w14:paraId="0C8A6CE6" w14:textId="77777777" w:rsidR="006065E7" w:rsidRPr="006065E7" w:rsidRDefault="00706083" w:rsidP="007060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color w:val="910D28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color w:val="910D28" w:themeColor="accent1"/>
                          <w:sz w:val="32"/>
                          <w:szCs w:val="32"/>
                        </w:rPr>
                        <w:t xml:space="preserve">K20 LEARN - </w:t>
                      </w:r>
                      <w:r w:rsidR="008538F0" w:rsidRPr="002948DF">
                        <w:rPr>
                          <w:rFonts w:asciiTheme="majorHAnsi" w:hAnsiTheme="majorHAnsi"/>
                          <w:color w:val="910D28" w:themeColor="accent1"/>
                          <w:sz w:val="32"/>
                          <w:szCs w:val="32"/>
                        </w:rPr>
                        <w:t>https://learn.k20center.ou.edu/</w:t>
                      </w:r>
                      <w:r w:rsidR="008538F0" w:rsidRPr="002948DF">
                        <w:rPr>
                          <w:rFonts w:asciiTheme="majorHAnsi" w:hAnsiTheme="majorHAnsi"/>
                          <w:color w:val="910D28" w:themeColor="accent1"/>
                          <w:sz w:val="32"/>
                          <w:szCs w:val="32"/>
                        </w:rPr>
                        <w:br/>
                      </w:r>
                    </w:p>
                    <w:p w14:paraId="64451021" w14:textId="77777777" w:rsidR="00FE19B7" w:rsidRPr="00FE19B7" w:rsidRDefault="00273E1B" w:rsidP="00D579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color w:val="910D28" w:themeColor="accent1"/>
                          <w:sz w:val="32"/>
                          <w:szCs w:val="32"/>
                        </w:rPr>
                      </w:pPr>
                      <w:r w:rsidRPr="006065E7">
                        <w:rPr>
                          <w:rFonts w:asciiTheme="majorHAnsi" w:eastAsia="Times New Roman" w:hAnsiTheme="majorHAnsi" w:cs="Arial"/>
                          <w:color w:val="910D28" w:themeColor="accent1"/>
                          <w:sz w:val="32"/>
                          <w:szCs w:val="32"/>
                          <w:shd w:val="clear" w:color="auto" w:fill="FFFFFF"/>
                        </w:rPr>
                        <w:t>Jensen, E. (2009). </w:t>
                      </w:r>
                      <w:r w:rsidRPr="006065E7">
                        <w:rPr>
                          <w:rFonts w:asciiTheme="majorHAnsi" w:eastAsia="Times New Roman" w:hAnsiTheme="majorHAnsi" w:cs="Arial"/>
                          <w:i/>
                          <w:iCs/>
                          <w:color w:val="910D28" w:themeColor="accent1"/>
                          <w:sz w:val="32"/>
                          <w:szCs w:val="32"/>
                          <w:shd w:val="clear" w:color="auto" w:fill="FFFFFF"/>
                        </w:rPr>
                        <w:t>Teaching with poverty in mind: What being poor does to kids' brains and what schools can do about it</w:t>
                      </w:r>
                      <w:r w:rsidRPr="006065E7">
                        <w:rPr>
                          <w:rFonts w:asciiTheme="majorHAnsi" w:eastAsia="Times New Roman" w:hAnsiTheme="majorHAnsi" w:cs="Arial"/>
                          <w:color w:val="910D28" w:themeColor="accent1"/>
                          <w:sz w:val="32"/>
                          <w:szCs w:val="32"/>
                          <w:shd w:val="clear" w:color="auto" w:fill="FFFFFF"/>
                        </w:rPr>
                        <w:t xml:space="preserve">. </w:t>
                      </w:r>
                      <w:r w:rsidR="00FE19B7">
                        <w:rPr>
                          <w:rFonts w:asciiTheme="majorHAnsi" w:eastAsia="Times New Roman" w:hAnsiTheme="majorHAnsi" w:cs="Arial"/>
                          <w:color w:val="910D28" w:themeColor="accent1"/>
                          <w:sz w:val="32"/>
                          <w:szCs w:val="32"/>
                          <w:shd w:val="clear" w:color="auto" w:fill="FFFFFF"/>
                        </w:rPr>
                        <w:t xml:space="preserve">Alexandria, VA: </w:t>
                      </w:r>
                      <w:r w:rsidRPr="006065E7">
                        <w:rPr>
                          <w:rFonts w:asciiTheme="majorHAnsi" w:eastAsia="Times New Roman" w:hAnsiTheme="majorHAnsi" w:cs="Arial"/>
                          <w:color w:val="910D28" w:themeColor="accent1"/>
                          <w:sz w:val="32"/>
                          <w:szCs w:val="32"/>
                          <w:shd w:val="clear" w:color="auto" w:fill="FFFFFF"/>
                        </w:rPr>
                        <w:t>ASCD.</w:t>
                      </w:r>
                      <w:r w:rsidR="00D57987">
                        <w:rPr>
                          <w:rFonts w:asciiTheme="majorHAnsi" w:eastAsia="Times New Roman" w:hAnsiTheme="majorHAnsi" w:cs="Arial"/>
                          <w:color w:val="910D28" w:themeColor="accent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</w:p>
                    <w:p w14:paraId="22244471" w14:textId="4888B3F5" w:rsidR="00D57987" w:rsidRPr="00D57987" w:rsidRDefault="00D57987" w:rsidP="00FE19B7">
                      <w:pPr>
                        <w:pStyle w:val="ListParagraph"/>
                        <w:rPr>
                          <w:rFonts w:asciiTheme="majorHAnsi" w:hAnsiTheme="majorHAnsi"/>
                          <w:color w:val="910D28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910D28" w:themeColor="accent1"/>
                          <w:sz w:val="32"/>
                          <w:szCs w:val="32"/>
                          <w:shd w:val="clear" w:color="auto" w:fill="FFFFFF"/>
                        </w:rPr>
                        <w:t>ISBN-10:</w:t>
                      </w:r>
                      <w:r w:rsidR="00706083" w:rsidRPr="006065E7">
                        <w:rPr>
                          <w:rFonts w:asciiTheme="majorHAnsi" w:eastAsia="Times New Roman" w:hAnsiTheme="majorHAnsi" w:cs="Arial"/>
                          <w:color w:val="910D28" w:themeColor="accent1"/>
                          <w:sz w:val="32"/>
                          <w:szCs w:val="32"/>
                          <w:shd w:val="clear" w:color="auto" w:fill="FFFFFF"/>
                        </w:rPr>
                        <w:t xml:space="preserve"> 978-1416608844 $26.95</w:t>
                      </w:r>
                      <w:r>
                        <w:rPr>
                          <w:rFonts w:asciiTheme="majorHAnsi" w:eastAsia="Times New Roman" w:hAnsiTheme="majorHAnsi" w:cs="Arial"/>
                          <w:color w:val="910D28" w:themeColor="accent1"/>
                          <w:sz w:val="32"/>
                          <w:szCs w:val="32"/>
                          <w:shd w:val="clear" w:color="auto" w:fill="FFFFFF"/>
                        </w:rPr>
                        <w:t>.</w:t>
                      </w:r>
                    </w:p>
                    <w:p w14:paraId="7ED007F5" w14:textId="77777777" w:rsidR="00341BA6" w:rsidRPr="00341BA6" w:rsidRDefault="00341BA6" w:rsidP="00341BA6">
                      <w:pPr>
                        <w:pStyle w:val="ListParagraph"/>
                        <w:rPr>
                          <w:rFonts w:asciiTheme="majorHAnsi" w:hAnsiTheme="majorHAnsi"/>
                          <w:color w:val="910D28" w:themeColor="accent1"/>
                          <w:sz w:val="32"/>
                          <w:szCs w:val="32"/>
                        </w:rPr>
                      </w:pPr>
                    </w:p>
                    <w:p w14:paraId="312FF6E5" w14:textId="54B580E5" w:rsidR="00FE19B7" w:rsidRPr="00FE19B7" w:rsidRDefault="006065E7" w:rsidP="00D579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color w:val="910D28" w:themeColor="accent1"/>
                          <w:sz w:val="32"/>
                          <w:szCs w:val="32"/>
                        </w:rPr>
                      </w:pPr>
                      <w:proofErr w:type="spellStart"/>
                      <w:r w:rsidRPr="00D57987">
                        <w:rPr>
                          <w:rFonts w:asciiTheme="majorHAnsi" w:eastAsia="Times New Roman" w:hAnsiTheme="majorHAnsi" w:cs="Times New Roman"/>
                          <w:color w:val="910D28" w:themeColor="accent1"/>
                          <w:sz w:val="32"/>
                          <w:szCs w:val="32"/>
                        </w:rPr>
                        <w:t>Rozzelle</w:t>
                      </w:r>
                      <w:proofErr w:type="spellEnd"/>
                      <w:r w:rsidRPr="00D57987">
                        <w:rPr>
                          <w:rFonts w:asciiTheme="majorHAnsi" w:eastAsia="Times New Roman" w:hAnsiTheme="majorHAnsi" w:cs="Times New Roman"/>
                          <w:color w:val="910D28" w:themeColor="accent1"/>
                          <w:sz w:val="32"/>
                          <w:szCs w:val="32"/>
                        </w:rPr>
                        <w:t xml:space="preserve">, J., &amp; </w:t>
                      </w:r>
                      <w:proofErr w:type="spellStart"/>
                      <w:r w:rsidRPr="00D57987">
                        <w:rPr>
                          <w:rFonts w:asciiTheme="majorHAnsi" w:eastAsia="Times New Roman" w:hAnsiTheme="majorHAnsi" w:cs="Times New Roman"/>
                          <w:color w:val="910D28" w:themeColor="accent1"/>
                          <w:sz w:val="32"/>
                          <w:szCs w:val="32"/>
                        </w:rPr>
                        <w:t>Scearce</w:t>
                      </w:r>
                      <w:proofErr w:type="spellEnd"/>
                      <w:r w:rsidRPr="00D57987">
                        <w:rPr>
                          <w:rFonts w:asciiTheme="majorHAnsi" w:eastAsia="Times New Roman" w:hAnsiTheme="majorHAnsi" w:cs="Times New Roman"/>
                          <w:color w:val="910D28" w:themeColor="accent1"/>
                          <w:sz w:val="32"/>
                          <w:szCs w:val="32"/>
                        </w:rPr>
                        <w:t>, C. (20</w:t>
                      </w:r>
                      <w:r w:rsidR="00FE19B7">
                        <w:rPr>
                          <w:rFonts w:asciiTheme="majorHAnsi" w:eastAsia="Times New Roman" w:hAnsiTheme="majorHAnsi" w:cs="Times New Roman"/>
                          <w:color w:val="910D28" w:themeColor="accent1"/>
                          <w:sz w:val="32"/>
                          <w:szCs w:val="32"/>
                        </w:rPr>
                        <w:t>09</w:t>
                      </w:r>
                      <w:r w:rsidRPr="00D57987">
                        <w:rPr>
                          <w:rFonts w:asciiTheme="majorHAnsi" w:eastAsia="Times New Roman" w:hAnsiTheme="majorHAnsi" w:cs="Times New Roman"/>
                          <w:color w:val="910D28" w:themeColor="accent1"/>
                          <w:sz w:val="32"/>
                          <w:szCs w:val="32"/>
                        </w:rPr>
                        <w:t xml:space="preserve">). </w:t>
                      </w:r>
                      <w:r w:rsidRPr="00D57987">
                        <w:rPr>
                          <w:rFonts w:asciiTheme="majorHAnsi" w:eastAsia="Times New Roman" w:hAnsiTheme="majorHAnsi" w:cs="Times New Roman"/>
                          <w:i/>
                          <w:color w:val="910D28" w:themeColor="accent1"/>
                          <w:sz w:val="32"/>
                          <w:szCs w:val="32"/>
                        </w:rPr>
                        <w:t xml:space="preserve">Power tools for adolescent literacy: Strategies for learning. </w:t>
                      </w:r>
                      <w:r w:rsidR="00FE19B7" w:rsidRPr="00FE19B7">
                        <w:rPr>
                          <w:rFonts w:asciiTheme="majorHAnsi" w:eastAsia="Times New Roman" w:hAnsiTheme="majorHAnsi" w:cs="Times New Roman"/>
                          <w:color w:val="910D28" w:themeColor="accent1"/>
                          <w:sz w:val="32"/>
                          <w:szCs w:val="32"/>
                        </w:rPr>
                        <w:t xml:space="preserve">Bloomington, IN: </w:t>
                      </w:r>
                      <w:r w:rsidRPr="00FE19B7">
                        <w:rPr>
                          <w:rFonts w:asciiTheme="majorHAnsi" w:eastAsia="Times New Roman" w:hAnsiTheme="majorHAnsi" w:cs="Times New Roman"/>
                          <w:color w:val="910D28" w:themeColor="accent1"/>
                          <w:sz w:val="32"/>
                          <w:szCs w:val="32"/>
                        </w:rPr>
                        <w:t>Solution</w:t>
                      </w:r>
                      <w:r w:rsidRPr="00D57987">
                        <w:rPr>
                          <w:rFonts w:asciiTheme="majorHAnsi" w:eastAsia="Times New Roman" w:hAnsiTheme="majorHAnsi" w:cs="Times New Roman"/>
                          <w:color w:val="910D28" w:themeColor="accent1"/>
                          <w:sz w:val="32"/>
                          <w:szCs w:val="32"/>
                        </w:rPr>
                        <w:t xml:space="preserve"> Tree Press.</w:t>
                      </w:r>
                      <w:r w:rsidR="00735786" w:rsidRPr="00D57987">
                        <w:rPr>
                          <w:rFonts w:asciiTheme="majorHAnsi" w:eastAsia="Times New Roman" w:hAnsiTheme="majorHAnsi" w:cs="Times New Roman"/>
                          <w:color w:val="910D28" w:themeColor="accent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2E7E470" w14:textId="181F7614" w:rsidR="00273E1B" w:rsidRPr="00D57987" w:rsidRDefault="00735786" w:rsidP="00FE19B7">
                      <w:pPr>
                        <w:pStyle w:val="ListParagraph"/>
                        <w:rPr>
                          <w:rFonts w:asciiTheme="majorHAnsi" w:hAnsiTheme="majorHAnsi"/>
                          <w:color w:val="910D28" w:themeColor="accent1"/>
                          <w:sz w:val="32"/>
                          <w:szCs w:val="32"/>
                        </w:rPr>
                      </w:pPr>
                      <w:r w:rsidRPr="00D57987">
                        <w:rPr>
                          <w:rFonts w:asciiTheme="majorHAnsi" w:eastAsia="Times New Roman" w:hAnsiTheme="majorHAnsi" w:cs="Times New Roman"/>
                          <w:color w:val="910D28" w:themeColor="accent1"/>
                          <w:sz w:val="32"/>
                          <w:szCs w:val="32"/>
                        </w:rPr>
                        <w:t>ISBN</w:t>
                      </w:r>
                      <w:r w:rsidR="00D57987" w:rsidRPr="00D57987">
                        <w:rPr>
                          <w:rFonts w:asciiTheme="majorHAnsi" w:eastAsia="Times New Roman" w:hAnsiTheme="majorHAnsi" w:cs="Times New Roman"/>
                          <w:color w:val="910D28" w:themeColor="accent1"/>
                          <w:sz w:val="32"/>
                          <w:szCs w:val="32"/>
                        </w:rPr>
                        <w:t xml:space="preserve">-10: </w:t>
                      </w:r>
                      <w:r w:rsidR="00D57987" w:rsidRPr="00D57987">
                        <w:rPr>
                          <w:rFonts w:asciiTheme="majorHAnsi" w:eastAsia="Times New Roman" w:hAnsiTheme="majorHAnsi" w:cs="Arial"/>
                          <w:color w:val="910D28" w:themeColor="accent1"/>
                          <w:sz w:val="32"/>
                          <w:szCs w:val="32"/>
                          <w:shd w:val="clear" w:color="auto" w:fill="FFFFFF"/>
                        </w:rPr>
                        <w:t>1934009350</w:t>
                      </w:r>
                      <w:r w:rsidR="00D57987">
                        <w:rPr>
                          <w:rFonts w:asciiTheme="majorHAnsi" w:eastAsia="Times New Roman" w:hAnsiTheme="majorHAnsi" w:cs="Arial"/>
                          <w:color w:val="910D28" w:themeColor="accent1"/>
                          <w:sz w:val="32"/>
                          <w:szCs w:val="32"/>
                          <w:shd w:val="clear" w:color="auto" w:fill="FFFFFF"/>
                        </w:rPr>
                        <w:t xml:space="preserve"> $34.95.</w:t>
                      </w:r>
                    </w:p>
                    <w:p w14:paraId="1E6E2DB6" w14:textId="1E38C4F0" w:rsidR="008538F0" w:rsidRPr="002948DF" w:rsidRDefault="008538F0" w:rsidP="006065E7">
                      <w:pPr>
                        <w:pStyle w:val="ListParagraph"/>
                        <w:rPr>
                          <w:rFonts w:asciiTheme="majorHAnsi" w:hAnsiTheme="majorHAnsi"/>
                          <w:color w:val="910D28" w:themeColor="accent1"/>
                          <w:sz w:val="32"/>
                          <w:szCs w:val="32"/>
                        </w:rPr>
                      </w:pPr>
                      <w:r w:rsidRPr="002948DF">
                        <w:rPr>
                          <w:rFonts w:asciiTheme="majorHAnsi" w:hAnsiTheme="majorHAnsi"/>
                          <w:color w:val="910D28" w:themeColor="accent1"/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5C62" w:rsidRPr="002948DF">
        <w:rPr>
          <w:rFonts w:asciiTheme="majorHAnsi" w:hAnsiTheme="majorHAnsi"/>
          <w:color w:val="2E2E2E" w:themeColor="text1"/>
          <w:sz w:val="32"/>
          <w:szCs w:val="32"/>
        </w:rPr>
        <w:t xml:space="preserve">Evaluate – </w:t>
      </w:r>
      <w:r w:rsidR="00CF3209">
        <w:rPr>
          <w:rFonts w:asciiTheme="majorHAnsi" w:hAnsiTheme="majorHAnsi"/>
          <w:color w:val="2E2E2E" w:themeColor="text1"/>
          <w:sz w:val="32"/>
          <w:szCs w:val="32"/>
        </w:rPr>
        <w:t>Reflection Paragraph</w:t>
      </w:r>
    </w:p>
    <w:p w14:paraId="2C58E690" w14:textId="4F42EA82" w:rsidR="00BB6217" w:rsidRPr="00FE19B7" w:rsidRDefault="00BB6217" w:rsidP="00FE19B7">
      <w:pPr>
        <w:pStyle w:val="ListParagraph"/>
        <w:numPr>
          <w:ilvl w:val="0"/>
          <w:numId w:val="1"/>
        </w:numPr>
        <w:rPr>
          <w:rFonts w:asciiTheme="majorHAnsi" w:hAnsiTheme="majorHAnsi"/>
          <w:color w:val="2E2E2E" w:themeColor="text1"/>
          <w:sz w:val="32"/>
          <w:szCs w:val="32"/>
        </w:rPr>
      </w:pPr>
      <w:r>
        <w:rPr>
          <w:rFonts w:asciiTheme="majorHAnsi" w:hAnsiTheme="majorHAnsi"/>
          <w:color w:val="2E2E2E" w:themeColor="text1"/>
          <w:sz w:val="32"/>
          <w:szCs w:val="32"/>
        </w:rPr>
        <w:t>Follow Up – 3-2-1</w:t>
      </w:r>
    </w:p>
    <w:sectPr w:rsidR="00BB6217" w:rsidRPr="00FE19B7" w:rsidSect="0064370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5C06C" w14:textId="77777777" w:rsidR="00AC3799" w:rsidRDefault="00AC3799" w:rsidP="008538F0">
      <w:r>
        <w:separator/>
      </w:r>
    </w:p>
  </w:endnote>
  <w:endnote w:type="continuationSeparator" w:id="0">
    <w:p w14:paraId="2837D701" w14:textId="77777777" w:rsidR="00AC3799" w:rsidRDefault="00AC3799" w:rsidP="0085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8F669" w14:textId="77777777" w:rsidR="008538F0" w:rsidRDefault="008538F0" w:rsidP="008538F0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250B5B" wp14:editId="6C1B5E9A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D43424" w14:textId="577485C5" w:rsidR="008538F0" w:rsidRPr="002948DF" w:rsidRDefault="00146D9A" w:rsidP="008538F0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  <w:t>ACTIV</w:t>
                          </w:r>
                          <w:r w:rsidR="00ED25F5"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  <w:t>ATE!</w:t>
                          </w:r>
                        </w:p>
                        <w:p w14:paraId="50E14EF9" w14:textId="77777777" w:rsidR="008538F0" w:rsidRDefault="008538F0" w:rsidP="008538F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250B5B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81pt;margin-top:-12.3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cmuM0CAAAO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" filled="f" stroked="f">
              <v:textbox>
                <w:txbxContent>
                  <w:p w14:paraId="7DD43424" w14:textId="577485C5" w:rsidR="008538F0" w:rsidRPr="002948DF" w:rsidRDefault="00146D9A" w:rsidP="008538F0">
                    <w:pPr>
                      <w:tabs>
                        <w:tab w:val="right" w:pos="7740"/>
                      </w:tabs>
                      <w:jc w:val="right"/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  <w:t>ACTIV</w:t>
                    </w:r>
                    <w:r w:rsidR="00ED25F5"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  <w:t>ATE!</w:t>
                    </w:r>
                  </w:p>
                  <w:p w14:paraId="50E14EF9" w14:textId="77777777" w:rsidR="008538F0" w:rsidRDefault="008538F0" w:rsidP="008538F0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122B6421" wp14:editId="25AD0947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A21001" w14:textId="77777777" w:rsidR="008538F0" w:rsidRDefault="008538F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B3B61" w14:textId="77777777" w:rsidR="00AC3799" w:rsidRDefault="00AC3799" w:rsidP="008538F0">
      <w:r>
        <w:separator/>
      </w:r>
    </w:p>
  </w:footnote>
  <w:footnote w:type="continuationSeparator" w:id="0">
    <w:p w14:paraId="44081183" w14:textId="77777777" w:rsidR="00AC3799" w:rsidRDefault="00AC3799" w:rsidP="00853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0140D"/>
    <w:multiLevelType w:val="hybridMultilevel"/>
    <w:tmpl w:val="BC5A3E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73FFD"/>
    <w:multiLevelType w:val="hybridMultilevel"/>
    <w:tmpl w:val="0CEC22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47"/>
    <w:rsid w:val="000D7470"/>
    <w:rsid w:val="000F4900"/>
    <w:rsid w:val="00132671"/>
    <w:rsid w:val="00146D9A"/>
    <w:rsid w:val="001F5C62"/>
    <w:rsid w:val="00231C7D"/>
    <w:rsid w:val="00246670"/>
    <w:rsid w:val="00263950"/>
    <w:rsid w:val="002720A0"/>
    <w:rsid w:val="00273E1B"/>
    <w:rsid w:val="00280FC0"/>
    <w:rsid w:val="002948DF"/>
    <w:rsid w:val="002D0409"/>
    <w:rsid w:val="0031675D"/>
    <w:rsid w:val="00341BA6"/>
    <w:rsid w:val="00347634"/>
    <w:rsid w:val="0046694C"/>
    <w:rsid w:val="00523C81"/>
    <w:rsid w:val="00533DEE"/>
    <w:rsid w:val="005A1D64"/>
    <w:rsid w:val="006065E7"/>
    <w:rsid w:val="00614A25"/>
    <w:rsid w:val="00624E44"/>
    <w:rsid w:val="00643708"/>
    <w:rsid w:val="0068032B"/>
    <w:rsid w:val="006C6353"/>
    <w:rsid w:val="00706083"/>
    <w:rsid w:val="00735786"/>
    <w:rsid w:val="0075694A"/>
    <w:rsid w:val="00770589"/>
    <w:rsid w:val="008109E8"/>
    <w:rsid w:val="008538F0"/>
    <w:rsid w:val="00893D8A"/>
    <w:rsid w:val="008A74C8"/>
    <w:rsid w:val="00920883"/>
    <w:rsid w:val="009361C4"/>
    <w:rsid w:val="009744BF"/>
    <w:rsid w:val="009A5844"/>
    <w:rsid w:val="00A306B2"/>
    <w:rsid w:val="00AC3799"/>
    <w:rsid w:val="00AC6459"/>
    <w:rsid w:val="00AF229C"/>
    <w:rsid w:val="00B277CC"/>
    <w:rsid w:val="00B62B10"/>
    <w:rsid w:val="00B81681"/>
    <w:rsid w:val="00BA7EF9"/>
    <w:rsid w:val="00BB31BB"/>
    <w:rsid w:val="00BB6217"/>
    <w:rsid w:val="00C2157D"/>
    <w:rsid w:val="00C70505"/>
    <w:rsid w:val="00C74764"/>
    <w:rsid w:val="00CD4767"/>
    <w:rsid w:val="00CF3209"/>
    <w:rsid w:val="00D27547"/>
    <w:rsid w:val="00D57987"/>
    <w:rsid w:val="00D81E27"/>
    <w:rsid w:val="00DF0A10"/>
    <w:rsid w:val="00DF2E1D"/>
    <w:rsid w:val="00E62812"/>
    <w:rsid w:val="00E72D62"/>
    <w:rsid w:val="00ED25F5"/>
    <w:rsid w:val="00FB0063"/>
    <w:rsid w:val="00FB0370"/>
    <w:rsid w:val="00FD2F8F"/>
    <w:rsid w:val="00FE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34DF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050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C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38F0"/>
    <w:rPr>
      <w:color w:val="289CC7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3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8F0"/>
  </w:style>
  <w:style w:type="paragraph" w:styleId="Footer">
    <w:name w:val="footer"/>
    <w:basedOn w:val="Normal"/>
    <w:link w:val="FooterChar"/>
    <w:uiPriority w:val="99"/>
    <w:unhideWhenUsed/>
    <w:rsid w:val="008538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8F0"/>
  </w:style>
  <w:style w:type="character" w:customStyle="1" w:styleId="Heading1Char">
    <w:name w:val="Heading 1 Char"/>
    <w:basedOn w:val="DefaultParagraphFont"/>
    <w:link w:val="Heading1"/>
    <w:uiPriority w:val="9"/>
    <w:rsid w:val="00C7050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273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20 PD" id="{C1D5037F-F599-FF42-BB61-5526DE484013}" vid="{71454E28-2CA8-2343-BA2F-DC617D87EF6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Lindsay M.</dc:creator>
  <cp:keywords/>
  <dc:description/>
  <cp:lastModifiedBy>Hawkins, Lindsay M.</cp:lastModifiedBy>
  <cp:revision>2</cp:revision>
  <cp:lastPrinted>2017-01-17T18:25:00Z</cp:lastPrinted>
  <dcterms:created xsi:type="dcterms:W3CDTF">2017-03-08T17:40:00Z</dcterms:created>
  <dcterms:modified xsi:type="dcterms:W3CDTF">2017-03-08T17:40:00Z</dcterms:modified>
</cp:coreProperties>
</file>