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F69C" w14:textId="77777777" w:rsidR="00877F94" w:rsidRDefault="00877F94">
      <w:pPr>
        <w:jc w:val="center"/>
      </w:pPr>
    </w:p>
    <w:p w14:paraId="1F11A63A" w14:textId="77777777" w:rsidR="00877F94" w:rsidRDefault="00877F94">
      <w:pPr>
        <w:jc w:val="center"/>
      </w:pPr>
    </w:p>
    <w:p w14:paraId="0322B399" w14:textId="77777777" w:rsidR="00F2085A" w:rsidRPr="00877F94" w:rsidRDefault="006B4E70">
      <w:pPr>
        <w:jc w:val="center"/>
        <w:rPr>
          <w:b/>
          <w:bCs/>
        </w:rPr>
      </w:pPr>
      <w:r w:rsidRPr="00877F94">
        <w:rPr>
          <w:b/>
          <w:bCs/>
        </w:rPr>
        <w:t>LEGO Mindstorms EV3 Resources</w:t>
      </w:r>
    </w:p>
    <w:p w14:paraId="6550B4B8" w14:textId="77777777" w:rsidR="00F2085A" w:rsidRDefault="00F2085A">
      <w:pPr>
        <w:jc w:val="center"/>
      </w:pPr>
    </w:p>
    <w:p w14:paraId="6431E344" w14:textId="77777777" w:rsidR="00F2085A" w:rsidRDefault="006B4E70">
      <w:r>
        <w:t>Learning How to Use the EV3</w:t>
      </w:r>
    </w:p>
    <w:p w14:paraId="68E8922D" w14:textId="77777777" w:rsidR="00F2085A" w:rsidRDefault="008378A3">
      <w:pPr>
        <w:numPr>
          <w:ilvl w:val="0"/>
          <w:numId w:val="1"/>
        </w:numPr>
      </w:pPr>
      <w:hyperlink r:id="rId7">
        <w:r w:rsidR="006B4E70">
          <w:rPr>
            <w:color w:val="1155CC"/>
            <w:u w:val="single"/>
          </w:rPr>
          <w:t>Educational Robots for Absolute Beginners</w:t>
        </w:r>
      </w:hyperlink>
      <w:r w:rsidR="006B4E70">
        <w:tab/>
      </w:r>
      <w:r w:rsidR="006B4E70">
        <w:tab/>
      </w:r>
      <w:hyperlink r:id="rId8">
        <w:r w:rsidR="006B4E70">
          <w:rPr>
            <w:color w:val="1155CC"/>
            <w:u w:val="single"/>
          </w:rPr>
          <w:t>https://tinyurl.com/y426ovlh</w:t>
        </w:r>
      </w:hyperlink>
      <w:r w:rsidR="006B4E70">
        <w:t xml:space="preserve"> </w:t>
      </w:r>
    </w:p>
    <w:p w14:paraId="3D3CA675" w14:textId="77777777" w:rsidR="00F2085A" w:rsidRDefault="006B4E70">
      <w:pPr>
        <w:ind w:left="720"/>
      </w:pPr>
      <w:r>
        <w:rPr>
          <w:noProof/>
        </w:rPr>
        <w:drawing>
          <wp:inline distT="114300" distB="114300" distL="114300" distR="114300" wp14:anchorId="5F8354BF" wp14:editId="4C570F0F">
            <wp:extent cx="766763" cy="766763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CAB5BD" w14:textId="77777777" w:rsidR="00F2085A" w:rsidRDefault="008378A3">
      <w:pPr>
        <w:numPr>
          <w:ilvl w:val="0"/>
          <w:numId w:val="1"/>
        </w:numPr>
      </w:pPr>
      <w:hyperlink r:id="rId10">
        <w:r w:rsidR="006B4E70">
          <w:rPr>
            <w:color w:val="1155CC"/>
            <w:u w:val="single"/>
          </w:rPr>
          <w:t>STEM Robotics 101</w:t>
        </w:r>
      </w:hyperlink>
      <w:r w:rsidR="006B4E70">
        <w:tab/>
      </w:r>
      <w:r w:rsidR="006B4E70">
        <w:tab/>
      </w:r>
      <w:r w:rsidR="006B4E70">
        <w:tab/>
      </w:r>
      <w:r w:rsidR="006B4E70">
        <w:tab/>
      </w:r>
      <w:r w:rsidR="006B4E70">
        <w:tab/>
      </w:r>
      <w:hyperlink r:id="rId11">
        <w:r w:rsidR="006B4E70">
          <w:rPr>
            <w:color w:val="1155CC"/>
            <w:u w:val="single"/>
          </w:rPr>
          <w:t>https://tinyurl.com/y4eltqnk</w:t>
        </w:r>
      </w:hyperlink>
    </w:p>
    <w:p w14:paraId="2DAAE855" w14:textId="77777777" w:rsidR="00F2085A" w:rsidRDefault="006B4E70">
      <w:pPr>
        <w:ind w:left="720"/>
      </w:pPr>
      <w:r>
        <w:rPr>
          <w:noProof/>
        </w:rPr>
        <w:drawing>
          <wp:inline distT="114300" distB="114300" distL="114300" distR="114300" wp14:anchorId="42E98CF6" wp14:editId="14D1A365">
            <wp:extent cx="766763" cy="76676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9FC219" w14:textId="77777777" w:rsidR="00F2085A" w:rsidRDefault="00F2085A"/>
    <w:p w14:paraId="5BE5FBEB" w14:textId="77777777" w:rsidR="00F2085A" w:rsidRDefault="006B4E70">
      <w:r>
        <w:t>Lesson Plans</w:t>
      </w:r>
    </w:p>
    <w:p w14:paraId="20FE411D" w14:textId="77777777" w:rsidR="00F2085A" w:rsidRDefault="008378A3">
      <w:pPr>
        <w:numPr>
          <w:ilvl w:val="0"/>
          <w:numId w:val="2"/>
        </w:numPr>
      </w:pPr>
      <w:hyperlink r:id="rId13">
        <w:r w:rsidR="006B4E70">
          <w:rPr>
            <w:color w:val="1155CC"/>
            <w:u w:val="single"/>
          </w:rPr>
          <w:t>LEGO Education Lesson Plans</w:t>
        </w:r>
      </w:hyperlink>
      <w:r w:rsidR="006B4E70">
        <w:tab/>
      </w:r>
      <w:r w:rsidR="006B4E70">
        <w:tab/>
      </w:r>
      <w:r w:rsidR="006B4E70">
        <w:tab/>
      </w:r>
      <w:hyperlink r:id="rId14">
        <w:r w:rsidR="006B4E70">
          <w:rPr>
            <w:color w:val="1155CC"/>
            <w:u w:val="single"/>
          </w:rPr>
          <w:t>https://tinyurl.com/y92ls4wr</w:t>
        </w:r>
      </w:hyperlink>
    </w:p>
    <w:p w14:paraId="5514A7BC" w14:textId="77777777" w:rsidR="00F2085A" w:rsidRDefault="006B4E70">
      <w:pPr>
        <w:ind w:left="720"/>
      </w:pPr>
      <w:r>
        <w:rPr>
          <w:noProof/>
        </w:rPr>
        <w:drawing>
          <wp:inline distT="114300" distB="114300" distL="114300" distR="114300" wp14:anchorId="49760DFE" wp14:editId="51039ADF">
            <wp:extent cx="785813" cy="785813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3CBF7" w14:textId="77777777" w:rsidR="00F2085A" w:rsidRDefault="008378A3">
      <w:pPr>
        <w:numPr>
          <w:ilvl w:val="0"/>
          <w:numId w:val="2"/>
        </w:numPr>
      </w:pPr>
      <w:hyperlink r:id="rId16">
        <w:r w:rsidR="006B4E70">
          <w:rPr>
            <w:color w:val="1155CC"/>
            <w:u w:val="single"/>
          </w:rPr>
          <w:t>EV3 Lessons</w:t>
        </w:r>
      </w:hyperlink>
      <w:r w:rsidR="006B4E70">
        <w:tab/>
      </w:r>
      <w:r w:rsidR="006B4E70">
        <w:tab/>
      </w:r>
      <w:r w:rsidR="006B4E70">
        <w:tab/>
      </w:r>
      <w:r w:rsidR="006B4E70">
        <w:tab/>
      </w:r>
      <w:r w:rsidR="006B4E70">
        <w:tab/>
      </w:r>
      <w:r w:rsidR="006B4E70">
        <w:tab/>
      </w:r>
      <w:hyperlink r:id="rId17">
        <w:r w:rsidR="006B4E70">
          <w:rPr>
            <w:color w:val="1155CC"/>
            <w:u w:val="single"/>
          </w:rPr>
          <w:t>https://tinyurl.com/yyykpxga</w:t>
        </w:r>
      </w:hyperlink>
    </w:p>
    <w:p w14:paraId="39646F17" w14:textId="77777777" w:rsidR="00F2085A" w:rsidRDefault="006B4E70">
      <w:pPr>
        <w:ind w:left="720"/>
      </w:pPr>
      <w:r>
        <w:rPr>
          <w:noProof/>
        </w:rPr>
        <w:drawing>
          <wp:inline distT="114300" distB="114300" distL="114300" distR="114300" wp14:anchorId="12592F70" wp14:editId="027D87AD">
            <wp:extent cx="823913" cy="82391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068D36" w14:textId="77777777" w:rsidR="00F2085A" w:rsidRDefault="00F2085A"/>
    <w:p w14:paraId="5F6431DF" w14:textId="77777777" w:rsidR="00F2085A" w:rsidRDefault="006B4E70">
      <w:r>
        <w:t>Resources</w:t>
      </w:r>
    </w:p>
    <w:p w14:paraId="21DA2F60" w14:textId="77777777" w:rsidR="00F2085A" w:rsidRDefault="008378A3">
      <w:pPr>
        <w:numPr>
          <w:ilvl w:val="0"/>
          <w:numId w:val="3"/>
        </w:numPr>
      </w:pPr>
      <w:hyperlink r:id="rId19">
        <w:r w:rsidR="006B4E70">
          <w:rPr>
            <w:color w:val="1155CC"/>
            <w:u w:val="single"/>
          </w:rPr>
          <w:t>Terecop: Constructivist LEGO Approaches</w:t>
        </w:r>
      </w:hyperlink>
      <w:r w:rsidR="006B4E70">
        <w:tab/>
      </w:r>
      <w:r w:rsidR="006B4E70">
        <w:tab/>
      </w:r>
      <w:hyperlink r:id="rId20">
        <w:r w:rsidR="006B4E70">
          <w:rPr>
            <w:color w:val="1155CC"/>
            <w:u w:val="single"/>
          </w:rPr>
          <w:t>https://tinyurl.com/y4q8vr9g</w:t>
        </w:r>
      </w:hyperlink>
    </w:p>
    <w:p w14:paraId="4A5836EA" w14:textId="77777777" w:rsidR="00F2085A" w:rsidRDefault="006B4E70">
      <w:pPr>
        <w:ind w:left="720"/>
      </w:pPr>
      <w:r>
        <w:rPr>
          <w:noProof/>
        </w:rPr>
        <w:drawing>
          <wp:inline distT="114300" distB="114300" distL="114300" distR="114300" wp14:anchorId="24CA9CDD" wp14:editId="0BF099CA">
            <wp:extent cx="871538" cy="87153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F7BF6" w14:textId="77777777" w:rsidR="00F2085A" w:rsidRDefault="00F2085A">
      <w:pPr>
        <w:ind w:left="720"/>
      </w:pPr>
    </w:p>
    <w:sectPr w:rsidR="00F2085A">
      <w:footerReference w:type="default" r:id="rId2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FD97" w14:textId="77777777" w:rsidR="008378A3" w:rsidRDefault="008378A3" w:rsidP="00877F94">
      <w:pPr>
        <w:spacing w:line="240" w:lineRule="auto"/>
      </w:pPr>
      <w:r>
        <w:separator/>
      </w:r>
    </w:p>
  </w:endnote>
  <w:endnote w:type="continuationSeparator" w:id="0">
    <w:p w14:paraId="454F0063" w14:textId="77777777" w:rsidR="008378A3" w:rsidRDefault="008378A3" w:rsidP="0087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8643" w14:textId="2866C755" w:rsidR="00877F94" w:rsidRPr="00582CC8" w:rsidRDefault="00582CC8" w:rsidP="00582CC8">
    <w:pPr>
      <w:pStyle w:val="Footer"/>
      <w:jc w:val="right"/>
    </w:pPr>
    <w:r w:rsidRPr="00582CC8">
      <mc:AlternateContent>
        <mc:Choice Requires="wps">
          <w:drawing>
            <wp:anchor distT="0" distB="0" distL="114300" distR="114300" simplePos="0" relativeHeight="251660288" behindDoc="0" locked="0" layoutInCell="1" allowOverlap="1" wp14:anchorId="324E8A26" wp14:editId="5EF0F4FF">
              <wp:simplePos x="0" y="0"/>
              <wp:positionH relativeFrom="column">
                <wp:posOffset>2273300</wp:posOffset>
              </wp:positionH>
              <wp:positionV relativeFrom="paragraph">
                <wp:posOffset>0</wp:posOffset>
              </wp:positionV>
              <wp:extent cx="399923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1CB3A" w14:textId="71083C32" w:rsidR="00582CC8" w:rsidRPr="00810BDB" w:rsidRDefault="00582CC8" w:rsidP="00582CC8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246E3490D185B34E904C13E618F5E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D18F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LEGO MINDSTORMS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E8A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9pt;margin-top:0;width:314.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" filled="f" stroked="f">
              <v:textbox>
                <w:txbxContent>
                  <w:p w14:paraId="2FC1CB3A" w14:textId="71083C32" w:rsidR="00582CC8" w:rsidRPr="00810BDB" w:rsidRDefault="00582CC8" w:rsidP="00582CC8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246E3490D185B34E904C13E618F5E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D18F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LEGO MINDSTORMS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582CC8">
      <w:drawing>
        <wp:anchor distT="0" distB="0" distL="114300" distR="114300" simplePos="0" relativeHeight="251659264" behindDoc="1" locked="0" layoutInCell="1" allowOverlap="1" wp14:anchorId="2841C6F4" wp14:editId="2C647058">
          <wp:simplePos x="0" y="0"/>
          <wp:positionH relativeFrom="column">
            <wp:posOffset>2209800</wp:posOffset>
          </wp:positionH>
          <wp:positionV relativeFrom="paragraph">
            <wp:posOffset>73025</wp:posOffset>
          </wp:positionV>
          <wp:extent cx="4570730" cy="31559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73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DD91" w14:textId="77777777" w:rsidR="008378A3" w:rsidRDefault="008378A3" w:rsidP="00877F94">
      <w:pPr>
        <w:spacing w:line="240" w:lineRule="auto"/>
      </w:pPr>
      <w:r>
        <w:separator/>
      </w:r>
    </w:p>
  </w:footnote>
  <w:footnote w:type="continuationSeparator" w:id="0">
    <w:p w14:paraId="22D53073" w14:textId="77777777" w:rsidR="008378A3" w:rsidRDefault="008378A3" w:rsidP="0087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75AE"/>
    <w:multiLevelType w:val="multilevel"/>
    <w:tmpl w:val="D22A0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7335E5"/>
    <w:multiLevelType w:val="multilevel"/>
    <w:tmpl w:val="86365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EC6F82"/>
    <w:multiLevelType w:val="multilevel"/>
    <w:tmpl w:val="4B6CE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LM0NzcwNTOxNLJU0lEKTi0uzszPAykwrAUAtpDmESwAAAA="/>
  </w:docVars>
  <w:rsids>
    <w:rsidRoot w:val="00F2085A"/>
    <w:rsid w:val="004D18FC"/>
    <w:rsid w:val="00582CC8"/>
    <w:rsid w:val="006B4E70"/>
    <w:rsid w:val="008378A3"/>
    <w:rsid w:val="00877F94"/>
    <w:rsid w:val="00F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5DBB1"/>
  <w15:docId w15:val="{03F71481-F140-4FE3-9480-52E33A52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7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94"/>
  </w:style>
  <w:style w:type="paragraph" w:styleId="Footer">
    <w:name w:val="footer"/>
    <w:basedOn w:val="Normal"/>
    <w:link w:val="FooterChar"/>
    <w:uiPriority w:val="99"/>
    <w:unhideWhenUsed/>
    <w:rsid w:val="0087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426ovlh" TargetMode="External"/><Relationship Id="rId13" Type="http://schemas.openxmlformats.org/officeDocument/2006/relationships/hyperlink" Target="https://education.lego.com/en-us/lessons?pagesize=12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cs4hsev3robots.appspot.com/course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tinyurl.com/yyykpxg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v3lessons.com/en/" TargetMode="External"/><Relationship Id="rId20" Type="http://schemas.openxmlformats.org/officeDocument/2006/relationships/hyperlink" Target="https://tinyurl.com/y4q8vr9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4eltqnk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stemrobotics.cs.pdx.edu/node/2643?root=2643" TargetMode="External"/><Relationship Id="rId19" Type="http://schemas.openxmlformats.org/officeDocument/2006/relationships/hyperlink" Target="http://www.terecop.eu/index1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tinyurl.com/y92ls4wr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E3490D185B34E904C13E618F5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4E89-9891-2148-913A-31902A4F9E53}"/>
      </w:docPartPr>
      <w:docPartBody>
        <w:p w:rsidR="00000000" w:rsidRDefault="0048052B" w:rsidP="0048052B">
          <w:pPr>
            <w:pStyle w:val="246E3490D185B34E904C13E618F5E8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2B"/>
    <w:rsid w:val="0048052B"/>
    <w:rsid w:val="00F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52B"/>
    <w:rPr>
      <w:color w:val="808080"/>
    </w:rPr>
  </w:style>
  <w:style w:type="paragraph" w:customStyle="1" w:styleId="DCA178312F81554BB8348F104EA39BC0">
    <w:name w:val="DCA178312F81554BB8348F104EA39BC0"/>
    <w:rsid w:val="0048052B"/>
  </w:style>
  <w:style w:type="paragraph" w:customStyle="1" w:styleId="246E3490D185B34E904C13E618F5E851">
    <w:name w:val="246E3490D185B34E904C13E618F5E851"/>
    <w:rsid w:val="00480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LEGO MINDSTORMS</dc:title>
  <cp:lastModifiedBy>Shogren, Caitlin E.</cp:lastModifiedBy>
  <cp:revision>3</cp:revision>
  <dcterms:created xsi:type="dcterms:W3CDTF">2020-02-27T17:12:00Z</dcterms:created>
  <dcterms:modified xsi:type="dcterms:W3CDTF">2021-08-27T22:01:00Z</dcterms:modified>
</cp:coreProperties>
</file>