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A279DFB" w14:textId="43DB71F6" w:rsidR="00C73EA1" w:rsidRPr="00C15B33" w:rsidRDefault="00C15B33" w:rsidP="00C15B33">
      <w:pPr>
        <w:pStyle w:val="Title"/>
      </w:pPr>
      <w:r w:rsidRPr="00C15B33">
        <w:t xml:space="preserve">Research Statements Set 1 of </w:t>
      </w:r>
      <w:r w:rsidR="00355571">
        <w:t>5</w:t>
      </w:r>
    </w:p>
    <w:tbl>
      <w:tblPr>
        <w:tblStyle w:val="TableGrid"/>
        <w:tblW w:w="9440" w:type="dxa"/>
        <w:tblBorders>
          <w:top w:val="single" w:sz="8" w:space="0" w:color="BED7D3" w:themeColor="accent3"/>
          <w:left w:val="single" w:sz="8" w:space="0" w:color="BED7D3" w:themeColor="accent3"/>
          <w:bottom w:val="single" w:sz="8" w:space="0" w:color="BED7D3" w:themeColor="accent3"/>
          <w:right w:val="single" w:sz="8" w:space="0" w:color="BED7D3" w:themeColor="accent3"/>
          <w:insideH w:val="single" w:sz="8" w:space="0" w:color="BED7D3" w:themeColor="accent3"/>
          <w:insideV w:val="single" w:sz="8" w:space="0" w:color="BED7D3" w:themeColor="accent3"/>
        </w:tblBorders>
        <w:tblCellMar>
          <w:top w:w="115" w:type="dxa"/>
          <w:left w:w="115" w:type="dxa"/>
          <w:bottom w:w="115" w:type="dxa"/>
          <w:right w:w="115" w:type="dxa"/>
        </w:tblCellMar>
        <w:tblLook w:val="04A0" w:firstRow="1" w:lastRow="0" w:firstColumn="1" w:lastColumn="0" w:noHBand="0" w:noVBand="1"/>
      </w:tblPr>
      <w:tblGrid>
        <w:gridCol w:w="9440"/>
      </w:tblGrid>
      <w:tr w:rsidR="000734D8" w14:paraId="24E239EC" w14:textId="77777777" w:rsidTr="000734D8">
        <w:trPr>
          <w:cantSplit/>
          <w:tblHeader/>
        </w:trPr>
        <w:tc>
          <w:tcPr>
            <w:tcW w:w="9440" w:type="dxa"/>
            <w:shd w:val="clear" w:color="auto" w:fill="3E5C61" w:themeFill="accent2"/>
          </w:tcPr>
          <w:p w14:paraId="3CE47ED3" w14:textId="77777777" w:rsidR="000734D8" w:rsidRPr="0053328A" w:rsidRDefault="000734D8" w:rsidP="000734D8">
            <w:pPr>
              <w:pStyle w:val="TableColumnHeaders"/>
            </w:pPr>
            <w:r w:rsidRPr="000734D8">
              <w:t>Failure is not the opposite of success; it’s part of success.</w:t>
            </w:r>
          </w:p>
        </w:tc>
      </w:tr>
      <w:tr w:rsidR="000734D8" w14:paraId="7015C7B1" w14:textId="77777777" w:rsidTr="00C15B33">
        <w:trPr>
          <w:trHeight w:val="4171"/>
        </w:trPr>
        <w:tc>
          <w:tcPr>
            <w:tcW w:w="9440" w:type="dxa"/>
            <w:vAlign w:val="center"/>
          </w:tcPr>
          <w:p w14:paraId="15D4E156" w14:textId="77777777" w:rsidR="000734D8" w:rsidRPr="000734D8" w:rsidRDefault="000734D8" w:rsidP="00C15B33">
            <w:pPr>
              <w:ind w:left="144" w:right="159"/>
              <w:rPr>
                <w:sz w:val="32"/>
                <w:szCs w:val="32"/>
              </w:rPr>
            </w:pPr>
            <w:r w:rsidRPr="000734D8">
              <w:rPr>
                <w:sz w:val="32"/>
                <w:szCs w:val="32"/>
              </w:rPr>
              <w:t>JK Rowling</w:t>
            </w:r>
            <w:proofErr w:type="gramStart"/>
            <w:r w:rsidRPr="000734D8">
              <w:rPr>
                <w:sz w:val="32"/>
                <w:szCs w:val="32"/>
              </w:rPr>
              <w:t>—“</w:t>
            </w:r>
            <w:proofErr w:type="gramEnd"/>
            <w:r w:rsidRPr="000734D8">
              <w:rPr>
                <w:sz w:val="32"/>
                <w:szCs w:val="32"/>
              </w:rPr>
              <w:t>It is impossible to live without failing at something, unless you live so cautiously that you might as well not have lived at all—in which case, you fail by default.”</w:t>
            </w:r>
            <w:bookmarkStart w:id="0" w:name="_xxrert3t2p2v" w:colFirst="0" w:colLast="0"/>
            <w:bookmarkEnd w:id="0"/>
          </w:p>
          <w:p w14:paraId="22D5687A" w14:textId="77777777" w:rsidR="000734D8" w:rsidRPr="000734D8" w:rsidRDefault="000734D8" w:rsidP="00C15B33">
            <w:pPr>
              <w:ind w:left="144" w:right="159"/>
              <w:jc w:val="right"/>
            </w:pPr>
            <w:bookmarkStart w:id="1" w:name="_nitz884e1pj5" w:colFirst="0" w:colLast="0"/>
            <w:bookmarkEnd w:id="1"/>
            <w:r w:rsidRPr="000734D8">
              <w:rPr>
                <w:color w:val="3E5C61" w:themeColor="text1"/>
              </w:rPr>
              <w:t>(</w:t>
            </w:r>
            <w:proofErr w:type="spellStart"/>
            <w:r w:rsidRPr="000734D8">
              <w:rPr>
                <w:color w:val="3E5C61" w:themeColor="text1"/>
              </w:rPr>
              <w:t>Boaler</w:t>
            </w:r>
            <w:proofErr w:type="spellEnd"/>
            <w:r w:rsidRPr="000734D8">
              <w:rPr>
                <w:color w:val="3E5C61" w:themeColor="text1"/>
              </w:rPr>
              <w:t xml:space="preserve">, Jo. (2019). </w:t>
            </w:r>
            <w:r w:rsidRPr="000734D8">
              <w:rPr>
                <w:i/>
                <w:iCs/>
                <w:color w:val="3E5C61" w:themeColor="text1"/>
              </w:rPr>
              <w:t>Limitless mind</w:t>
            </w:r>
            <w:r w:rsidRPr="000734D8">
              <w:rPr>
                <w:color w:val="3E5C61" w:themeColor="text1"/>
              </w:rPr>
              <w:t>. p. 38)</w:t>
            </w:r>
          </w:p>
        </w:tc>
      </w:tr>
      <w:tr w:rsidR="000734D8" w14:paraId="243B78DF" w14:textId="77777777" w:rsidTr="00C15B33">
        <w:trPr>
          <w:trHeight w:val="4171"/>
        </w:trPr>
        <w:tc>
          <w:tcPr>
            <w:tcW w:w="9440" w:type="dxa"/>
            <w:vAlign w:val="center"/>
          </w:tcPr>
          <w:p w14:paraId="0E9AB40F" w14:textId="77777777" w:rsidR="000734D8" w:rsidRPr="000734D8" w:rsidRDefault="000734D8" w:rsidP="00C15B33">
            <w:pPr>
              <w:ind w:left="144" w:right="159"/>
              <w:rPr>
                <w:sz w:val="28"/>
                <w:szCs w:val="28"/>
              </w:rPr>
            </w:pPr>
            <w:r w:rsidRPr="000734D8">
              <w:rPr>
                <w:sz w:val="28"/>
                <w:szCs w:val="28"/>
              </w:rPr>
              <w:t xml:space="preserve">“...Teachers and others should praise the learning process and, if students are not making progress, help them find other strategies and different approaches. Crucially, praise should be linked to effort that leads to something important. A student might ultimately fail on a problem, but a teacher could praise the face that correct thinking was used for part of it or that the effort led to some results that could be used to build on moving forward.” </w:t>
            </w:r>
          </w:p>
          <w:p w14:paraId="5FFA6682" w14:textId="77777777" w:rsidR="000734D8" w:rsidRPr="000734D8" w:rsidRDefault="000734D8" w:rsidP="00C15B33">
            <w:pPr>
              <w:ind w:left="144" w:right="159"/>
              <w:jc w:val="right"/>
            </w:pPr>
            <w:r w:rsidRPr="000734D8">
              <w:rPr>
                <w:color w:val="3E5C61" w:themeColor="text1"/>
              </w:rPr>
              <w:t>(</w:t>
            </w:r>
            <w:proofErr w:type="spellStart"/>
            <w:r w:rsidRPr="000734D8">
              <w:rPr>
                <w:color w:val="3E5C61" w:themeColor="text1"/>
              </w:rPr>
              <w:t>Boaler</w:t>
            </w:r>
            <w:proofErr w:type="spellEnd"/>
            <w:r w:rsidRPr="000734D8">
              <w:rPr>
                <w:color w:val="3E5C61" w:themeColor="text1"/>
              </w:rPr>
              <w:t xml:space="preserve">, Jo. (2019). </w:t>
            </w:r>
            <w:r w:rsidRPr="000734D8">
              <w:rPr>
                <w:i/>
                <w:iCs/>
                <w:color w:val="3E5C61" w:themeColor="text1"/>
              </w:rPr>
              <w:t>Limitless mind</w:t>
            </w:r>
            <w:r w:rsidRPr="000734D8">
              <w:rPr>
                <w:color w:val="3E5C61" w:themeColor="text1"/>
              </w:rPr>
              <w:t xml:space="preserve">. p. </w:t>
            </w:r>
            <w:r>
              <w:rPr>
                <w:color w:val="3E5C61" w:themeColor="text1"/>
              </w:rPr>
              <w:t>9</w:t>
            </w:r>
            <w:r w:rsidRPr="000734D8">
              <w:rPr>
                <w:color w:val="3E5C61" w:themeColor="text1"/>
              </w:rPr>
              <w:t>8)</w:t>
            </w:r>
          </w:p>
        </w:tc>
      </w:tr>
      <w:tr w:rsidR="000734D8" w14:paraId="237D9DF0" w14:textId="77777777" w:rsidTr="00C15B33">
        <w:trPr>
          <w:trHeight w:val="4171"/>
        </w:trPr>
        <w:tc>
          <w:tcPr>
            <w:tcW w:w="9440" w:type="dxa"/>
            <w:vAlign w:val="center"/>
          </w:tcPr>
          <w:p w14:paraId="1898CF37" w14:textId="77777777" w:rsidR="000734D8" w:rsidRPr="000734D8" w:rsidRDefault="000734D8" w:rsidP="00C15B33">
            <w:pPr>
              <w:pStyle w:val="Heading1"/>
              <w:ind w:left="144" w:right="159"/>
              <w:outlineLvl w:val="0"/>
              <w:rPr>
                <w:b/>
                <w:sz w:val="32"/>
              </w:rPr>
            </w:pPr>
            <w:r w:rsidRPr="000734D8">
              <w:rPr>
                <w:sz w:val="32"/>
              </w:rPr>
              <w:lastRenderedPageBreak/>
              <w:t xml:space="preserve">“Research also clearly indicates that people with a highly evolved sense of self-efficacy recover from failure and setbacks more quickly than do those who do not.” </w:t>
            </w:r>
          </w:p>
          <w:p w14:paraId="39524068" w14:textId="77777777" w:rsidR="000734D8" w:rsidRPr="000734D8" w:rsidRDefault="000734D8" w:rsidP="00C15B33">
            <w:pPr>
              <w:ind w:left="144" w:right="159"/>
              <w:jc w:val="right"/>
            </w:pPr>
            <w:bookmarkStart w:id="2" w:name="_qjug5gkw8ezo" w:colFirst="0" w:colLast="0"/>
            <w:bookmarkEnd w:id="2"/>
            <w:r w:rsidRPr="000734D8">
              <w:rPr>
                <w:color w:val="3E5C61" w:themeColor="text1"/>
              </w:rPr>
              <w:t xml:space="preserve">(Silver, Debbie. (2012). </w:t>
            </w:r>
            <w:r w:rsidRPr="000734D8">
              <w:rPr>
                <w:i/>
                <w:color w:val="3E5C61" w:themeColor="text1"/>
              </w:rPr>
              <w:t>Fall down 7 times, get up 8: Teaching kids to succeed.</w:t>
            </w:r>
            <w:r w:rsidRPr="000734D8">
              <w:rPr>
                <w:color w:val="3E5C61" w:themeColor="text1"/>
              </w:rPr>
              <w:t xml:space="preserve"> p. 4)</w:t>
            </w:r>
          </w:p>
        </w:tc>
      </w:tr>
      <w:tr w:rsidR="000734D8" w14:paraId="6288F1DA" w14:textId="77777777" w:rsidTr="00C15B33">
        <w:trPr>
          <w:trHeight w:val="4171"/>
        </w:trPr>
        <w:tc>
          <w:tcPr>
            <w:tcW w:w="9440" w:type="dxa"/>
            <w:vAlign w:val="center"/>
          </w:tcPr>
          <w:p w14:paraId="2520D6F5" w14:textId="77777777" w:rsidR="000734D8" w:rsidRPr="000734D8" w:rsidRDefault="000734D8" w:rsidP="00C15B33">
            <w:pPr>
              <w:ind w:left="144" w:right="159"/>
              <w:rPr>
                <w:sz w:val="32"/>
                <w:szCs w:val="32"/>
              </w:rPr>
            </w:pPr>
            <w:r w:rsidRPr="000734D8">
              <w:rPr>
                <w:sz w:val="32"/>
                <w:szCs w:val="32"/>
              </w:rPr>
              <w:t xml:space="preserve">“Self-efficacy is bolstered when a student achieves something previously thought unattainable… We should provide students with numerous examples of ordinary people who have become extraordinary by overcoming failure repeatedly. We ought to model for them how to learn from missteps and how to stay true to their goals. We have to help students understand that their efforts and their choices make a tremendous difference in outcomes.” </w:t>
            </w:r>
          </w:p>
          <w:p w14:paraId="77E33584" w14:textId="77777777" w:rsidR="000734D8" w:rsidRPr="000734D8" w:rsidRDefault="000734D8" w:rsidP="00C15B33">
            <w:pPr>
              <w:ind w:left="144" w:right="159"/>
              <w:jc w:val="right"/>
              <w:rPr>
                <w:sz w:val="32"/>
                <w:szCs w:val="32"/>
              </w:rPr>
            </w:pPr>
            <w:r w:rsidRPr="000734D8">
              <w:rPr>
                <w:color w:val="3E5C61" w:themeColor="text1"/>
              </w:rPr>
              <w:t xml:space="preserve">(Silver, Debbie. (2012). </w:t>
            </w:r>
            <w:r w:rsidRPr="000734D8">
              <w:rPr>
                <w:i/>
                <w:color w:val="3E5C61" w:themeColor="text1"/>
              </w:rPr>
              <w:t>Fall down 7 times, get up 8: Teaching kids to succeed.</w:t>
            </w:r>
            <w:r w:rsidRPr="000734D8">
              <w:rPr>
                <w:color w:val="3E5C61" w:themeColor="text1"/>
              </w:rPr>
              <w:t xml:space="preserve"> p. </w:t>
            </w:r>
            <w:r>
              <w:rPr>
                <w:color w:val="3E5C61" w:themeColor="text1"/>
              </w:rPr>
              <w:t>5</w:t>
            </w:r>
            <w:r w:rsidRPr="000734D8">
              <w:rPr>
                <w:color w:val="3E5C61" w:themeColor="text1"/>
              </w:rPr>
              <w:t>)</w:t>
            </w:r>
          </w:p>
        </w:tc>
      </w:tr>
      <w:tr w:rsidR="000734D8" w14:paraId="3C443A52" w14:textId="77777777" w:rsidTr="00C15B33">
        <w:trPr>
          <w:trHeight w:val="4171"/>
        </w:trPr>
        <w:tc>
          <w:tcPr>
            <w:tcW w:w="9440" w:type="dxa"/>
            <w:vAlign w:val="center"/>
          </w:tcPr>
          <w:p w14:paraId="3AB31D6D" w14:textId="77777777" w:rsidR="000734D8" w:rsidRDefault="000734D8" w:rsidP="00C15B33">
            <w:pPr>
              <w:ind w:left="144" w:right="159"/>
              <w:rPr>
                <w:color w:val="000000"/>
                <w:sz w:val="32"/>
                <w:szCs w:val="32"/>
              </w:rPr>
            </w:pPr>
            <w:r w:rsidRPr="000734D8">
              <w:rPr>
                <w:color w:val="000000"/>
                <w:sz w:val="32"/>
                <w:szCs w:val="32"/>
              </w:rPr>
              <w:lastRenderedPageBreak/>
              <w:t>“Self-efficacy beliefs provide the basis for human motivation because unless people believe they can affect changes in their circumstances and their lives, they have little incentive to act or to persevere through difficult situations. [It] is unlike other qualities such as self-esteem because self-efficacy can differ greatly from one task or domain to another. A person may have very high self-efficacy about learning to Zumba dance and very low self-efficacy concerning learning trigonometry.”</w:t>
            </w:r>
          </w:p>
          <w:p w14:paraId="047CA14A" w14:textId="77777777" w:rsidR="000734D8" w:rsidRPr="000734D8" w:rsidRDefault="000734D8" w:rsidP="00C15B33">
            <w:pPr>
              <w:pStyle w:val="BodyText"/>
              <w:ind w:left="144" w:right="159"/>
              <w:jc w:val="right"/>
            </w:pPr>
            <w:r w:rsidRPr="000734D8">
              <w:rPr>
                <w:color w:val="3E5C61" w:themeColor="text1"/>
              </w:rPr>
              <w:t xml:space="preserve">(Silver, Debbie. (2012). </w:t>
            </w:r>
            <w:r w:rsidRPr="000734D8">
              <w:rPr>
                <w:i/>
                <w:color w:val="3E5C61" w:themeColor="text1"/>
              </w:rPr>
              <w:t>Fall down 7 times, get up 8: Teaching kids to succeed.</w:t>
            </w:r>
            <w:r w:rsidRPr="000734D8">
              <w:rPr>
                <w:color w:val="3E5C61" w:themeColor="text1"/>
              </w:rPr>
              <w:t xml:space="preserve"> p. </w:t>
            </w:r>
            <w:r>
              <w:rPr>
                <w:color w:val="3E5C61" w:themeColor="text1"/>
              </w:rPr>
              <w:t>4</w:t>
            </w:r>
            <w:r w:rsidRPr="000734D8">
              <w:rPr>
                <w:color w:val="3E5C61" w:themeColor="text1"/>
              </w:rPr>
              <w:t>)</w:t>
            </w:r>
          </w:p>
        </w:tc>
      </w:tr>
    </w:tbl>
    <w:p w14:paraId="207E3C99" w14:textId="77777777" w:rsidR="0036040A" w:rsidRPr="0036040A" w:rsidRDefault="0036040A" w:rsidP="00F72D02"/>
    <w:sectPr w:rsidR="0036040A" w:rsidRPr="0036040A">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CCABCF" w14:textId="77777777" w:rsidR="00B10A9A" w:rsidRDefault="00B10A9A" w:rsidP="00293785">
      <w:pPr>
        <w:spacing w:after="0" w:line="240" w:lineRule="auto"/>
      </w:pPr>
      <w:r>
        <w:separator/>
      </w:r>
    </w:p>
  </w:endnote>
  <w:endnote w:type="continuationSeparator" w:id="0">
    <w:p w14:paraId="4774750D" w14:textId="77777777" w:rsidR="00B10A9A" w:rsidRDefault="00B10A9A" w:rsidP="002937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New Roman (Headings CS)">
    <w:altName w:val="Times New Roman"/>
    <w:panose1 w:val="020B0604020202020204"/>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CE1A0A" w14:textId="77777777" w:rsidR="00355571" w:rsidRDefault="0035557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C3B6C" w14:textId="77777777" w:rsidR="00293785" w:rsidRDefault="00AC349E">
    <w:pPr>
      <w:pStyle w:val="Footer"/>
    </w:pPr>
    <w:r w:rsidRPr="00293785">
      <w:rPr>
        <w:noProof/>
      </w:rPr>
      <mc:AlternateContent>
        <mc:Choice Requires="wps">
          <w:drawing>
            <wp:anchor distT="0" distB="0" distL="114300" distR="114300" simplePos="0" relativeHeight="251667456" behindDoc="0" locked="0" layoutInCell="1" allowOverlap="1" wp14:anchorId="4576D70B" wp14:editId="7B2489C0">
              <wp:simplePos x="0" y="0"/>
              <wp:positionH relativeFrom="column">
                <wp:posOffset>1143000</wp:posOffset>
              </wp:positionH>
              <wp:positionV relativeFrom="paragraph">
                <wp:posOffset>-261620</wp:posOffset>
              </wp:positionV>
              <wp:extent cx="4000500" cy="285750"/>
              <wp:effectExtent l="0" t="0" r="0" b="0"/>
              <wp:wrapNone/>
              <wp:docPr id="6" name="Text Box 6"/>
              <wp:cNvGraphicFramePr/>
              <a:graphic xmlns:a="http://schemas.openxmlformats.org/drawingml/2006/main">
                <a:graphicData uri="http://schemas.microsoft.com/office/word/2010/wordprocessingShape">
                  <wps:wsp>
                    <wps:cNvSpPr txBox="1"/>
                    <wps:spPr>
                      <a:xfrm>
                        <a:off x="0" y="0"/>
                        <a:ext cx="4000500" cy="28575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5EED7EDB" w14:textId="77777777" w:rsidR="00293785" w:rsidRPr="000332CA" w:rsidRDefault="00B10A9A" w:rsidP="00D106FF">
                          <w:pPr>
                            <w:pStyle w:val="LessonFooter"/>
                            <w:rPr>
                              <w:sz w:val="22"/>
                            </w:rPr>
                          </w:pPr>
                          <w:sdt>
                            <w:sdtPr>
                              <w:rPr>
                                <w:sz w:val="22"/>
                              </w:rPr>
                              <w:alias w:val="Title"/>
                              <w:tag w:val=""/>
                              <w:id w:val="1281607793"/>
                              <w:placeholder>
                                <w:docPart w:val="0252212ECE53424B8121860B92B4C39F"/>
                              </w:placeholder>
                              <w:dataBinding w:prefixMappings="xmlns:ns0='http://purl.org/dc/elements/1.1/' xmlns:ns1='http://schemas.openxmlformats.org/package/2006/metadata/core-properties' " w:xpath="/ns1:coreProperties[1]/ns0:title[1]" w:storeItemID="{6C3C8BC8-F283-45AE-878A-BAB7291924A1}"/>
                              <w:text/>
                            </w:sdtPr>
                            <w:sdtEndPr/>
                            <w:sdtContent>
                              <w:r w:rsidR="00C15B33" w:rsidRPr="000332CA">
                                <w:rPr>
                                  <w:sz w:val="22"/>
                                </w:rPr>
                                <w:t>mindset makeover</w:t>
                              </w:r>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76D70B" id="_x0000_t202" coordsize="21600,21600" o:spt="202" path="m,l,21600r21600,l21600,xe">
              <v:stroke joinstyle="miter"/>
              <v:path gradientshapeok="t" o:connecttype="rect"/>
            </v:shapetype>
            <v:shape id="Text Box 6" o:spid="_x0000_s1026" type="#_x0000_t202" style="position:absolute;margin-left:90pt;margin-top:-20.6pt;width:315pt;height:2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" filled="f" stroked="f">
              <v:textbox>
                <w:txbxContent>
                  <w:p w14:paraId="5EED7EDB" w14:textId="77777777" w:rsidR="00293785" w:rsidRPr="000332CA" w:rsidRDefault="00B10A9A" w:rsidP="00D106FF">
                    <w:pPr>
                      <w:pStyle w:val="LessonFooter"/>
                      <w:rPr>
                        <w:sz w:val="22"/>
                      </w:rPr>
                    </w:pPr>
                    <w:sdt>
                      <w:sdtPr>
                        <w:rPr>
                          <w:sz w:val="22"/>
                        </w:rPr>
                        <w:alias w:val="Title"/>
                        <w:tag w:val=""/>
                        <w:id w:val="1281607793"/>
                        <w:placeholder>
                          <w:docPart w:val="0252212ECE53424B8121860B92B4C39F"/>
                        </w:placeholder>
                        <w:dataBinding w:prefixMappings="xmlns:ns0='http://purl.org/dc/elements/1.1/' xmlns:ns1='http://schemas.openxmlformats.org/package/2006/metadata/core-properties' " w:xpath="/ns1:coreProperties[1]/ns0:title[1]" w:storeItemID="{6C3C8BC8-F283-45AE-878A-BAB7291924A1}"/>
                        <w:text/>
                      </w:sdtPr>
                      <w:sdtEndPr/>
                      <w:sdtContent>
                        <w:r w:rsidR="00C15B33" w:rsidRPr="000332CA">
                          <w:rPr>
                            <w:sz w:val="22"/>
                          </w:rPr>
                          <w:t>mindset makeover</w:t>
                        </w:r>
                      </w:sdtContent>
                    </w:sdt>
                  </w:p>
                </w:txbxContent>
              </v:textbox>
            </v:shape>
          </w:pict>
        </mc:Fallback>
      </mc:AlternateContent>
    </w:r>
    <w:r w:rsidR="00293785" w:rsidRPr="00293785">
      <w:rPr>
        <w:noProof/>
      </w:rPr>
      <w:drawing>
        <wp:anchor distT="0" distB="0" distL="114300" distR="114300" simplePos="0" relativeHeight="251648000" behindDoc="1" locked="0" layoutInCell="1" allowOverlap="1" wp14:anchorId="43C572E7" wp14:editId="08D5CDFB">
          <wp:simplePos x="0" y="0"/>
          <wp:positionH relativeFrom="column">
            <wp:posOffset>1028700</wp:posOffset>
          </wp:positionH>
          <wp:positionV relativeFrom="paragraph">
            <wp:posOffset>-212725</wp:posOffset>
          </wp:positionV>
          <wp:extent cx="4572000" cy="31686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jpg"/>
                  <pic:cNvPicPr/>
                </pic:nvPicPr>
                <pic:blipFill>
                  <a:blip r:embed="rId1">
                    <a:extLst>
                      <a:ext uri="{28A0092B-C50C-407E-A947-70E740481C1C}">
                        <a14:useLocalDpi xmlns:a14="http://schemas.microsoft.com/office/drawing/2010/main" val="0"/>
                      </a:ext>
                    </a:extLst>
                  </a:blip>
                  <a:stretch>
                    <a:fillRect/>
                  </a:stretch>
                </pic:blipFill>
                <pic:spPr>
                  <a:xfrm>
                    <a:off x="0" y="0"/>
                    <a:ext cx="4572000" cy="316865"/>
                  </a:xfrm>
                  <a:prstGeom prst="rect">
                    <a:avLst/>
                  </a:prstGeom>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470ACA" w14:textId="77777777" w:rsidR="00355571" w:rsidRDefault="003555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6C9E12" w14:textId="77777777" w:rsidR="00B10A9A" w:rsidRDefault="00B10A9A" w:rsidP="00293785">
      <w:pPr>
        <w:spacing w:after="0" w:line="240" w:lineRule="auto"/>
      </w:pPr>
      <w:r>
        <w:separator/>
      </w:r>
    </w:p>
  </w:footnote>
  <w:footnote w:type="continuationSeparator" w:id="0">
    <w:p w14:paraId="40E68153" w14:textId="77777777" w:rsidR="00B10A9A" w:rsidRDefault="00B10A9A" w:rsidP="002937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66B4B4" w14:textId="77777777" w:rsidR="0028725D" w:rsidRDefault="0028725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2F8409" w14:textId="77777777" w:rsidR="0028725D" w:rsidRDefault="0028725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902EEB" w14:textId="77777777" w:rsidR="0028725D" w:rsidRDefault="0028725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EC7015"/>
    <w:multiLevelType w:val="hybridMultilevel"/>
    <w:tmpl w:val="2E467F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F69620D"/>
    <w:multiLevelType w:val="hybridMultilevel"/>
    <w:tmpl w:val="9CFAB25A"/>
    <w:lvl w:ilvl="0" w:tplc="0409000F">
      <w:start w:val="1"/>
      <w:numFmt w:val="decimal"/>
      <w:lvlText w:val="%1."/>
      <w:lvlJc w:val="left"/>
      <w:pPr>
        <w:ind w:left="778" w:hanging="360"/>
      </w:pPr>
    </w:lvl>
    <w:lvl w:ilvl="1" w:tplc="04090019" w:tentative="1">
      <w:start w:val="1"/>
      <w:numFmt w:val="lowerLetter"/>
      <w:lvlText w:val="%2."/>
      <w:lvlJc w:val="left"/>
      <w:pPr>
        <w:ind w:left="1498" w:hanging="360"/>
      </w:pPr>
    </w:lvl>
    <w:lvl w:ilvl="2" w:tplc="0409001B" w:tentative="1">
      <w:start w:val="1"/>
      <w:numFmt w:val="lowerRoman"/>
      <w:lvlText w:val="%3."/>
      <w:lvlJc w:val="right"/>
      <w:pPr>
        <w:ind w:left="2218" w:hanging="180"/>
      </w:pPr>
    </w:lvl>
    <w:lvl w:ilvl="3" w:tplc="0409000F" w:tentative="1">
      <w:start w:val="1"/>
      <w:numFmt w:val="decimal"/>
      <w:lvlText w:val="%4."/>
      <w:lvlJc w:val="left"/>
      <w:pPr>
        <w:ind w:left="2938" w:hanging="360"/>
      </w:pPr>
    </w:lvl>
    <w:lvl w:ilvl="4" w:tplc="04090019" w:tentative="1">
      <w:start w:val="1"/>
      <w:numFmt w:val="lowerLetter"/>
      <w:lvlText w:val="%5."/>
      <w:lvlJc w:val="left"/>
      <w:pPr>
        <w:ind w:left="3658" w:hanging="360"/>
      </w:pPr>
    </w:lvl>
    <w:lvl w:ilvl="5" w:tplc="0409001B" w:tentative="1">
      <w:start w:val="1"/>
      <w:numFmt w:val="lowerRoman"/>
      <w:lvlText w:val="%6."/>
      <w:lvlJc w:val="right"/>
      <w:pPr>
        <w:ind w:left="4378" w:hanging="180"/>
      </w:pPr>
    </w:lvl>
    <w:lvl w:ilvl="6" w:tplc="0409000F" w:tentative="1">
      <w:start w:val="1"/>
      <w:numFmt w:val="decimal"/>
      <w:lvlText w:val="%7."/>
      <w:lvlJc w:val="left"/>
      <w:pPr>
        <w:ind w:left="5098" w:hanging="360"/>
      </w:pPr>
    </w:lvl>
    <w:lvl w:ilvl="7" w:tplc="04090019" w:tentative="1">
      <w:start w:val="1"/>
      <w:numFmt w:val="lowerLetter"/>
      <w:lvlText w:val="%8."/>
      <w:lvlJc w:val="left"/>
      <w:pPr>
        <w:ind w:left="5818" w:hanging="360"/>
      </w:pPr>
    </w:lvl>
    <w:lvl w:ilvl="8" w:tplc="0409001B" w:tentative="1">
      <w:start w:val="1"/>
      <w:numFmt w:val="lowerRoman"/>
      <w:lvlText w:val="%9."/>
      <w:lvlJc w:val="right"/>
      <w:pPr>
        <w:ind w:left="6538" w:hanging="180"/>
      </w:pPr>
    </w:lvl>
  </w:abstractNum>
  <w:abstractNum w:abstractNumId="2" w15:restartNumberingAfterBreak="0">
    <w:nsid w:val="40262599"/>
    <w:multiLevelType w:val="hybridMultilevel"/>
    <w:tmpl w:val="28A491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4FC7CBF"/>
    <w:multiLevelType w:val="hybridMultilevel"/>
    <w:tmpl w:val="01F690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8CD67D3"/>
    <w:multiLevelType w:val="hybridMultilevel"/>
    <w:tmpl w:val="9188A6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11411CA"/>
    <w:multiLevelType w:val="hybridMultilevel"/>
    <w:tmpl w:val="6F2A24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0303056"/>
    <w:multiLevelType w:val="hybridMultilevel"/>
    <w:tmpl w:val="3E9C6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48F634E"/>
    <w:multiLevelType w:val="hybridMultilevel"/>
    <w:tmpl w:val="3E9C6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5E109C0"/>
    <w:multiLevelType w:val="hybridMultilevel"/>
    <w:tmpl w:val="8950677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7C587C53"/>
    <w:multiLevelType w:val="hybridMultilevel"/>
    <w:tmpl w:val="804EC78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7EDC1AFB"/>
    <w:multiLevelType w:val="hybridMultilevel"/>
    <w:tmpl w:val="7B06F1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7"/>
  </w:num>
  <w:num w:numId="3">
    <w:abstractNumId w:val="0"/>
  </w:num>
  <w:num w:numId="4">
    <w:abstractNumId w:val="2"/>
  </w:num>
  <w:num w:numId="5">
    <w:abstractNumId w:val="3"/>
  </w:num>
  <w:num w:numId="6">
    <w:abstractNumId w:val="5"/>
  </w:num>
  <w:num w:numId="7">
    <w:abstractNumId w:val="4"/>
  </w:num>
  <w:num w:numId="8">
    <w:abstractNumId w:val="8"/>
  </w:num>
  <w:num w:numId="9">
    <w:abstractNumId w:val="9"/>
  </w:num>
  <w:num w:numId="10">
    <w:abstractNumId w:val="1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34D8"/>
    <w:rsid w:val="000332CA"/>
    <w:rsid w:val="0004006F"/>
    <w:rsid w:val="00053775"/>
    <w:rsid w:val="0005619A"/>
    <w:rsid w:val="000734D8"/>
    <w:rsid w:val="0011259B"/>
    <w:rsid w:val="00116FDD"/>
    <w:rsid w:val="00125621"/>
    <w:rsid w:val="001D0BBF"/>
    <w:rsid w:val="001E1F85"/>
    <w:rsid w:val="001F125D"/>
    <w:rsid w:val="002345CC"/>
    <w:rsid w:val="0028725D"/>
    <w:rsid w:val="00293785"/>
    <w:rsid w:val="002C0879"/>
    <w:rsid w:val="002C37B4"/>
    <w:rsid w:val="00355571"/>
    <w:rsid w:val="0036040A"/>
    <w:rsid w:val="00446C13"/>
    <w:rsid w:val="00463ED2"/>
    <w:rsid w:val="005078B4"/>
    <w:rsid w:val="0053328A"/>
    <w:rsid w:val="00540FC6"/>
    <w:rsid w:val="00645D7F"/>
    <w:rsid w:val="00656940"/>
    <w:rsid w:val="00666C03"/>
    <w:rsid w:val="00686DAB"/>
    <w:rsid w:val="006A44C8"/>
    <w:rsid w:val="006E1542"/>
    <w:rsid w:val="00721EA4"/>
    <w:rsid w:val="007B055F"/>
    <w:rsid w:val="007C4B77"/>
    <w:rsid w:val="00812788"/>
    <w:rsid w:val="00880013"/>
    <w:rsid w:val="008F5386"/>
    <w:rsid w:val="00913172"/>
    <w:rsid w:val="00981E19"/>
    <w:rsid w:val="009B52E4"/>
    <w:rsid w:val="009D6E8D"/>
    <w:rsid w:val="00A101E8"/>
    <w:rsid w:val="00AC349E"/>
    <w:rsid w:val="00B10A9A"/>
    <w:rsid w:val="00B92DBF"/>
    <w:rsid w:val="00BD119F"/>
    <w:rsid w:val="00C15B33"/>
    <w:rsid w:val="00C73EA1"/>
    <w:rsid w:val="00CC4F77"/>
    <w:rsid w:val="00CD3CF6"/>
    <w:rsid w:val="00CE336D"/>
    <w:rsid w:val="00D106FF"/>
    <w:rsid w:val="00D626EB"/>
    <w:rsid w:val="00ED24C8"/>
    <w:rsid w:val="00F377E2"/>
    <w:rsid w:val="00F50748"/>
    <w:rsid w:val="00F72D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FC3C9F"/>
  <w15:docId w15:val="{15531708-4F85-6841-B4D2-90E31188B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next w:val="BodyText"/>
    <w:qFormat/>
    <w:rsid w:val="00AC349E"/>
    <w:pPr>
      <w:spacing w:after="120" w:line="276" w:lineRule="auto"/>
    </w:pPr>
    <w:rPr>
      <w:sz w:val="24"/>
    </w:rPr>
  </w:style>
  <w:style w:type="paragraph" w:styleId="Heading1">
    <w:name w:val="heading 1"/>
    <w:basedOn w:val="Normal"/>
    <w:next w:val="Normal"/>
    <w:link w:val="Heading1Char"/>
    <w:autoRedefine/>
    <w:uiPriority w:val="9"/>
    <w:qFormat/>
    <w:rsid w:val="000734D8"/>
    <w:pPr>
      <w:keepNext/>
      <w:keepLines/>
      <w:spacing w:before="200"/>
      <w:ind w:left="234" w:right="249"/>
      <w:outlineLvl w:val="0"/>
    </w:pPr>
    <w:rPr>
      <w:rFonts w:asciiTheme="majorHAnsi" w:eastAsiaTheme="majorEastAsia" w:hAnsiTheme="majorHAnsi" w:cstheme="majorBidi"/>
      <w:bCs/>
      <w:color w:val="313131" w:themeColor="accent4" w:themeShade="80"/>
      <w:szCs w:val="32"/>
      <w:shd w:val="clear" w:color="auto" w:fill="FFFFFF"/>
    </w:rPr>
  </w:style>
  <w:style w:type="paragraph" w:styleId="Heading2">
    <w:name w:val="heading 2"/>
    <w:basedOn w:val="Normal"/>
    <w:next w:val="Normal"/>
    <w:link w:val="Heading2Char"/>
    <w:autoRedefine/>
    <w:uiPriority w:val="9"/>
    <w:unhideWhenUsed/>
    <w:qFormat/>
    <w:rsid w:val="006E1542"/>
    <w:pPr>
      <w:keepNext/>
      <w:keepLines/>
      <w:spacing w:before="200" w:after="0"/>
      <w:outlineLvl w:val="1"/>
    </w:pPr>
    <w:rPr>
      <w:rFonts w:asciiTheme="majorHAnsi" w:eastAsiaTheme="majorEastAsia" w:hAnsiTheme="majorHAnsi" w:cstheme="majorBidi"/>
      <w:i/>
      <w:color w:val="910D28" w:themeColor="accent1"/>
      <w:szCs w:val="26"/>
    </w:rPr>
  </w:style>
  <w:style w:type="paragraph" w:styleId="Heading3">
    <w:name w:val="heading 3"/>
    <w:basedOn w:val="Normal"/>
    <w:next w:val="Normal"/>
    <w:link w:val="Heading3Char"/>
    <w:autoRedefine/>
    <w:uiPriority w:val="9"/>
    <w:unhideWhenUsed/>
    <w:qFormat/>
    <w:rsid w:val="00721EA4"/>
    <w:pPr>
      <w:keepNext/>
      <w:keepLines/>
      <w:spacing w:before="40" w:after="0"/>
      <w:outlineLvl w:val="2"/>
    </w:pPr>
    <w:rPr>
      <w:rFonts w:asciiTheme="majorHAnsi" w:eastAsiaTheme="majorEastAsia" w:hAnsiTheme="majorHAnsi" w:cstheme="majorBidi"/>
      <w:i/>
      <w:color w:val="3E5C61" w:themeColor="text2"/>
      <w:szCs w:val="24"/>
    </w:rPr>
  </w:style>
  <w:style w:type="paragraph" w:styleId="Heading4">
    <w:name w:val="heading 4"/>
    <w:basedOn w:val="Normal"/>
    <w:next w:val="Normal"/>
    <w:autoRedefine/>
    <w:uiPriority w:val="9"/>
    <w:unhideWhenUsed/>
    <w:qFormat/>
    <w:pPr>
      <w:keepNext/>
      <w:keepLines/>
      <w:spacing w:before="40" w:after="0"/>
      <w:outlineLvl w:val="3"/>
    </w:pPr>
    <w:rPr>
      <w:rFonts w:asciiTheme="majorHAnsi" w:eastAsiaTheme="majorEastAsia" w:hAnsiTheme="majorHAnsi" w:cstheme="majorBidi"/>
      <w:i/>
      <w:iCs/>
      <w:color w:val="6C091D" w:themeColor="accent1" w:themeShade="BF"/>
    </w:rPr>
  </w:style>
  <w:style w:type="paragraph" w:styleId="Heading5">
    <w:name w:val="heading 5"/>
    <w:basedOn w:val="Normal"/>
    <w:next w:val="Normal"/>
    <w:uiPriority w:val="9"/>
    <w:unhideWhenUsed/>
    <w:qFormat/>
    <w:pPr>
      <w:keepNext/>
      <w:keepLines/>
      <w:spacing w:before="40" w:after="0"/>
      <w:outlineLvl w:val="4"/>
    </w:pPr>
    <w:rPr>
      <w:rFonts w:asciiTheme="majorHAnsi" w:eastAsiaTheme="majorEastAsia" w:hAnsiTheme="majorHAnsi" w:cstheme="majorBidi"/>
      <w:color w:val="6C091D" w:themeColor="accent1" w:themeShade="BF"/>
    </w:rPr>
  </w:style>
  <w:style w:type="paragraph" w:styleId="Heading6">
    <w:name w:val="heading 6"/>
    <w:basedOn w:val="Normal"/>
    <w:next w:val="Normal"/>
    <w:uiPriority w:val="9"/>
    <w:unhideWhenUsed/>
    <w:qFormat/>
    <w:pPr>
      <w:keepNext/>
      <w:keepLines/>
      <w:spacing w:before="40" w:after="0"/>
      <w:outlineLvl w:val="5"/>
    </w:pPr>
    <w:rPr>
      <w:rFonts w:asciiTheme="majorHAnsi" w:eastAsiaTheme="majorEastAsia" w:hAnsiTheme="majorHAnsi" w:cstheme="majorBidi"/>
      <w:color w:val="48061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uiPriority w:val="10"/>
    <w:qFormat/>
    <w:rsid w:val="00C15B33"/>
    <w:pPr>
      <w:spacing w:after="240" w:line="240" w:lineRule="auto"/>
      <w:outlineLvl w:val="0"/>
    </w:pPr>
    <w:rPr>
      <w:rFonts w:asciiTheme="majorHAnsi" w:eastAsiaTheme="majorEastAsia" w:hAnsiTheme="majorHAnsi" w:cs="Times New Roman (Headings CS)"/>
      <w:b/>
      <w:caps/>
      <w:kern w:val="28"/>
      <w:sz w:val="32"/>
      <w:szCs w:val="56"/>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2937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3785"/>
  </w:style>
  <w:style w:type="paragraph" w:styleId="Footer">
    <w:name w:val="footer"/>
    <w:basedOn w:val="Normal"/>
    <w:link w:val="FooterChar"/>
    <w:uiPriority w:val="99"/>
    <w:unhideWhenUsed/>
    <w:rsid w:val="002937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3785"/>
  </w:style>
  <w:style w:type="paragraph" w:customStyle="1" w:styleId="Citation">
    <w:name w:val="Citation"/>
    <w:basedOn w:val="Normal"/>
    <w:next w:val="FootnoteText"/>
    <w:qFormat/>
    <w:rsid w:val="00AC349E"/>
    <w:pPr>
      <w:ind w:left="720" w:hanging="720"/>
    </w:pPr>
    <w:rPr>
      <w:i/>
      <w:color w:val="3E5C61"/>
      <w:sz w:val="18"/>
    </w:rPr>
  </w:style>
  <w:style w:type="paragraph" w:styleId="FootnoteText">
    <w:name w:val="footnote text"/>
    <w:basedOn w:val="Normal"/>
    <w:link w:val="FootnoteTextChar"/>
    <w:uiPriority w:val="99"/>
    <w:semiHidden/>
    <w:unhideWhenUsed/>
    <w:rsid w:val="00AC349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C349E"/>
    <w:rPr>
      <w:sz w:val="20"/>
      <w:szCs w:val="20"/>
    </w:rPr>
  </w:style>
  <w:style w:type="paragraph" w:customStyle="1" w:styleId="LessonFooter">
    <w:name w:val="Lesson Footer"/>
    <w:basedOn w:val="Footer"/>
    <w:next w:val="Footer"/>
    <w:link w:val="LessonFooterChar"/>
    <w:autoRedefine/>
    <w:qFormat/>
    <w:rsid w:val="00AC349E"/>
    <w:pPr>
      <w:jc w:val="right"/>
    </w:pPr>
    <w:rPr>
      <w:b/>
      <w:caps/>
      <w:color w:val="2D2D2D"/>
    </w:rPr>
  </w:style>
  <w:style w:type="character" w:customStyle="1" w:styleId="LessonFooterChar">
    <w:name w:val="Lesson Footer Char"/>
    <w:basedOn w:val="TitleChar"/>
    <w:link w:val="LessonFooter"/>
    <w:rsid w:val="00AC349E"/>
    <w:rPr>
      <w:rFonts w:asciiTheme="majorHAnsi" w:eastAsiaTheme="majorEastAsia" w:hAnsiTheme="majorHAnsi" w:cstheme="majorBidi"/>
      <w:b/>
      <w:caps/>
      <w:color w:val="2D2D2D"/>
      <w:spacing w:val="-10"/>
      <w:kern w:val="28"/>
      <w:sz w:val="24"/>
      <w:szCs w:val="56"/>
    </w:rPr>
  </w:style>
  <w:style w:type="paragraph" w:customStyle="1" w:styleId="CaptionCutline">
    <w:name w:val="Caption/Cutline"/>
    <w:basedOn w:val="CommentText"/>
    <w:link w:val="CaptionCutlineChar"/>
    <w:qFormat/>
    <w:rsid w:val="006E1542"/>
    <w:pPr>
      <w:spacing w:after="0"/>
    </w:pPr>
    <w:rPr>
      <w:i/>
      <w:color w:val="626262"/>
      <w:sz w:val="18"/>
    </w:rPr>
  </w:style>
  <w:style w:type="character" w:customStyle="1" w:styleId="CaptionCutlineChar">
    <w:name w:val="Caption/Cutline Char"/>
    <w:basedOn w:val="CommentTextChar"/>
    <w:link w:val="CaptionCutline"/>
    <w:rsid w:val="006E1542"/>
    <w:rPr>
      <w:i/>
      <w:color w:val="626262"/>
      <w:sz w:val="18"/>
      <w:szCs w:val="20"/>
    </w:rPr>
  </w:style>
  <w:style w:type="paragraph" w:styleId="CommentText">
    <w:name w:val="annotation text"/>
    <w:basedOn w:val="Normal"/>
    <w:link w:val="CommentTextChar"/>
    <w:uiPriority w:val="99"/>
    <w:semiHidden/>
    <w:unhideWhenUsed/>
    <w:rsid w:val="00AC349E"/>
    <w:pPr>
      <w:spacing w:line="240" w:lineRule="auto"/>
    </w:pPr>
    <w:rPr>
      <w:sz w:val="20"/>
      <w:szCs w:val="20"/>
    </w:rPr>
  </w:style>
  <w:style w:type="character" w:customStyle="1" w:styleId="CommentTextChar">
    <w:name w:val="Comment Text Char"/>
    <w:basedOn w:val="DefaultParagraphFont"/>
    <w:link w:val="CommentText"/>
    <w:uiPriority w:val="99"/>
    <w:semiHidden/>
    <w:rsid w:val="00AC349E"/>
    <w:rPr>
      <w:sz w:val="20"/>
      <w:szCs w:val="20"/>
    </w:rPr>
  </w:style>
  <w:style w:type="paragraph" w:customStyle="1" w:styleId="OtherHeadings">
    <w:name w:val="Other Headings"/>
    <w:basedOn w:val="Heading3"/>
    <w:next w:val="Heading3"/>
    <w:rsid w:val="005078B4"/>
    <w:pPr>
      <w:spacing w:before="200"/>
    </w:pPr>
    <w:rPr>
      <w:color w:val="3E5C61"/>
    </w:rPr>
  </w:style>
  <w:style w:type="paragraph" w:styleId="BodyText">
    <w:name w:val="Body Text"/>
    <w:basedOn w:val="Normal"/>
    <w:link w:val="BodyTextChar"/>
    <w:uiPriority w:val="99"/>
    <w:semiHidden/>
    <w:unhideWhenUsed/>
    <w:rsid w:val="00AC349E"/>
  </w:style>
  <w:style w:type="character" w:customStyle="1" w:styleId="BodyTextChar">
    <w:name w:val="Body Text Char"/>
    <w:basedOn w:val="DefaultParagraphFont"/>
    <w:link w:val="BodyText"/>
    <w:uiPriority w:val="99"/>
    <w:semiHidden/>
    <w:rsid w:val="00AC349E"/>
    <w:rPr>
      <w:sz w:val="24"/>
    </w:rPr>
  </w:style>
  <w:style w:type="character" w:customStyle="1" w:styleId="Heading1Char">
    <w:name w:val="Heading 1 Char"/>
    <w:basedOn w:val="DefaultParagraphFont"/>
    <w:link w:val="Heading1"/>
    <w:uiPriority w:val="9"/>
    <w:rsid w:val="000734D8"/>
    <w:rPr>
      <w:rFonts w:asciiTheme="majorHAnsi" w:eastAsiaTheme="majorEastAsia" w:hAnsiTheme="majorHAnsi" w:cstheme="majorBidi"/>
      <w:bCs/>
      <w:color w:val="313131" w:themeColor="accent4" w:themeShade="80"/>
      <w:sz w:val="24"/>
      <w:szCs w:val="32"/>
    </w:rPr>
  </w:style>
  <w:style w:type="character" w:customStyle="1" w:styleId="Heading2Char">
    <w:name w:val="Heading 2 Char"/>
    <w:basedOn w:val="DefaultParagraphFont"/>
    <w:link w:val="Heading2"/>
    <w:uiPriority w:val="9"/>
    <w:rsid w:val="006E1542"/>
    <w:rPr>
      <w:rFonts w:asciiTheme="majorHAnsi" w:eastAsiaTheme="majorEastAsia" w:hAnsiTheme="majorHAnsi" w:cstheme="majorBidi"/>
      <w:i/>
      <w:color w:val="910D28" w:themeColor="accent1"/>
      <w:sz w:val="24"/>
      <w:szCs w:val="26"/>
    </w:rPr>
  </w:style>
  <w:style w:type="character" w:customStyle="1" w:styleId="Heading3Char">
    <w:name w:val="Heading 3 Char"/>
    <w:basedOn w:val="DefaultParagraphFont"/>
    <w:link w:val="Heading3"/>
    <w:uiPriority w:val="9"/>
    <w:rsid w:val="00721EA4"/>
    <w:rPr>
      <w:rFonts w:asciiTheme="majorHAnsi" w:eastAsiaTheme="majorEastAsia" w:hAnsiTheme="majorHAnsi" w:cstheme="majorBidi"/>
      <w:i/>
      <w:color w:val="3E5C61" w:themeColor="text2"/>
      <w:sz w:val="24"/>
      <w:szCs w:val="24"/>
    </w:rPr>
  </w:style>
  <w:style w:type="character" w:customStyle="1" w:styleId="TitleChar">
    <w:name w:val="Title Char"/>
    <w:basedOn w:val="DefaultParagraphFont"/>
    <w:link w:val="Title"/>
    <w:uiPriority w:val="10"/>
    <w:rsid w:val="00C15B33"/>
    <w:rPr>
      <w:rFonts w:asciiTheme="majorHAnsi" w:eastAsiaTheme="majorEastAsia" w:hAnsiTheme="majorHAnsi" w:cs="Times New Roman (Headings CS)"/>
      <w:b/>
      <w:caps/>
      <w:kern w:val="28"/>
      <w:sz w:val="32"/>
      <w:szCs w:val="56"/>
    </w:rPr>
  </w:style>
  <w:style w:type="paragraph" w:styleId="Quote">
    <w:name w:val="Quote"/>
    <w:aliases w:val="Block Quote"/>
    <w:basedOn w:val="Normal"/>
    <w:next w:val="Normal"/>
    <w:link w:val="QuoteChar"/>
    <w:uiPriority w:val="29"/>
    <w:qFormat/>
    <w:rsid w:val="00AC349E"/>
    <w:pPr>
      <w:spacing w:before="120"/>
      <w:ind w:left="1152" w:right="1152"/>
      <w:jc w:val="both"/>
    </w:pPr>
    <w:rPr>
      <w:i/>
      <w:iCs/>
      <w:color w:val="626262"/>
    </w:rPr>
  </w:style>
  <w:style w:type="character" w:customStyle="1" w:styleId="QuoteChar">
    <w:name w:val="Quote Char"/>
    <w:aliases w:val="Block Quote Char"/>
    <w:basedOn w:val="DefaultParagraphFont"/>
    <w:link w:val="Quote"/>
    <w:uiPriority w:val="29"/>
    <w:rsid w:val="00AC349E"/>
    <w:rPr>
      <w:i/>
      <w:iCs/>
      <w:color w:val="626262"/>
      <w:sz w:val="24"/>
    </w:rPr>
  </w:style>
  <w:style w:type="paragraph" w:styleId="NormalWeb">
    <w:name w:val="Normal (Web)"/>
    <w:basedOn w:val="Normal"/>
    <w:uiPriority w:val="99"/>
    <w:semiHidden/>
    <w:unhideWhenUsed/>
    <w:rsid w:val="00AC349E"/>
    <w:pPr>
      <w:spacing w:before="100" w:beforeAutospacing="1" w:after="100" w:afterAutospacing="1" w:line="240" w:lineRule="auto"/>
    </w:pPr>
    <w:rPr>
      <w:rFonts w:ascii="Times New Roman" w:eastAsia="Times New Roman" w:hAnsi="Times New Roman" w:cs="Times New Roman"/>
      <w:szCs w:val="24"/>
    </w:rPr>
  </w:style>
  <w:style w:type="table" w:styleId="TableGrid">
    <w:name w:val="Table Grid"/>
    <w:basedOn w:val="TableNormal"/>
    <w:uiPriority w:val="39"/>
    <w:rsid w:val="00AC34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lumnHeaders">
    <w:name w:val="Table Column Headers"/>
    <w:basedOn w:val="Normal"/>
    <w:link w:val="TableColumnHeadersChar"/>
    <w:autoRedefine/>
    <w:qFormat/>
    <w:rsid w:val="000734D8"/>
    <w:pPr>
      <w:jc w:val="center"/>
    </w:pPr>
    <w:rPr>
      <w:rFonts w:asciiTheme="majorHAnsi" w:hAnsiTheme="majorHAnsi"/>
      <w:b/>
      <w:color w:val="FFFFFF" w:themeColor="background1"/>
    </w:rPr>
  </w:style>
  <w:style w:type="paragraph" w:customStyle="1" w:styleId="Style1">
    <w:name w:val="Style1"/>
    <w:basedOn w:val="TableColumnHeaders"/>
    <w:next w:val="Header"/>
    <w:autoRedefine/>
    <w:rsid w:val="00AC349E"/>
    <w:rPr>
      <w:szCs w:val="24"/>
    </w:rPr>
  </w:style>
  <w:style w:type="character" w:customStyle="1" w:styleId="TableColumnHeadersChar">
    <w:name w:val="Table Column Headers Char"/>
    <w:basedOn w:val="DefaultParagraphFont"/>
    <w:link w:val="TableColumnHeaders"/>
    <w:rsid w:val="000734D8"/>
    <w:rPr>
      <w:rFonts w:asciiTheme="majorHAnsi" w:hAnsiTheme="majorHAnsi"/>
      <w:b/>
      <w:color w:val="FFFFFF" w:themeColor="background1"/>
      <w:sz w:val="24"/>
    </w:rPr>
  </w:style>
  <w:style w:type="paragraph" w:styleId="NoSpacing">
    <w:name w:val="No Spacing"/>
    <w:link w:val="NoSpacingChar"/>
    <w:uiPriority w:val="1"/>
    <w:rsid w:val="0053328A"/>
    <w:pPr>
      <w:spacing w:after="0" w:line="240" w:lineRule="auto"/>
    </w:pPr>
    <w:rPr>
      <w:rFonts w:eastAsiaTheme="minorEastAsia"/>
    </w:rPr>
  </w:style>
  <w:style w:type="character" w:customStyle="1" w:styleId="NoSpacingChar">
    <w:name w:val="No Spacing Char"/>
    <w:basedOn w:val="DefaultParagraphFont"/>
    <w:link w:val="NoSpacing"/>
    <w:uiPriority w:val="1"/>
    <w:rsid w:val="0053328A"/>
    <w:rPr>
      <w:rFonts w:eastAsiaTheme="minorEastAsia"/>
    </w:rPr>
  </w:style>
  <w:style w:type="character" w:styleId="Hyperlink">
    <w:name w:val="Hyperlink"/>
    <w:basedOn w:val="DefaultParagraphFont"/>
    <w:uiPriority w:val="99"/>
    <w:unhideWhenUsed/>
    <w:rsid w:val="00666C03"/>
    <w:rPr>
      <w:color w:val="910D28" w:themeColor="hyperlink"/>
      <w:u w:val="single"/>
    </w:rPr>
  </w:style>
  <w:style w:type="character" w:styleId="UnresolvedMention">
    <w:name w:val="Unresolved Mention"/>
    <w:basedOn w:val="DefaultParagraphFont"/>
    <w:uiPriority w:val="99"/>
    <w:semiHidden/>
    <w:unhideWhenUsed/>
    <w:rsid w:val="00666C03"/>
    <w:rPr>
      <w:color w:val="808080"/>
      <w:shd w:val="clear" w:color="auto" w:fill="E6E6E6"/>
    </w:rPr>
  </w:style>
  <w:style w:type="paragraph" w:styleId="ListParagraph">
    <w:name w:val="List Paragraph"/>
    <w:basedOn w:val="Normal"/>
    <w:uiPriority w:val="34"/>
    <w:rsid w:val="00880013"/>
    <w:pPr>
      <w:ind w:left="720"/>
      <w:contextualSpacing/>
    </w:pPr>
  </w:style>
  <w:style w:type="paragraph" w:customStyle="1" w:styleId="Image">
    <w:name w:val="Image"/>
    <w:basedOn w:val="Normal"/>
    <w:next w:val="CaptionCutline"/>
    <w:link w:val="ImageChar"/>
    <w:autoRedefine/>
    <w:qFormat/>
    <w:rsid w:val="006E1542"/>
    <w:pPr>
      <w:keepNext/>
      <w:spacing w:after="0" w:line="240" w:lineRule="auto"/>
    </w:pPr>
    <w:rPr>
      <w:noProof/>
      <w:shd w:val="clear" w:color="auto" w:fill="FFFFFF"/>
    </w:rPr>
  </w:style>
  <w:style w:type="character" w:styleId="PlaceholderText">
    <w:name w:val="Placeholder Text"/>
    <w:basedOn w:val="DefaultParagraphFont"/>
    <w:uiPriority w:val="99"/>
    <w:semiHidden/>
    <w:rsid w:val="00D106FF"/>
    <w:rPr>
      <w:color w:val="808080"/>
    </w:rPr>
  </w:style>
  <w:style w:type="character" w:customStyle="1" w:styleId="ImageChar">
    <w:name w:val="Image Char"/>
    <w:basedOn w:val="DefaultParagraphFont"/>
    <w:link w:val="Image"/>
    <w:rsid w:val="006E1542"/>
    <w:rPr>
      <w:noProof/>
      <w:sz w:val="24"/>
    </w:rPr>
  </w:style>
  <w:style w:type="paragraph" w:styleId="BalloonText">
    <w:name w:val="Balloon Text"/>
    <w:basedOn w:val="Normal"/>
    <w:link w:val="BalloonTextChar"/>
    <w:uiPriority w:val="99"/>
    <w:semiHidden/>
    <w:unhideWhenUsed/>
    <w:rsid w:val="0028725D"/>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8725D"/>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696202">
      <w:bodyDiv w:val="1"/>
      <w:marLeft w:val="0"/>
      <w:marRight w:val="0"/>
      <w:marTop w:val="0"/>
      <w:marBottom w:val="0"/>
      <w:divBdr>
        <w:top w:val="none" w:sz="0" w:space="0" w:color="auto"/>
        <w:left w:val="none" w:sz="0" w:space="0" w:color="auto"/>
        <w:bottom w:val="none" w:sz="0" w:space="0" w:color="auto"/>
        <w:right w:val="none" w:sz="0" w:space="0" w:color="auto"/>
      </w:divBdr>
    </w:div>
    <w:div w:id="12130068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lindsayhawkins/Library/Group%20Containers/UBF8T346G9.Office/User%20Content.localized/Templates.localized/LEARN%20Doc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252212ECE53424B8121860B92B4C39F"/>
        <w:category>
          <w:name w:val="General"/>
          <w:gallery w:val="placeholder"/>
        </w:category>
        <w:types>
          <w:type w:val="bbPlcHdr"/>
        </w:types>
        <w:behaviors>
          <w:behavior w:val="content"/>
        </w:behaviors>
        <w:guid w:val="{C3EDB460-D3C3-734A-86BA-2A36B7C925C3}"/>
      </w:docPartPr>
      <w:docPartBody>
        <w:p w:rsidR="005D39D1" w:rsidRDefault="0037296A">
          <w:pPr>
            <w:pStyle w:val="0252212ECE53424B8121860B92B4C39F"/>
          </w:pPr>
          <w:r w:rsidRPr="00D61E8F">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New Roman (Headings CS)">
    <w:altName w:val="Times New Roman"/>
    <w:panose1 w:val="020B0604020202020204"/>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296A"/>
    <w:rsid w:val="0037296A"/>
    <w:rsid w:val="005D39D1"/>
    <w:rsid w:val="009D2E72"/>
    <w:rsid w:val="00BD2A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0252212ECE53424B8121860B92B4C39F">
    <w:name w:val="0252212ECE53424B8121860B92B4C39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LEARN16">
  <a:themeElements>
    <a:clrScheme name="LEARN">
      <a:dk1>
        <a:srgbClr val="3E5C61"/>
      </a:dk1>
      <a:lt1>
        <a:sysClr val="window" lastClr="FFFFFF"/>
      </a:lt1>
      <a:dk2>
        <a:srgbClr val="3E5C61"/>
      </a:dk2>
      <a:lt2>
        <a:srgbClr val="FFFFFF"/>
      </a:lt2>
      <a:accent1>
        <a:srgbClr val="910D28"/>
      </a:accent1>
      <a:accent2>
        <a:srgbClr val="3E5C61"/>
      </a:accent2>
      <a:accent3>
        <a:srgbClr val="BED7D3"/>
      </a:accent3>
      <a:accent4>
        <a:srgbClr val="626262"/>
      </a:accent4>
      <a:accent5>
        <a:srgbClr val="910D28"/>
      </a:accent5>
      <a:accent6>
        <a:srgbClr val="3E5C61"/>
      </a:accent6>
      <a:hlink>
        <a:srgbClr val="910D28"/>
      </a:hlink>
      <a:folHlink>
        <a:srgbClr val="A26670"/>
      </a:folHlink>
    </a:clrScheme>
    <a:fontScheme name="LEARN">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54298E-32F0-9D4E-8E79-3F5012C87C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LEARN Docs.dotx</Template>
  <TotalTime>12</TotalTime>
  <Pages>3</Pages>
  <Words>325</Words>
  <Characters>1854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Creating LEARN Attachments in Word</vt:lpstr>
    </vt:vector>
  </TitlesOfParts>
  <Company/>
  <LinksUpToDate>false</LinksUpToDate>
  <CharactersWithSpaces>2175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mindset makeover</dc:title>
  <dc:creator>Microsoft Office User</dc:creator>
  <cp:lastModifiedBy>Shogren, Caitlin E.</cp:lastModifiedBy>
  <cp:revision>3</cp:revision>
  <cp:lastPrinted>2016-07-14T14:08:00Z</cp:lastPrinted>
  <dcterms:created xsi:type="dcterms:W3CDTF">2020-01-08T17:23:00Z</dcterms:created>
  <dcterms:modified xsi:type="dcterms:W3CDTF">2021-11-04T21:54:00Z</dcterms:modified>
</cp:coreProperties>
</file>