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13A56F" w14:textId="69028FDA" w:rsidR="00446C13" w:rsidRPr="00DC7A6D" w:rsidRDefault="007E0F4B" w:rsidP="00DC7A6D">
      <w:pPr>
        <w:pStyle w:val="Title"/>
      </w:pPr>
      <w:r>
        <w:t>Instructional Strategy Note Sheet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0"/>
        <w:gridCol w:w="4410"/>
        <w:gridCol w:w="2510"/>
      </w:tblGrid>
      <w:tr w:rsidR="0036040A" w14:paraId="39F14A46" w14:textId="77777777" w:rsidTr="007E0F4B">
        <w:trPr>
          <w:cantSplit/>
          <w:tblHeader/>
        </w:trPr>
        <w:tc>
          <w:tcPr>
            <w:tcW w:w="2420" w:type="dxa"/>
            <w:shd w:val="clear" w:color="auto" w:fill="3E5C61" w:themeFill="accent2"/>
          </w:tcPr>
          <w:p w14:paraId="3CFA42CB" w14:textId="5C55F023" w:rsidR="0036040A" w:rsidRPr="0053328A" w:rsidRDefault="007E0F4B" w:rsidP="007E0F4B">
            <w:pPr>
              <w:pStyle w:val="TableColumnHeaders"/>
            </w:pPr>
            <w:r>
              <w:t>Strategy</w:t>
            </w:r>
          </w:p>
        </w:tc>
        <w:tc>
          <w:tcPr>
            <w:tcW w:w="4410" w:type="dxa"/>
            <w:shd w:val="clear" w:color="auto" w:fill="3E5C61" w:themeFill="accent2"/>
          </w:tcPr>
          <w:p w14:paraId="67E13DC9" w14:textId="42F7D392" w:rsidR="0036040A" w:rsidRPr="0053328A" w:rsidRDefault="007E0F4B" w:rsidP="0053328A">
            <w:pPr>
              <w:pStyle w:val="TableColumnHeaders"/>
            </w:pPr>
            <w:r>
              <w:t>How Will I Use This?</w:t>
            </w:r>
          </w:p>
        </w:tc>
        <w:tc>
          <w:tcPr>
            <w:tcW w:w="2510" w:type="dxa"/>
            <w:shd w:val="clear" w:color="auto" w:fill="3E5C61" w:themeFill="accent2"/>
          </w:tcPr>
          <w:p w14:paraId="470C3245" w14:textId="7AE5AACA" w:rsidR="0036040A" w:rsidRPr="0053328A" w:rsidRDefault="007E0F4B" w:rsidP="0053328A">
            <w:pPr>
              <w:pStyle w:val="TableColumnHeaders"/>
            </w:pPr>
            <w:r>
              <w:t>Authentic Component</w:t>
            </w:r>
          </w:p>
        </w:tc>
      </w:tr>
      <w:tr w:rsidR="0036040A" w14:paraId="5B7AFA0E" w14:textId="77777777" w:rsidTr="007E0F4B">
        <w:trPr>
          <w:trHeight w:val="2448"/>
        </w:trPr>
        <w:tc>
          <w:tcPr>
            <w:tcW w:w="2420" w:type="dxa"/>
          </w:tcPr>
          <w:p w14:paraId="78BB24A9" w14:textId="5614D208" w:rsidR="0036040A" w:rsidRDefault="007E0F4B" w:rsidP="006B4CC2">
            <w:pPr>
              <w:pStyle w:val="RowHeader"/>
            </w:pPr>
            <w:r>
              <w:t>Fold the Line</w:t>
            </w:r>
          </w:p>
        </w:tc>
        <w:tc>
          <w:tcPr>
            <w:tcW w:w="4410" w:type="dxa"/>
          </w:tcPr>
          <w:p w14:paraId="3E7A614E" w14:textId="57D6143F" w:rsidR="0036040A" w:rsidRDefault="0036040A" w:rsidP="006B4CC2">
            <w:pPr>
              <w:pStyle w:val="TableData"/>
            </w:pPr>
          </w:p>
        </w:tc>
        <w:tc>
          <w:tcPr>
            <w:tcW w:w="2510" w:type="dxa"/>
          </w:tcPr>
          <w:p w14:paraId="77F3B530" w14:textId="77777777" w:rsidR="0036040A" w:rsidRDefault="0036040A" w:rsidP="006B4CC2">
            <w:pPr>
              <w:pStyle w:val="TableData"/>
            </w:pPr>
          </w:p>
        </w:tc>
      </w:tr>
      <w:tr w:rsidR="006B4CC2" w14:paraId="64A04C86" w14:textId="77777777" w:rsidTr="007E0F4B">
        <w:trPr>
          <w:trHeight w:val="2448"/>
        </w:trPr>
        <w:tc>
          <w:tcPr>
            <w:tcW w:w="2420" w:type="dxa"/>
          </w:tcPr>
          <w:p w14:paraId="17D7E299" w14:textId="2203329A" w:rsidR="006B4CC2" w:rsidRPr="006B4CC2" w:rsidRDefault="007E0F4B" w:rsidP="006B4CC2">
            <w:pPr>
              <w:pStyle w:val="RowHeader"/>
              <w:rPr>
                <w:rFonts w:cstheme="minorHAnsi"/>
              </w:rPr>
            </w:pPr>
            <w:r>
              <w:rPr>
                <w:rFonts w:cstheme="minorHAnsi"/>
              </w:rPr>
              <w:t>Paired Texts H-Chart</w:t>
            </w:r>
          </w:p>
        </w:tc>
        <w:tc>
          <w:tcPr>
            <w:tcW w:w="4410" w:type="dxa"/>
          </w:tcPr>
          <w:p w14:paraId="501CD68E" w14:textId="77777777" w:rsidR="006B4CC2" w:rsidRDefault="006B4CC2" w:rsidP="006B4CC2">
            <w:pPr>
              <w:pStyle w:val="TableData"/>
            </w:pPr>
          </w:p>
        </w:tc>
        <w:tc>
          <w:tcPr>
            <w:tcW w:w="2510" w:type="dxa"/>
          </w:tcPr>
          <w:p w14:paraId="7D5FF0A8" w14:textId="77777777" w:rsidR="006B4CC2" w:rsidRDefault="006B4CC2" w:rsidP="006B4CC2">
            <w:pPr>
              <w:pStyle w:val="TableData"/>
            </w:pPr>
          </w:p>
        </w:tc>
      </w:tr>
      <w:tr w:rsidR="0036040A" w14:paraId="6C2DB523" w14:textId="77777777" w:rsidTr="007E0F4B">
        <w:trPr>
          <w:trHeight w:val="2448"/>
        </w:trPr>
        <w:tc>
          <w:tcPr>
            <w:tcW w:w="2420" w:type="dxa"/>
          </w:tcPr>
          <w:p w14:paraId="74A4954E" w14:textId="6426D419" w:rsidR="0036040A" w:rsidRDefault="007E0F4B" w:rsidP="006B4CC2">
            <w:pPr>
              <w:pStyle w:val="RowHeader"/>
            </w:pPr>
            <w:r>
              <w:t>Inverted Pyramid</w:t>
            </w:r>
          </w:p>
        </w:tc>
        <w:tc>
          <w:tcPr>
            <w:tcW w:w="4410" w:type="dxa"/>
          </w:tcPr>
          <w:p w14:paraId="6900CF5D" w14:textId="77777777" w:rsidR="0036040A" w:rsidRDefault="0036040A" w:rsidP="006B4CC2">
            <w:pPr>
              <w:pStyle w:val="TableData"/>
            </w:pPr>
          </w:p>
        </w:tc>
        <w:tc>
          <w:tcPr>
            <w:tcW w:w="2510" w:type="dxa"/>
          </w:tcPr>
          <w:p w14:paraId="5F2010B4" w14:textId="77777777" w:rsidR="0036040A" w:rsidRDefault="0036040A" w:rsidP="006B4CC2">
            <w:pPr>
              <w:pStyle w:val="TableData"/>
            </w:pPr>
          </w:p>
        </w:tc>
      </w:tr>
      <w:tr w:rsidR="007E0F4B" w14:paraId="7342DFC5" w14:textId="77777777" w:rsidTr="007E0F4B">
        <w:trPr>
          <w:trHeight w:val="2448"/>
        </w:trPr>
        <w:tc>
          <w:tcPr>
            <w:tcW w:w="2420" w:type="dxa"/>
          </w:tcPr>
          <w:p w14:paraId="3220C217" w14:textId="2113F409" w:rsidR="007E0F4B" w:rsidRDefault="007E0F4B" w:rsidP="006B4CC2">
            <w:pPr>
              <w:pStyle w:val="RowHeader"/>
            </w:pPr>
            <w:proofErr w:type="spellStart"/>
            <w:r>
              <w:t>Triange</w:t>
            </w:r>
            <w:proofErr w:type="spellEnd"/>
            <w:r>
              <w:t>-Square-Circle</w:t>
            </w:r>
          </w:p>
        </w:tc>
        <w:tc>
          <w:tcPr>
            <w:tcW w:w="4410" w:type="dxa"/>
          </w:tcPr>
          <w:p w14:paraId="2DC2C512" w14:textId="77777777" w:rsidR="007E0F4B" w:rsidRDefault="007E0F4B" w:rsidP="006B4CC2">
            <w:pPr>
              <w:pStyle w:val="TableData"/>
            </w:pPr>
          </w:p>
        </w:tc>
        <w:tc>
          <w:tcPr>
            <w:tcW w:w="2510" w:type="dxa"/>
          </w:tcPr>
          <w:p w14:paraId="240F1FC7" w14:textId="77777777" w:rsidR="007E0F4B" w:rsidRDefault="007E0F4B" w:rsidP="006B4CC2">
            <w:pPr>
              <w:pStyle w:val="TableData"/>
            </w:pPr>
          </w:p>
        </w:tc>
      </w:tr>
    </w:tbl>
    <w:p w14:paraId="085D3876" w14:textId="0922DF81" w:rsidR="0036040A" w:rsidRPr="0036040A" w:rsidRDefault="007E0F4B" w:rsidP="007E0F4B">
      <w:pPr>
        <w:pStyle w:val="Citation"/>
      </w:pPr>
      <w:r>
        <w:t xml:space="preserve">Source: </w:t>
      </w:r>
      <w:r w:rsidRPr="007E0F4B">
        <w:t xml:space="preserve">K20 Center. (n.d.). Instructional </w:t>
      </w:r>
      <w:r>
        <w:t>s</w:t>
      </w:r>
      <w:r w:rsidRPr="007E0F4B">
        <w:t>trategies. https://learn.k20center.ou.edu/strategy/find.html</w:t>
      </w:r>
    </w:p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579D1" w14:textId="77777777" w:rsidR="00467390" w:rsidRDefault="00467390" w:rsidP="00293785">
      <w:pPr>
        <w:spacing w:after="0" w:line="240" w:lineRule="auto"/>
      </w:pPr>
      <w:r>
        <w:separator/>
      </w:r>
    </w:p>
  </w:endnote>
  <w:endnote w:type="continuationSeparator" w:id="0">
    <w:p w14:paraId="58CEF830" w14:textId="77777777" w:rsidR="00467390" w:rsidRDefault="0046739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D6D1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29C731" wp14:editId="2CCB6AB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73EA59" w14:textId="6995E08A" w:rsidR="00293785" w:rsidRDefault="0046739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E3E269BA38C4CBD8BB83F58D675DC1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D62A6">
                                <w:t>IDK: Increasing Domain Knowledge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29C73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0673EA59" w14:textId="6995E08A" w:rsidR="00293785" w:rsidRDefault="0046739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E3E269BA38C4CBD8BB83F58D675DC1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D62A6">
                          <w:t>IDK: Increasing Domain Knowledge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2CA7029" wp14:editId="7B3DA1C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B795F" w14:textId="77777777" w:rsidR="00467390" w:rsidRDefault="00467390" w:rsidP="00293785">
      <w:pPr>
        <w:spacing w:after="0" w:line="240" w:lineRule="auto"/>
      </w:pPr>
      <w:r>
        <w:separator/>
      </w:r>
    </w:p>
  </w:footnote>
  <w:footnote w:type="continuationSeparator" w:id="0">
    <w:p w14:paraId="5F16D417" w14:textId="77777777" w:rsidR="00467390" w:rsidRDefault="00467390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4B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467390"/>
    <w:rsid w:val="005078B4"/>
    <w:rsid w:val="0053328A"/>
    <w:rsid w:val="00540FC6"/>
    <w:rsid w:val="005511B6"/>
    <w:rsid w:val="00553C98"/>
    <w:rsid w:val="005A7635"/>
    <w:rsid w:val="005D62A6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0F4B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1E270"/>
  <w15:docId w15:val="{B8E79DA7-ADE2-4BAB-88D6-4D2D3C8E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3E269BA38C4CBD8BB83F58D675D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EBCB0-BFCD-43F3-8A55-BA24CE4E0586}"/>
      </w:docPartPr>
      <w:docPartBody>
        <w:p w:rsidR="00000000" w:rsidRDefault="004D31DF">
          <w:pPr>
            <w:pStyle w:val="1E3E269BA38C4CBD8BB83F58D675DC1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DF"/>
    <w:rsid w:val="004D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E3E269BA38C4CBD8BB83F58D675DC19">
    <w:name w:val="1E3E269BA38C4CBD8BB83F58D675DC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10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IDK: Increasing Domain Knowledge</dc:title>
  <dc:creator>K20 Center</dc:creator>
  <cp:lastModifiedBy>K20 Center</cp:lastModifiedBy>
  <cp:revision>2</cp:revision>
  <cp:lastPrinted>2016-07-14T14:08:00Z</cp:lastPrinted>
  <dcterms:created xsi:type="dcterms:W3CDTF">2021-07-27T01:45:00Z</dcterms:created>
  <dcterms:modified xsi:type="dcterms:W3CDTF">2021-07-27T02:13:00Z</dcterms:modified>
</cp:coreProperties>
</file>