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F968E13" w14:textId="77777777" w:rsidR="00446C13" w:rsidRDefault="006D72D7" w:rsidP="001872E7">
      <w:pPr>
        <w:pStyle w:val="Title"/>
      </w:pPr>
      <w:r>
        <w:t>Four corners signs</w:t>
      </w:r>
    </w:p>
    <w:p w14:paraId="7DD57459" w14:textId="77777777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</w:p>
    <w:p w14:paraId="00DD6782" w14:textId="77777777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  <w:r>
        <w:rPr>
          <w:b/>
          <w:sz w:val="192"/>
          <w:szCs w:val="192"/>
        </w:rPr>
        <w:t>Pennies</w:t>
      </w:r>
      <w:r>
        <w:br w:type="page"/>
      </w:r>
    </w:p>
    <w:p w14:paraId="48D88C5D" w14:textId="77777777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</w:p>
    <w:p w14:paraId="368DB716" w14:textId="5898FBBB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  <w:r>
        <w:rPr>
          <w:b/>
          <w:sz w:val="192"/>
          <w:szCs w:val="192"/>
        </w:rPr>
        <w:t>Nickel</w:t>
      </w:r>
      <w:r w:rsidR="00E709B0">
        <w:rPr>
          <w:b/>
          <w:sz w:val="192"/>
          <w:szCs w:val="192"/>
        </w:rPr>
        <w:t>s</w:t>
      </w:r>
      <w:r>
        <w:br w:type="page"/>
      </w:r>
    </w:p>
    <w:p w14:paraId="75B58A20" w14:textId="77777777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</w:p>
    <w:p w14:paraId="5080E43C" w14:textId="77777777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  <w:r>
        <w:rPr>
          <w:b/>
          <w:sz w:val="192"/>
          <w:szCs w:val="192"/>
        </w:rPr>
        <w:t>Dimes</w:t>
      </w:r>
      <w:r>
        <w:br w:type="page"/>
      </w:r>
    </w:p>
    <w:p w14:paraId="7BC0C050" w14:textId="77777777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</w:p>
    <w:p w14:paraId="2C9EBA32" w14:textId="7FFE0ED8" w:rsidR="006D72D7" w:rsidRDefault="006D72D7" w:rsidP="006D72D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92"/>
          <w:szCs w:val="192"/>
        </w:rPr>
      </w:pPr>
      <w:r>
        <w:rPr>
          <w:b/>
          <w:sz w:val="192"/>
          <w:szCs w:val="192"/>
        </w:rPr>
        <w:t>Quarter</w:t>
      </w:r>
    </w:p>
    <w:p w14:paraId="6059D0D3" w14:textId="77777777" w:rsidR="006D72D7" w:rsidRPr="006D72D7" w:rsidRDefault="006D72D7" w:rsidP="006D72D7"/>
    <w:sectPr w:rsidR="006D72D7" w:rsidRPr="006D72D7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DEF86" w14:textId="77777777" w:rsidR="00AF0E36" w:rsidRDefault="00AF0E36" w:rsidP="00293785">
      <w:pPr>
        <w:spacing w:after="0" w:line="240" w:lineRule="auto"/>
      </w:pPr>
      <w:r>
        <w:separator/>
      </w:r>
    </w:p>
  </w:endnote>
  <w:endnote w:type="continuationSeparator" w:id="0">
    <w:p w14:paraId="1E847760" w14:textId="77777777" w:rsidR="00AF0E36" w:rsidRDefault="00AF0E3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8E40A" w14:textId="77777777" w:rsidR="00E709B0" w:rsidRDefault="00E70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5EDD6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2C5902" wp14:editId="6D5F528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0FE22" w14:textId="3355CF32" w:rsidR="00293785" w:rsidRDefault="00AF0E3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D5F62BB3900DA48881DD7676D68F23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2318B">
                                <w:t>Authenticity in Math through LEARN Strategies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C59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26C0FE22" w14:textId="3355CF32" w:rsidR="00293785" w:rsidRDefault="001B153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D5F62BB3900DA48881DD7676D68F23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2318B">
                          <w:t>Authenticity in Math through LEARN Strategies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CED0237" wp14:editId="2B7AF2C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0A3B5" w14:textId="77777777" w:rsidR="00E709B0" w:rsidRDefault="00E7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C6D7A" w14:textId="77777777" w:rsidR="00AF0E36" w:rsidRDefault="00AF0E36" w:rsidP="00293785">
      <w:pPr>
        <w:spacing w:after="0" w:line="240" w:lineRule="auto"/>
      </w:pPr>
      <w:r>
        <w:separator/>
      </w:r>
    </w:p>
  </w:footnote>
  <w:footnote w:type="continuationSeparator" w:id="0">
    <w:p w14:paraId="41DE94D4" w14:textId="77777777" w:rsidR="00AF0E36" w:rsidRDefault="00AF0E3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C6F73" w14:textId="77777777" w:rsidR="00237503" w:rsidRDefault="00237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423E5" w14:textId="77777777" w:rsidR="00237503" w:rsidRDefault="00237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7EDE7" w14:textId="77777777" w:rsidR="00237503" w:rsidRDefault="00237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D7"/>
    <w:rsid w:val="0004006F"/>
    <w:rsid w:val="00053775"/>
    <w:rsid w:val="0005619A"/>
    <w:rsid w:val="000716BE"/>
    <w:rsid w:val="0011259B"/>
    <w:rsid w:val="00116FDD"/>
    <w:rsid w:val="00125621"/>
    <w:rsid w:val="001872E7"/>
    <w:rsid w:val="001B1534"/>
    <w:rsid w:val="001C12AA"/>
    <w:rsid w:val="001D0BBF"/>
    <w:rsid w:val="001E1F85"/>
    <w:rsid w:val="001E236D"/>
    <w:rsid w:val="001F125D"/>
    <w:rsid w:val="002345CC"/>
    <w:rsid w:val="00237503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D72D7"/>
    <w:rsid w:val="006E1542"/>
    <w:rsid w:val="00721EA4"/>
    <w:rsid w:val="007B055F"/>
    <w:rsid w:val="00806FFA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AF0E36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2318B"/>
    <w:rsid w:val="00E709B0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6429F"/>
  <w15:docId w15:val="{C31DFEB8-235C-9840-BFF5-3A476F9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D5F62BB3900DA48881DD7676D68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F6A5-63B9-A34E-B1F1-30F28379B588}"/>
      </w:docPartPr>
      <w:docPartBody>
        <w:p w:rsidR="00B62ED9" w:rsidRDefault="00335445">
          <w:pPr>
            <w:pStyle w:val="1D5F62BB3900DA48881DD7676D68F23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45"/>
    <w:rsid w:val="00335445"/>
    <w:rsid w:val="00772E4B"/>
    <w:rsid w:val="00A915D6"/>
    <w:rsid w:val="00B6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5F62BB3900DA48881DD7676D68F23B">
    <w:name w:val="1D5F62BB3900DA48881DD7676D68F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D862-683B-8942-952F-4ADC7F64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Viral</vt:lpstr>
    </vt:vector>
  </TitlesOfParts>
  <Manager/>
  <Company/>
  <LinksUpToDate>false</LinksUpToDate>
  <CharactersWithSpaces>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in Math through LEARN Strategies</dc:title>
  <dc:subject/>
  <dc:creator>K20 Center</dc:creator>
  <cp:keywords/>
  <dc:description/>
  <cp:lastModifiedBy>Myers, Morgan M.</cp:lastModifiedBy>
  <cp:revision>3</cp:revision>
  <cp:lastPrinted>2016-07-14T14:08:00Z</cp:lastPrinted>
  <dcterms:created xsi:type="dcterms:W3CDTF">2020-01-14T16:40:00Z</dcterms:created>
  <dcterms:modified xsi:type="dcterms:W3CDTF">2020-08-03T15:13:00Z</dcterms:modified>
  <cp:category/>
</cp:coreProperties>
</file>